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DB4DF5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县财政局</w:t>
      </w:r>
      <w:r w:rsidR="009E093B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9E093B">
        <w:rPr>
          <w:rFonts w:ascii="仿宋_GB2312" w:eastAsia="仿宋_GB2312"/>
          <w:sz w:val="32"/>
          <w:szCs w:val="32"/>
          <w:shd w:val="clear" w:color="auto" w:fill="FFFFFF"/>
        </w:rPr>
      </w:r>
      <w:r w:rsidR="009E093B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DB4DF5">
        <w:rPr>
          <w:rFonts w:ascii="仿宋_GB2312" w:eastAsia="仿宋_GB2312" w:hint="eastAsia"/>
          <w:sz w:val="32"/>
          <w:szCs w:val="32"/>
          <w:shd w:val="clear" w:color="auto" w:fill="FFFFFF"/>
        </w:rPr>
        <w:t>20536036.6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DB4DF5">
        <w:rPr>
          <w:rFonts w:ascii="仿宋_GB2312" w:eastAsia="仿宋_GB2312" w:hint="eastAsia"/>
          <w:sz w:val="32"/>
          <w:szCs w:val="32"/>
          <w:shd w:val="clear" w:color="auto" w:fill="FFFFFF"/>
        </w:rPr>
        <w:t>1935676.8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DB4DF5">
        <w:rPr>
          <w:rFonts w:ascii="仿宋_GB2312" w:eastAsia="仿宋_GB2312" w:hint="eastAsia"/>
          <w:sz w:val="32"/>
          <w:szCs w:val="32"/>
        </w:rPr>
        <w:t>212360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DB4DF5">
        <w:rPr>
          <w:rFonts w:ascii="仿宋_GB2312" w:eastAsia="仿宋_GB2312" w:hint="eastAsia"/>
          <w:sz w:val="32"/>
          <w:szCs w:val="32"/>
          <w:shd w:val="clear" w:color="auto" w:fill="FFFFFF"/>
        </w:rPr>
        <w:t>130400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DB4DF5">
        <w:rPr>
          <w:rFonts w:ascii="仿宋_GB2312" w:eastAsia="仿宋_GB2312" w:hint="eastAsia"/>
          <w:sz w:val="32"/>
          <w:szCs w:val="32"/>
        </w:rPr>
        <w:t>18257600元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DB4DF5">
        <w:rPr>
          <w:rFonts w:ascii="仿宋" w:eastAsia="仿宋" w:hAnsi="仿宋" w:hint="eastAsia"/>
          <w:w w:val="95"/>
          <w:sz w:val="32"/>
          <w:szCs w:val="32"/>
          <w:u w:val="single"/>
        </w:rPr>
        <w:t>财政局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A1" w:rsidRDefault="000A2BA1" w:rsidP="00E539CA">
      <w:r>
        <w:separator/>
      </w:r>
    </w:p>
  </w:endnote>
  <w:endnote w:type="continuationSeparator" w:id="1">
    <w:p w:rsidR="000A2BA1" w:rsidRDefault="000A2BA1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A1" w:rsidRDefault="000A2BA1" w:rsidP="00E539CA">
      <w:r>
        <w:separator/>
      </w:r>
    </w:p>
  </w:footnote>
  <w:footnote w:type="continuationSeparator" w:id="1">
    <w:p w:rsidR="000A2BA1" w:rsidRDefault="000A2BA1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A2BA1"/>
    <w:rsid w:val="00171EFE"/>
    <w:rsid w:val="001A55AC"/>
    <w:rsid w:val="0032786B"/>
    <w:rsid w:val="004F1303"/>
    <w:rsid w:val="00552158"/>
    <w:rsid w:val="00674850"/>
    <w:rsid w:val="00683536"/>
    <w:rsid w:val="00744D5F"/>
    <w:rsid w:val="007D7D8A"/>
    <w:rsid w:val="00847358"/>
    <w:rsid w:val="00847658"/>
    <w:rsid w:val="009E093B"/>
    <w:rsid w:val="00D14006"/>
    <w:rsid w:val="00D65C2A"/>
    <w:rsid w:val="00DB4DF5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2018-05-31T07:46:00Z</dcterms:created>
  <dcterms:modified xsi:type="dcterms:W3CDTF">2018-05-31T08:16:00Z</dcterms:modified>
</cp:coreProperties>
</file>