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1B" w:rsidRPr="00D660A2" w:rsidRDefault="00F23D1B" w:rsidP="00580EB3">
      <w:pPr>
        <w:spacing w:line="580" w:lineRule="exact"/>
        <w:jc w:val="center"/>
        <w:rPr>
          <w:rFonts w:ascii="宋体"/>
          <w:b/>
          <w:color w:val="000000"/>
          <w:sz w:val="44"/>
          <w:szCs w:val="44"/>
          <w:lang w:val="zh-CN"/>
        </w:rPr>
      </w:pPr>
      <w:r w:rsidRPr="00D660A2">
        <w:rPr>
          <w:rFonts w:ascii="宋体" w:hAnsi="宋体" w:hint="eastAsia"/>
          <w:b/>
          <w:color w:val="000000"/>
          <w:sz w:val="44"/>
          <w:szCs w:val="44"/>
          <w:lang w:val="zh-CN"/>
        </w:rPr>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D660A2">
        <w:rPr>
          <w:rFonts w:ascii="宋体" w:hAnsi="宋体" w:hint="eastAsia"/>
          <w:b/>
          <w:color w:val="000000"/>
          <w:sz w:val="44"/>
          <w:szCs w:val="44"/>
          <w:lang w:val="zh-CN"/>
        </w:rPr>
        <w:t>行政许可服务指南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职权编码</w:t>
            </w:r>
          </w:p>
        </w:tc>
        <w:tc>
          <w:tcPr>
            <w:tcW w:w="4108" w:type="dxa"/>
            <w:vAlign w:val="center"/>
          </w:tcPr>
          <w:p w:rsidR="00F23D1B" w:rsidRPr="002F1C84" w:rsidRDefault="00F23D1B" w:rsidP="00D751E3">
            <w:pPr>
              <w:spacing w:line="320" w:lineRule="exact"/>
              <w:jc w:val="center"/>
              <w:rPr>
                <w:rFonts w:ascii="Times New Roman" w:eastAsia="仿宋" w:hAnsi="Times New Roman"/>
                <w:color w:val="000000"/>
                <w:sz w:val="28"/>
                <w:szCs w:val="28"/>
              </w:rPr>
            </w:pPr>
            <w:r w:rsidRPr="002F1C84">
              <w:rPr>
                <w:rFonts w:ascii="Times New Roman" w:eastAsia="仿宋" w:hAnsi="Times New Roman"/>
                <w:color w:val="000000"/>
                <w:sz w:val="28"/>
                <w:szCs w:val="28"/>
              </w:rPr>
              <w:t>11NQ</w:t>
            </w:r>
            <w:r w:rsidR="00CA3546">
              <w:rPr>
                <w:rFonts w:ascii="Times New Roman" w:eastAsia="仿宋" w:hAnsi="Times New Roman"/>
                <w:color w:val="000000"/>
                <w:sz w:val="28"/>
                <w:szCs w:val="28"/>
              </w:rPr>
              <w:t>ADX</w:t>
            </w:r>
            <w:r w:rsidRPr="002F1C84">
              <w:rPr>
                <w:rFonts w:ascii="Times New Roman" w:eastAsia="仿宋" w:hAnsi="Times New Roman"/>
                <w:color w:val="000000"/>
                <w:sz w:val="28"/>
                <w:szCs w:val="28"/>
              </w:rPr>
              <w:t>JTJXK-1</w:t>
            </w:r>
          </w:p>
        </w:tc>
        <w:tc>
          <w:tcPr>
            <w:tcW w:w="155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职权类别</w:t>
            </w:r>
          </w:p>
        </w:tc>
        <w:tc>
          <w:tcPr>
            <w:tcW w:w="2447"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行政许可</w:t>
            </w:r>
          </w:p>
        </w:tc>
      </w:tr>
      <w:tr w:rsidR="00F23D1B" w:rsidRPr="00D660A2" w:rsidTr="00D751E3">
        <w:trPr>
          <w:trHeight w:val="337"/>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职权名称</w:t>
            </w:r>
          </w:p>
        </w:tc>
        <w:tc>
          <w:tcPr>
            <w:tcW w:w="8114" w:type="dxa"/>
            <w:gridSpan w:val="3"/>
            <w:vAlign w:val="center"/>
          </w:tcPr>
          <w:p w:rsidR="00F23D1B" w:rsidRPr="00D660A2" w:rsidRDefault="00F23D1B" w:rsidP="00D751E3">
            <w:pPr>
              <w:rPr>
                <w:rFonts w:ascii="仿宋" w:eastAsia="仿宋" w:hAnsi="仿宋"/>
                <w:sz w:val="28"/>
                <w:szCs w:val="28"/>
              </w:rPr>
            </w:pPr>
            <w:r w:rsidRPr="00D660A2">
              <w:rPr>
                <w:rFonts w:ascii="仿宋" w:eastAsia="仿宋" w:hAnsi="仿宋" w:hint="eastAsia"/>
                <w:sz w:val="28"/>
                <w:szCs w:val="28"/>
              </w:rPr>
              <w:t>占（利）用公路用地及其建筑控制区审批</w:t>
            </w:r>
          </w:p>
        </w:tc>
      </w:tr>
      <w:tr w:rsidR="00F23D1B" w:rsidRPr="00D660A2" w:rsidTr="00D751E3">
        <w:trPr>
          <w:trHeight w:val="545"/>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子项名称</w:t>
            </w:r>
          </w:p>
        </w:tc>
        <w:tc>
          <w:tcPr>
            <w:tcW w:w="8114" w:type="dxa"/>
            <w:gridSpan w:val="3"/>
            <w:vAlign w:val="center"/>
          </w:tcPr>
          <w:p w:rsidR="00F23D1B" w:rsidRPr="00D660A2" w:rsidRDefault="00F23D1B" w:rsidP="00D751E3">
            <w:pPr>
              <w:spacing w:line="320" w:lineRule="exact"/>
              <w:rPr>
                <w:rFonts w:ascii="仿宋" w:eastAsia="仿宋" w:hAnsi="仿宋"/>
                <w:color w:val="000000"/>
                <w:sz w:val="24"/>
                <w:szCs w:val="24"/>
              </w:rPr>
            </w:pPr>
            <w:r w:rsidRPr="00D660A2">
              <w:rPr>
                <w:rFonts w:ascii="仿宋" w:eastAsia="仿宋" w:hAnsi="仿宋" w:hint="eastAsia"/>
                <w:color w:val="000000"/>
                <w:sz w:val="28"/>
                <w:szCs w:val="24"/>
              </w:rPr>
              <w:t>无</w:t>
            </w:r>
          </w:p>
        </w:tc>
      </w:tr>
      <w:tr w:rsidR="00F23D1B" w:rsidRPr="00D660A2" w:rsidTr="00D751E3">
        <w:trPr>
          <w:trHeight w:val="435"/>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行使主体</w:t>
            </w:r>
          </w:p>
        </w:tc>
        <w:tc>
          <w:tcPr>
            <w:tcW w:w="8114" w:type="dxa"/>
            <w:gridSpan w:val="3"/>
            <w:vAlign w:val="center"/>
          </w:tcPr>
          <w:p w:rsidR="00F23D1B" w:rsidRPr="00D660A2" w:rsidRDefault="00CA3546"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承办机构及电话</w:t>
            </w:r>
          </w:p>
        </w:tc>
        <w:tc>
          <w:tcPr>
            <w:tcW w:w="5667" w:type="dxa"/>
            <w:gridSpan w:val="2"/>
            <w:vAlign w:val="center"/>
          </w:tcPr>
          <w:p w:rsidR="00F23D1B" w:rsidRPr="00D660A2" w:rsidRDefault="00F23D1B"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D660A2" w:rsidRDefault="00CA3546" w:rsidP="00D751E3">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设定依据</w:t>
            </w:r>
          </w:p>
        </w:tc>
        <w:tc>
          <w:tcPr>
            <w:tcW w:w="8114" w:type="dxa"/>
            <w:gridSpan w:val="3"/>
            <w:vAlign w:val="center"/>
          </w:tcPr>
          <w:p w:rsidR="00F23D1B" w:rsidRPr="00B77403"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《中华人民共和国公路法》第四十四条；第五十五条；第五十六条</w:t>
            </w:r>
            <w:r>
              <w:rPr>
                <w:rFonts w:ascii="仿宋" w:eastAsia="仿宋" w:hAnsi="仿宋" w:hint="eastAsia"/>
                <w:color w:val="000000"/>
                <w:sz w:val="28"/>
                <w:szCs w:val="28"/>
              </w:rPr>
              <w:t>；</w:t>
            </w:r>
            <w:r w:rsidRPr="00B77403">
              <w:rPr>
                <w:rFonts w:ascii="仿宋" w:eastAsia="仿宋" w:hAnsi="仿宋" w:hint="eastAsia"/>
                <w:color w:val="000000"/>
                <w:sz w:val="28"/>
                <w:szCs w:val="28"/>
              </w:rPr>
              <w:t>《公路安全保护条例》（国务院令第</w:t>
            </w:r>
            <w:r w:rsidRPr="00B77403">
              <w:rPr>
                <w:rFonts w:ascii="仿宋" w:eastAsia="仿宋" w:hAnsi="仿宋"/>
                <w:color w:val="000000"/>
                <w:sz w:val="28"/>
                <w:szCs w:val="28"/>
              </w:rPr>
              <w:t>593</w:t>
            </w:r>
            <w:r w:rsidRPr="00B77403">
              <w:rPr>
                <w:rFonts w:ascii="仿宋" w:eastAsia="仿宋" w:hAnsi="仿宋" w:hint="eastAsia"/>
                <w:color w:val="000000"/>
                <w:sz w:val="28"/>
                <w:szCs w:val="28"/>
              </w:rPr>
              <w:t>号）第二十七条</w:t>
            </w:r>
            <w:r>
              <w:rPr>
                <w:rFonts w:ascii="仿宋" w:eastAsia="仿宋" w:hAnsi="仿宋" w:hint="eastAsia"/>
                <w:color w:val="000000"/>
                <w:sz w:val="28"/>
                <w:szCs w:val="28"/>
              </w:rPr>
              <w:t>；</w:t>
            </w:r>
            <w:r w:rsidRPr="00B77403">
              <w:rPr>
                <w:rFonts w:ascii="仿宋" w:eastAsia="仿宋" w:hAnsi="仿宋" w:hint="eastAsia"/>
                <w:color w:val="000000"/>
                <w:sz w:val="28"/>
                <w:szCs w:val="28"/>
              </w:rPr>
              <w:t>《西藏自治区公路条例》（</w:t>
            </w:r>
            <w:r w:rsidRPr="00B77403">
              <w:rPr>
                <w:rFonts w:ascii="仿宋" w:eastAsia="仿宋" w:hAnsi="仿宋"/>
                <w:color w:val="000000"/>
                <w:sz w:val="28"/>
                <w:szCs w:val="28"/>
              </w:rPr>
              <w:t>2006</w:t>
            </w:r>
            <w:r w:rsidRPr="00B77403">
              <w:rPr>
                <w:rFonts w:ascii="仿宋" w:eastAsia="仿宋" w:hAnsi="仿宋" w:hint="eastAsia"/>
                <w:color w:val="000000"/>
                <w:sz w:val="28"/>
                <w:szCs w:val="28"/>
              </w:rPr>
              <w:t>年</w:t>
            </w:r>
            <w:r w:rsidRPr="00B77403">
              <w:rPr>
                <w:rFonts w:ascii="仿宋" w:eastAsia="仿宋" w:hAnsi="仿宋"/>
                <w:color w:val="000000"/>
                <w:sz w:val="28"/>
                <w:szCs w:val="28"/>
              </w:rPr>
              <w:t>11</w:t>
            </w:r>
            <w:r w:rsidRPr="00B77403">
              <w:rPr>
                <w:rFonts w:ascii="仿宋" w:eastAsia="仿宋" w:hAnsi="仿宋" w:hint="eastAsia"/>
                <w:color w:val="000000"/>
                <w:sz w:val="28"/>
                <w:szCs w:val="28"/>
              </w:rPr>
              <w:t>月</w:t>
            </w:r>
            <w:r w:rsidRPr="00B77403">
              <w:rPr>
                <w:rFonts w:ascii="仿宋" w:eastAsia="仿宋" w:hAnsi="仿宋"/>
                <w:color w:val="000000"/>
                <w:sz w:val="28"/>
                <w:szCs w:val="28"/>
              </w:rPr>
              <w:t>29</w:t>
            </w:r>
            <w:r w:rsidRPr="00B77403">
              <w:rPr>
                <w:rFonts w:ascii="仿宋" w:eastAsia="仿宋" w:hAnsi="仿宋" w:hint="eastAsia"/>
                <w:color w:val="000000"/>
                <w:sz w:val="28"/>
                <w:szCs w:val="28"/>
              </w:rPr>
              <w:t>日西藏自治区第八届人民代表大会常务委员会二十七次会议通过）第五十条</w:t>
            </w:r>
            <w:r>
              <w:rPr>
                <w:rFonts w:ascii="仿宋" w:eastAsia="仿宋" w:hAnsi="仿宋" w:hint="eastAsia"/>
                <w:color w:val="000000"/>
                <w:sz w:val="28"/>
                <w:szCs w:val="28"/>
              </w:rPr>
              <w:t>。</w:t>
            </w:r>
          </w:p>
        </w:tc>
      </w:tr>
      <w:tr w:rsidR="00F23D1B" w:rsidRPr="00D660A2" w:rsidTr="00D751E3">
        <w:trPr>
          <w:trHeight w:val="57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基本流程</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申请→受理→审查→决定→送达→存档办结</w:t>
            </w:r>
          </w:p>
        </w:tc>
      </w:tr>
      <w:tr w:rsidR="00F23D1B" w:rsidRPr="00D660A2" w:rsidTr="00D751E3">
        <w:trPr>
          <w:trHeight w:val="287"/>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违法违规行为</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1.</w:t>
            </w:r>
            <w:r w:rsidRPr="00D660A2">
              <w:rPr>
                <w:rFonts w:ascii="仿宋" w:eastAsia="仿宋" w:hAnsi="仿宋" w:hint="eastAsia"/>
                <w:color w:val="000000"/>
                <w:sz w:val="28"/>
                <w:szCs w:val="28"/>
              </w:rPr>
              <w:t>对符合法定条件的申请不予行政许可的、不予行政许可或者不在法定期限内作出准予行政许可决定的；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2.</w:t>
            </w:r>
            <w:r w:rsidRPr="00D660A2">
              <w:rPr>
                <w:rFonts w:ascii="仿宋" w:eastAsia="仿宋" w:hAnsi="仿宋" w:hint="eastAsia"/>
                <w:color w:val="000000"/>
                <w:sz w:val="28"/>
                <w:szCs w:val="28"/>
              </w:rPr>
              <w:t>未说明不受理公路路政行政许可申请或者不予行政许可理由的；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3.</w:t>
            </w:r>
            <w:r w:rsidRPr="00D660A2">
              <w:rPr>
                <w:rFonts w:ascii="仿宋" w:eastAsia="仿宋" w:hAnsi="仿宋" w:hint="eastAsia"/>
                <w:color w:val="000000"/>
                <w:sz w:val="28"/>
                <w:szCs w:val="28"/>
              </w:rPr>
              <w:t>对不符合法定条件的公路路政行政许可准予行政许可或者超越法定职权作出准予行政许可决定的；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4.</w:t>
            </w:r>
            <w:r w:rsidRPr="00D660A2">
              <w:rPr>
                <w:rFonts w:ascii="仿宋" w:eastAsia="仿宋" w:hAnsi="仿宋" w:hint="eastAsia"/>
                <w:color w:val="000000"/>
                <w:sz w:val="28"/>
                <w:szCs w:val="28"/>
              </w:rPr>
              <w:t>工作人员滥用职权、徇私舞弊、玩忽职守的；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5.</w:t>
            </w:r>
            <w:r w:rsidRPr="00D660A2">
              <w:rPr>
                <w:rFonts w:ascii="仿宋" w:eastAsia="仿宋" w:hAnsi="仿宋" w:hint="eastAsia"/>
                <w:color w:val="000000"/>
                <w:sz w:val="28"/>
                <w:szCs w:val="28"/>
              </w:rPr>
              <w:t>不依法履行监督职责或者监督不力，造成严重后果的；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6.</w:t>
            </w:r>
            <w:r w:rsidRPr="00D660A2">
              <w:rPr>
                <w:rFonts w:ascii="仿宋" w:eastAsia="仿宋" w:hAnsi="仿宋" w:hint="eastAsia"/>
                <w:color w:val="000000"/>
                <w:sz w:val="28"/>
                <w:szCs w:val="28"/>
              </w:rPr>
              <w:t>其他违反法律法规规章文件规定的行为。</w:t>
            </w:r>
          </w:p>
        </w:tc>
      </w:tr>
      <w:tr w:rsidR="00F23D1B" w:rsidRPr="00D660A2" w:rsidTr="00D751E3">
        <w:trPr>
          <w:trHeight w:val="80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法定期限</w:t>
            </w:r>
          </w:p>
        </w:tc>
        <w:tc>
          <w:tcPr>
            <w:tcW w:w="4108"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color w:val="000000"/>
                <w:sz w:val="28"/>
                <w:szCs w:val="28"/>
              </w:rPr>
              <w:t>20</w:t>
            </w:r>
            <w:r w:rsidRPr="00D660A2">
              <w:rPr>
                <w:rFonts w:ascii="仿宋" w:eastAsia="仿宋" w:hAnsi="仿宋" w:hint="eastAsia"/>
                <w:color w:val="000000"/>
                <w:sz w:val="28"/>
                <w:szCs w:val="28"/>
              </w:rPr>
              <w:t>个工作日</w:t>
            </w:r>
          </w:p>
        </w:tc>
        <w:tc>
          <w:tcPr>
            <w:tcW w:w="155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承诺期限</w:t>
            </w:r>
          </w:p>
        </w:tc>
        <w:tc>
          <w:tcPr>
            <w:tcW w:w="2447"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color w:val="000000"/>
                <w:sz w:val="28"/>
                <w:szCs w:val="28"/>
              </w:rPr>
              <w:t>20</w:t>
            </w:r>
            <w:r w:rsidRPr="00D660A2">
              <w:rPr>
                <w:rFonts w:ascii="仿宋" w:eastAsia="仿宋" w:hAnsi="仿宋" w:hint="eastAsia"/>
                <w:color w:val="000000"/>
                <w:sz w:val="28"/>
                <w:szCs w:val="28"/>
              </w:rPr>
              <w:t>个工作日</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工作时间</w:t>
            </w:r>
          </w:p>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和地址</w:t>
            </w:r>
          </w:p>
        </w:tc>
        <w:tc>
          <w:tcPr>
            <w:tcW w:w="8114" w:type="dxa"/>
            <w:gridSpan w:val="3"/>
            <w:vAlign w:val="center"/>
          </w:tcPr>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夏季</w:t>
            </w:r>
            <w:r w:rsidRPr="00D660A2">
              <w:rPr>
                <w:rFonts w:ascii="仿宋" w:eastAsia="仿宋" w:hAnsi="仿宋"/>
                <w:color w:val="000000"/>
                <w:sz w:val="28"/>
                <w:szCs w:val="28"/>
              </w:rPr>
              <w:t xml:space="preserve">  </w:t>
            </w:r>
            <w:r w:rsidRPr="00D660A2">
              <w:rPr>
                <w:rFonts w:ascii="仿宋" w:eastAsia="仿宋" w:hAnsi="仿宋" w:hint="eastAsia"/>
                <w:color w:val="000000"/>
                <w:sz w:val="28"/>
                <w:szCs w:val="28"/>
              </w:rPr>
              <w:t>上午：</w:t>
            </w:r>
            <w:r w:rsidRPr="00D660A2">
              <w:rPr>
                <w:rFonts w:ascii="仿宋" w:eastAsia="仿宋" w:hAnsi="仿宋"/>
                <w:color w:val="000000"/>
                <w:sz w:val="28"/>
                <w:szCs w:val="28"/>
              </w:rPr>
              <w:t>9:30-12:30</w:t>
            </w:r>
            <w:r w:rsidRPr="00D660A2">
              <w:rPr>
                <w:rFonts w:ascii="仿宋" w:eastAsia="仿宋" w:hAnsi="仿宋" w:hint="eastAsia"/>
                <w:color w:val="000000"/>
                <w:sz w:val="28"/>
                <w:szCs w:val="28"/>
              </w:rPr>
              <w:t>；下午：</w:t>
            </w:r>
            <w:r w:rsidRPr="00D660A2">
              <w:rPr>
                <w:rFonts w:ascii="仿宋" w:eastAsia="仿宋" w:hAnsi="仿宋"/>
                <w:color w:val="000000"/>
                <w:sz w:val="28"/>
                <w:szCs w:val="28"/>
              </w:rPr>
              <w:t>15:30-18:30</w:t>
            </w:r>
          </w:p>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冬季</w:t>
            </w:r>
            <w:r w:rsidRPr="00D660A2">
              <w:rPr>
                <w:rFonts w:ascii="仿宋" w:eastAsia="仿宋" w:hAnsi="仿宋"/>
                <w:color w:val="000000"/>
                <w:sz w:val="28"/>
                <w:szCs w:val="28"/>
              </w:rPr>
              <w:t xml:space="preserve">  </w:t>
            </w:r>
            <w:r w:rsidRPr="00D660A2">
              <w:rPr>
                <w:rFonts w:ascii="仿宋" w:eastAsia="仿宋" w:hAnsi="仿宋" w:hint="eastAsia"/>
                <w:color w:val="000000"/>
                <w:sz w:val="28"/>
                <w:szCs w:val="28"/>
              </w:rPr>
              <w:t>上午：</w:t>
            </w:r>
            <w:r w:rsidRPr="00D660A2">
              <w:rPr>
                <w:rFonts w:ascii="仿宋" w:eastAsia="仿宋" w:hAnsi="仿宋"/>
                <w:color w:val="000000"/>
                <w:sz w:val="28"/>
                <w:szCs w:val="28"/>
              </w:rPr>
              <w:t>10:00-13:00</w:t>
            </w:r>
            <w:r w:rsidRPr="00D660A2">
              <w:rPr>
                <w:rFonts w:ascii="仿宋" w:eastAsia="仿宋" w:hAnsi="仿宋" w:hint="eastAsia"/>
                <w:color w:val="000000"/>
                <w:sz w:val="28"/>
                <w:szCs w:val="28"/>
              </w:rPr>
              <w:t>；下午：</w:t>
            </w:r>
            <w:r w:rsidRPr="00D660A2">
              <w:rPr>
                <w:rFonts w:ascii="仿宋" w:eastAsia="仿宋" w:hAnsi="仿宋"/>
                <w:color w:val="000000"/>
                <w:sz w:val="28"/>
                <w:szCs w:val="28"/>
              </w:rPr>
              <w:t>15:30-18:30</w:t>
            </w:r>
          </w:p>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地址</w:t>
            </w:r>
            <w:r w:rsidRPr="00D660A2">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D660A2" w:rsidTr="00D751E3">
        <w:trPr>
          <w:trHeight w:val="879"/>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监督投诉</w:t>
            </w:r>
            <w:r w:rsidRPr="00D660A2">
              <w:rPr>
                <w:rFonts w:ascii="仿宋" w:eastAsia="仿宋" w:hAnsi="仿宋" w:hint="eastAsia"/>
                <w:color w:val="000000"/>
                <w:spacing w:val="-20"/>
                <w:sz w:val="28"/>
                <w:szCs w:val="28"/>
              </w:rPr>
              <w:t>机构及电话</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D660A2">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D660A2" w:rsidTr="00D751E3">
        <w:trPr>
          <w:trHeight w:val="703"/>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注意事项</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无</w:t>
            </w:r>
          </w:p>
        </w:tc>
      </w:tr>
      <w:tr w:rsidR="00F23D1B" w:rsidRPr="00D660A2" w:rsidTr="00D751E3">
        <w:trPr>
          <w:trHeight w:val="77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备注</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p>
        </w:tc>
      </w:tr>
    </w:tbl>
    <w:p w:rsidR="00F23D1B" w:rsidRPr="00D660A2" w:rsidRDefault="00F23D1B" w:rsidP="00580EB3">
      <w:pPr>
        <w:rPr>
          <w:rFonts w:ascii="仿宋" w:eastAsia="仿宋" w:hAnsi="仿宋"/>
        </w:rPr>
      </w:pPr>
    </w:p>
    <w:p w:rsidR="00F23D1B" w:rsidRPr="00D660A2" w:rsidRDefault="00F23D1B" w:rsidP="00580EB3">
      <w:pPr>
        <w:rPr>
          <w:rFonts w:ascii="仿宋" w:eastAsia="仿宋" w:hAnsi="仿宋"/>
          <w:sz w:val="28"/>
          <w:szCs w:val="28"/>
        </w:rPr>
      </w:pPr>
      <w:r w:rsidRPr="00D660A2">
        <w:rPr>
          <w:rFonts w:ascii="仿宋" w:eastAsia="仿宋" w:hAnsi="仿宋" w:hint="eastAsia"/>
          <w:sz w:val="28"/>
          <w:szCs w:val="28"/>
        </w:rPr>
        <w:t>序号：</w:t>
      </w:r>
      <w:r w:rsidRPr="00D660A2">
        <w:rPr>
          <w:rFonts w:ascii="仿宋" w:eastAsia="仿宋" w:hAnsi="仿宋"/>
          <w:sz w:val="28"/>
          <w:szCs w:val="28"/>
        </w:rPr>
        <w:t>1</w:t>
      </w:r>
    </w:p>
    <w:p w:rsidR="00F23D1B" w:rsidRPr="00D660A2" w:rsidRDefault="00F23D1B" w:rsidP="00580EB3">
      <w:pPr>
        <w:rPr>
          <w:rFonts w:ascii="仿宋" w:eastAsia="仿宋" w:hAnsi="仿宋"/>
        </w:rPr>
      </w:pPr>
    </w:p>
    <w:p w:rsidR="00F23D1B" w:rsidRPr="00D660A2" w:rsidRDefault="00F23D1B" w:rsidP="00580EB3">
      <w:pPr>
        <w:rPr>
          <w:rFonts w:ascii="仿宋" w:eastAsia="仿宋" w:hAnsi="仿宋"/>
        </w:rPr>
      </w:pPr>
    </w:p>
    <w:p w:rsidR="00F23D1B" w:rsidRPr="00D660A2" w:rsidRDefault="00F23D1B" w:rsidP="00580EB3">
      <w:pPr>
        <w:spacing w:line="580" w:lineRule="exact"/>
        <w:jc w:val="center"/>
        <w:rPr>
          <w:rFonts w:ascii="仿宋" w:eastAsia="仿宋" w:hAnsi="仿宋"/>
          <w:b/>
          <w:color w:val="000000"/>
          <w:sz w:val="44"/>
          <w:szCs w:val="44"/>
          <w:lang w:val="zh-CN"/>
        </w:rPr>
      </w:pPr>
    </w:p>
    <w:p w:rsidR="00F23D1B" w:rsidRDefault="00F23D1B" w:rsidP="00580EB3">
      <w:pPr>
        <w:spacing w:line="580" w:lineRule="exact"/>
        <w:jc w:val="center"/>
        <w:rPr>
          <w:rFonts w:ascii="宋体"/>
          <w:b/>
          <w:color w:val="000000"/>
          <w:sz w:val="44"/>
          <w:szCs w:val="44"/>
          <w:lang w:val="zh-CN"/>
        </w:rPr>
      </w:pPr>
    </w:p>
    <w:p w:rsidR="00F23D1B" w:rsidRDefault="00F23D1B" w:rsidP="00580EB3">
      <w:pPr>
        <w:spacing w:line="580" w:lineRule="exact"/>
        <w:jc w:val="center"/>
        <w:rPr>
          <w:rFonts w:ascii="宋体"/>
          <w:b/>
          <w:color w:val="000000"/>
          <w:sz w:val="44"/>
          <w:szCs w:val="44"/>
          <w:lang w:val="zh-CN"/>
        </w:rPr>
      </w:pPr>
    </w:p>
    <w:p w:rsidR="00F23D1B" w:rsidRPr="00B77403" w:rsidRDefault="00F23D1B" w:rsidP="00B77403">
      <w:pPr>
        <w:spacing w:line="580" w:lineRule="exact"/>
        <w:jc w:val="center"/>
        <w:rPr>
          <w:rFonts w:ascii="宋体"/>
          <w:b/>
          <w:color w:val="000000"/>
          <w:sz w:val="44"/>
          <w:szCs w:val="44"/>
          <w:lang w:val="zh-CN"/>
        </w:rPr>
      </w:pPr>
      <w:r w:rsidRPr="00D660A2">
        <w:rPr>
          <w:rFonts w:ascii="宋体" w:hAnsi="宋体" w:hint="eastAsia"/>
          <w:b/>
          <w:color w:val="000000"/>
          <w:sz w:val="44"/>
          <w:szCs w:val="44"/>
          <w:lang w:val="zh-CN"/>
        </w:rPr>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D660A2">
        <w:rPr>
          <w:rFonts w:ascii="宋体" w:hAnsi="宋体" w:hint="eastAsia"/>
          <w:b/>
          <w:color w:val="000000"/>
          <w:sz w:val="44"/>
          <w:szCs w:val="44"/>
          <w:lang w:val="zh-CN"/>
        </w:rPr>
        <w:t>行政许可服务指南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职权编码</w:t>
            </w:r>
          </w:p>
        </w:tc>
        <w:tc>
          <w:tcPr>
            <w:tcW w:w="4108" w:type="dxa"/>
            <w:vAlign w:val="center"/>
          </w:tcPr>
          <w:p w:rsidR="00F23D1B" w:rsidRPr="001E755E" w:rsidRDefault="00F23D1B" w:rsidP="00D751E3">
            <w:pPr>
              <w:spacing w:line="320" w:lineRule="exact"/>
              <w:jc w:val="center"/>
              <w:rPr>
                <w:rFonts w:ascii="Times New Roman" w:eastAsia="仿宋" w:hAnsi="Times New Roman"/>
                <w:color w:val="000000"/>
                <w:sz w:val="28"/>
                <w:szCs w:val="28"/>
              </w:rPr>
            </w:pPr>
            <w:r w:rsidRPr="001E755E">
              <w:rPr>
                <w:rFonts w:ascii="Times New Roman" w:eastAsia="仿宋" w:hAnsi="Times New Roman"/>
                <w:color w:val="000000"/>
                <w:sz w:val="28"/>
                <w:szCs w:val="28"/>
              </w:rPr>
              <w:t>11NQ</w:t>
            </w:r>
            <w:r w:rsidR="00CA3546">
              <w:rPr>
                <w:rFonts w:ascii="Times New Roman" w:eastAsia="仿宋" w:hAnsi="Times New Roman"/>
                <w:color w:val="000000"/>
                <w:sz w:val="28"/>
                <w:szCs w:val="28"/>
              </w:rPr>
              <w:t>ADX</w:t>
            </w:r>
            <w:r w:rsidRPr="001E755E">
              <w:rPr>
                <w:rFonts w:ascii="Times New Roman" w:eastAsia="仿宋" w:hAnsi="Times New Roman"/>
                <w:color w:val="000000"/>
                <w:sz w:val="28"/>
                <w:szCs w:val="28"/>
              </w:rPr>
              <w:t>JTJXK-2</w:t>
            </w:r>
          </w:p>
        </w:tc>
        <w:tc>
          <w:tcPr>
            <w:tcW w:w="155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职权类别</w:t>
            </w:r>
          </w:p>
        </w:tc>
        <w:tc>
          <w:tcPr>
            <w:tcW w:w="2447"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行政许可</w:t>
            </w:r>
          </w:p>
        </w:tc>
      </w:tr>
      <w:tr w:rsidR="00F23D1B" w:rsidRPr="00D660A2" w:rsidTr="00D751E3">
        <w:trPr>
          <w:trHeight w:val="337"/>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职权名称</w:t>
            </w:r>
          </w:p>
        </w:tc>
        <w:tc>
          <w:tcPr>
            <w:tcW w:w="8114" w:type="dxa"/>
            <w:gridSpan w:val="3"/>
            <w:vAlign w:val="center"/>
          </w:tcPr>
          <w:p w:rsidR="00F23D1B" w:rsidRPr="00D660A2" w:rsidRDefault="00F23D1B" w:rsidP="00D751E3">
            <w:pPr>
              <w:rPr>
                <w:rFonts w:ascii="仿宋" w:eastAsia="仿宋" w:hAnsi="仿宋"/>
                <w:sz w:val="28"/>
                <w:szCs w:val="28"/>
              </w:rPr>
            </w:pPr>
            <w:r w:rsidRPr="00D660A2">
              <w:rPr>
                <w:rFonts w:ascii="仿宋" w:eastAsia="仿宋" w:hAnsi="仿宋" w:hint="eastAsia"/>
                <w:sz w:val="28"/>
                <w:szCs w:val="28"/>
              </w:rPr>
              <w:t>超限或可能损害公路路面的机具在公路上行驶审批</w:t>
            </w:r>
          </w:p>
        </w:tc>
      </w:tr>
      <w:tr w:rsidR="00F23D1B" w:rsidRPr="00D660A2" w:rsidTr="00D751E3">
        <w:trPr>
          <w:trHeight w:val="545"/>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子项名称</w:t>
            </w:r>
          </w:p>
        </w:tc>
        <w:tc>
          <w:tcPr>
            <w:tcW w:w="8114" w:type="dxa"/>
            <w:gridSpan w:val="3"/>
            <w:vAlign w:val="center"/>
          </w:tcPr>
          <w:p w:rsidR="00F23D1B" w:rsidRPr="00D660A2" w:rsidRDefault="00F23D1B" w:rsidP="00D751E3">
            <w:pPr>
              <w:spacing w:line="320" w:lineRule="exact"/>
              <w:rPr>
                <w:rFonts w:ascii="仿宋" w:eastAsia="仿宋" w:hAnsi="仿宋"/>
                <w:color w:val="000000"/>
                <w:sz w:val="24"/>
                <w:szCs w:val="24"/>
              </w:rPr>
            </w:pPr>
            <w:r w:rsidRPr="00D660A2">
              <w:rPr>
                <w:rFonts w:ascii="仿宋" w:eastAsia="仿宋" w:hAnsi="仿宋" w:hint="eastAsia"/>
                <w:color w:val="000000"/>
                <w:sz w:val="28"/>
                <w:szCs w:val="24"/>
              </w:rPr>
              <w:t>无</w:t>
            </w:r>
          </w:p>
        </w:tc>
      </w:tr>
      <w:tr w:rsidR="00F23D1B" w:rsidRPr="00D660A2" w:rsidTr="00D751E3">
        <w:trPr>
          <w:trHeight w:val="435"/>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行使主体</w:t>
            </w:r>
          </w:p>
        </w:tc>
        <w:tc>
          <w:tcPr>
            <w:tcW w:w="8114" w:type="dxa"/>
            <w:gridSpan w:val="3"/>
            <w:vAlign w:val="center"/>
          </w:tcPr>
          <w:p w:rsidR="00F23D1B" w:rsidRPr="00D660A2" w:rsidRDefault="00CA3546"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承办机构及电话</w:t>
            </w:r>
          </w:p>
        </w:tc>
        <w:tc>
          <w:tcPr>
            <w:tcW w:w="5667" w:type="dxa"/>
            <w:gridSpan w:val="2"/>
            <w:vAlign w:val="center"/>
          </w:tcPr>
          <w:p w:rsidR="00F23D1B" w:rsidRPr="00D660A2" w:rsidRDefault="00F23D1B"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D660A2" w:rsidRDefault="00CA3546" w:rsidP="00D751E3">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设定依据</w:t>
            </w:r>
          </w:p>
        </w:tc>
        <w:tc>
          <w:tcPr>
            <w:tcW w:w="8114" w:type="dxa"/>
            <w:gridSpan w:val="3"/>
            <w:vAlign w:val="center"/>
          </w:tcPr>
          <w:p w:rsidR="00F23D1B" w:rsidRPr="00381DAE"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《中华人民共和国公路法》第四十八条</w:t>
            </w:r>
            <w:r>
              <w:rPr>
                <w:rFonts w:ascii="仿宋" w:eastAsia="仿宋" w:hAnsi="仿宋" w:hint="eastAsia"/>
                <w:color w:val="000000"/>
                <w:sz w:val="28"/>
                <w:szCs w:val="28"/>
              </w:rPr>
              <w:t>；</w:t>
            </w:r>
            <w:r w:rsidRPr="00381DAE">
              <w:rPr>
                <w:rFonts w:ascii="仿宋" w:eastAsia="仿宋" w:hAnsi="仿宋" w:hint="eastAsia"/>
                <w:color w:val="000000"/>
                <w:sz w:val="28"/>
                <w:szCs w:val="28"/>
              </w:rPr>
              <w:t>《公路安全保护条例》（国务院令第</w:t>
            </w:r>
            <w:r w:rsidRPr="00381DAE">
              <w:rPr>
                <w:rFonts w:ascii="仿宋" w:eastAsia="仿宋" w:hAnsi="仿宋"/>
                <w:color w:val="000000"/>
                <w:sz w:val="28"/>
                <w:szCs w:val="28"/>
              </w:rPr>
              <w:t>593</w:t>
            </w:r>
            <w:r w:rsidRPr="00381DAE">
              <w:rPr>
                <w:rFonts w:ascii="仿宋" w:eastAsia="仿宋" w:hAnsi="仿宋" w:hint="eastAsia"/>
                <w:color w:val="000000"/>
                <w:sz w:val="28"/>
                <w:szCs w:val="28"/>
              </w:rPr>
              <w:t>号）第三十五条</w:t>
            </w:r>
            <w:r>
              <w:rPr>
                <w:rFonts w:ascii="仿宋" w:eastAsia="仿宋" w:hAnsi="仿宋" w:hint="eastAsia"/>
                <w:color w:val="000000"/>
                <w:sz w:val="28"/>
                <w:szCs w:val="28"/>
              </w:rPr>
              <w:t>；</w:t>
            </w:r>
            <w:r w:rsidRPr="00381DAE">
              <w:rPr>
                <w:rFonts w:ascii="仿宋" w:eastAsia="仿宋" w:hAnsi="仿宋" w:hint="eastAsia"/>
                <w:color w:val="000000"/>
                <w:sz w:val="28"/>
                <w:szCs w:val="28"/>
              </w:rPr>
              <w:t>《路政管理规定》（交通部令</w:t>
            </w:r>
            <w:r w:rsidRPr="00381DAE">
              <w:rPr>
                <w:rFonts w:ascii="仿宋" w:eastAsia="仿宋" w:hAnsi="仿宋"/>
                <w:color w:val="000000"/>
                <w:sz w:val="28"/>
                <w:szCs w:val="28"/>
              </w:rPr>
              <w:t>2003</w:t>
            </w:r>
            <w:r w:rsidRPr="00381DAE">
              <w:rPr>
                <w:rFonts w:ascii="仿宋" w:eastAsia="仿宋" w:hAnsi="仿宋" w:hint="eastAsia"/>
                <w:color w:val="000000"/>
                <w:sz w:val="28"/>
                <w:szCs w:val="28"/>
              </w:rPr>
              <w:t>年第</w:t>
            </w:r>
            <w:r w:rsidRPr="00381DAE">
              <w:rPr>
                <w:rFonts w:ascii="仿宋" w:eastAsia="仿宋" w:hAnsi="仿宋"/>
                <w:color w:val="000000"/>
                <w:sz w:val="28"/>
                <w:szCs w:val="28"/>
              </w:rPr>
              <w:t>2</w:t>
            </w:r>
            <w:r w:rsidRPr="00381DAE">
              <w:rPr>
                <w:rFonts w:ascii="仿宋" w:eastAsia="仿宋" w:hAnsi="仿宋" w:hint="eastAsia"/>
                <w:color w:val="000000"/>
                <w:sz w:val="28"/>
                <w:szCs w:val="28"/>
              </w:rPr>
              <w:t>号）第十二条</w:t>
            </w:r>
            <w:r>
              <w:rPr>
                <w:rFonts w:ascii="仿宋" w:eastAsia="仿宋" w:hAnsi="仿宋" w:hint="eastAsia"/>
                <w:color w:val="000000"/>
                <w:sz w:val="28"/>
                <w:szCs w:val="28"/>
              </w:rPr>
              <w:t>；</w:t>
            </w:r>
            <w:r w:rsidRPr="00381DAE">
              <w:rPr>
                <w:rFonts w:ascii="仿宋" w:eastAsia="仿宋" w:hAnsi="仿宋" w:hint="eastAsia"/>
                <w:color w:val="000000"/>
                <w:sz w:val="28"/>
                <w:szCs w:val="28"/>
              </w:rPr>
              <w:t>《西藏自治区公路条例》（西藏自治区第八届人民代表大会常务委员会公告</w:t>
            </w:r>
            <w:r w:rsidRPr="00381DAE">
              <w:rPr>
                <w:rFonts w:ascii="仿宋" w:eastAsia="仿宋" w:hAnsi="仿宋"/>
                <w:color w:val="000000"/>
                <w:sz w:val="28"/>
                <w:szCs w:val="28"/>
              </w:rPr>
              <w:t>[2006]8</w:t>
            </w:r>
            <w:r w:rsidRPr="00381DAE">
              <w:rPr>
                <w:rFonts w:ascii="仿宋" w:eastAsia="仿宋" w:hAnsi="仿宋" w:hint="eastAsia"/>
                <w:color w:val="000000"/>
                <w:sz w:val="28"/>
                <w:szCs w:val="28"/>
              </w:rPr>
              <w:t>号）第五十条</w:t>
            </w:r>
            <w:r>
              <w:rPr>
                <w:rFonts w:ascii="仿宋" w:eastAsia="仿宋" w:hAnsi="仿宋" w:hint="eastAsia"/>
                <w:color w:val="000000"/>
                <w:sz w:val="28"/>
                <w:szCs w:val="28"/>
              </w:rPr>
              <w:t>；</w:t>
            </w:r>
            <w:r w:rsidRPr="00381DAE">
              <w:rPr>
                <w:rFonts w:ascii="仿宋" w:eastAsia="仿宋" w:hAnsi="仿宋" w:hint="eastAsia"/>
                <w:color w:val="000000"/>
                <w:sz w:val="28"/>
                <w:szCs w:val="28"/>
              </w:rPr>
              <w:t>《超限运输车辆行驶公路管理规定》</w:t>
            </w:r>
            <w:r w:rsidRPr="00381DAE">
              <w:rPr>
                <w:rFonts w:ascii="仿宋" w:eastAsia="仿宋" w:hAnsi="仿宋"/>
                <w:color w:val="000000"/>
                <w:sz w:val="28"/>
                <w:szCs w:val="28"/>
              </w:rPr>
              <w:t>(</w:t>
            </w:r>
            <w:r w:rsidRPr="00381DAE">
              <w:rPr>
                <w:rFonts w:ascii="仿宋" w:eastAsia="仿宋" w:hAnsi="仿宋" w:hint="eastAsia"/>
                <w:color w:val="000000"/>
                <w:sz w:val="28"/>
                <w:szCs w:val="28"/>
              </w:rPr>
              <w:t>交通部令第</w:t>
            </w:r>
            <w:r w:rsidRPr="00381DAE">
              <w:rPr>
                <w:rFonts w:ascii="仿宋" w:eastAsia="仿宋" w:hAnsi="仿宋"/>
                <w:color w:val="000000"/>
                <w:sz w:val="28"/>
                <w:szCs w:val="28"/>
              </w:rPr>
              <w:t>2</w:t>
            </w:r>
            <w:r w:rsidRPr="00381DAE">
              <w:rPr>
                <w:rFonts w:ascii="仿宋" w:eastAsia="仿宋" w:hAnsi="仿宋" w:hint="eastAsia"/>
                <w:color w:val="000000"/>
                <w:sz w:val="28"/>
                <w:szCs w:val="28"/>
              </w:rPr>
              <w:t>号</w:t>
            </w:r>
            <w:r w:rsidRPr="00381DAE">
              <w:rPr>
                <w:rFonts w:ascii="仿宋" w:eastAsia="仿宋" w:hAnsi="仿宋"/>
                <w:color w:val="000000"/>
                <w:sz w:val="28"/>
                <w:szCs w:val="28"/>
              </w:rPr>
              <w:t>2000</w:t>
            </w:r>
            <w:r w:rsidRPr="00381DAE">
              <w:rPr>
                <w:rFonts w:ascii="仿宋" w:eastAsia="仿宋" w:hAnsi="仿宋" w:hint="eastAsia"/>
                <w:color w:val="000000"/>
                <w:sz w:val="28"/>
                <w:szCs w:val="28"/>
              </w:rPr>
              <w:t>年</w:t>
            </w:r>
            <w:r w:rsidRPr="00381DAE">
              <w:rPr>
                <w:rFonts w:ascii="仿宋" w:eastAsia="仿宋" w:hAnsi="仿宋"/>
                <w:color w:val="000000"/>
                <w:sz w:val="28"/>
                <w:szCs w:val="28"/>
              </w:rPr>
              <w:t>2</w:t>
            </w:r>
            <w:r w:rsidRPr="00381DAE">
              <w:rPr>
                <w:rFonts w:ascii="仿宋" w:eastAsia="仿宋" w:hAnsi="仿宋" w:hint="eastAsia"/>
                <w:color w:val="000000"/>
                <w:sz w:val="28"/>
                <w:szCs w:val="28"/>
              </w:rPr>
              <w:t>月</w:t>
            </w:r>
            <w:r w:rsidRPr="00381DAE">
              <w:rPr>
                <w:rFonts w:ascii="仿宋" w:eastAsia="仿宋" w:hAnsi="仿宋"/>
                <w:color w:val="000000"/>
                <w:sz w:val="28"/>
                <w:szCs w:val="28"/>
              </w:rPr>
              <w:t>13</w:t>
            </w:r>
            <w:r w:rsidRPr="00381DAE">
              <w:rPr>
                <w:rFonts w:ascii="仿宋" w:eastAsia="仿宋" w:hAnsi="仿宋" w:hint="eastAsia"/>
                <w:color w:val="000000"/>
                <w:sz w:val="28"/>
                <w:szCs w:val="28"/>
              </w:rPr>
              <w:t>日</w:t>
            </w:r>
            <w:r w:rsidRPr="00381DAE">
              <w:rPr>
                <w:rFonts w:ascii="仿宋" w:eastAsia="仿宋" w:hAnsi="仿宋"/>
                <w:color w:val="000000"/>
                <w:sz w:val="28"/>
                <w:szCs w:val="28"/>
              </w:rPr>
              <w:t>)</w:t>
            </w:r>
            <w:r w:rsidRPr="00381DAE">
              <w:rPr>
                <w:rFonts w:ascii="仿宋" w:eastAsia="仿宋" w:hAnsi="仿宋" w:hint="eastAsia"/>
                <w:color w:val="000000"/>
                <w:sz w:val="28"/>
                <w:szCs w:val="28"/>
              </w:rPr>
              <w:t>第六条</w:t>
            </w:r>
            <w:r>
              <w:rPr>
                <w:rFonts w:ascii="仿宋" w:eastAsia="仿宋" w:hAnsi="仿宋" w:hint="eastAsia"/>
                <w:color w:val="000000"/>
                <w:sz w:val="28"/>
                <w:szCs w:val="28"/>
              </w:rPr>
              <w:t>。</w:t>
            </w:r>
          </w:p>
        </w:tc>
      </w:tr>
      <w:tr w:rsidR="00F23D1B" w:rsidRPr="00D660A2" w:rsidTr="00D751E3">
        <w:trPr>
          <w:trHeight w:val="57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基本流程</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申请→受理→审查→决定→送达→存档办结</w:t>
            </w:r>
          </w:p>
        </w:tc>
      </w:tr>
      <w:tr w:rsidR="00F23D1B" w:rsidRPr="00D660A2" w:rsidTr="00D751E3">
        <w:trPr>
          <w:trHeight w:val="287"/>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违法违规行为</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1.</w:t>
            </w:r>
            <w:r w:rsidRPr="00D660A2">
              <w:rPr>
                <w:rFonts w:ascii="仿宋" w:eastAsia="仿宋" w:hAnsi="仿宋" w:hint="eastAsia"/>
                <w:color w:val="000000"/>
                <w:sz w:val="28"/>
                <w:szCs w:val="28"/>
              </w:rPr>
              <w:t>对符合法定条件的项目申请不予受理、核准的；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2.</w:t>
            </w:r>
            <w:r w:rsidRPr="00D660A2">
              <w:rPr>
                <w:rFonts w:ascii="仿宋" w:eastAsia="仿宋" w:hAnsi="仿宋" w:hint="eastAsia"/>
                <w:color w:val="000000"/>
                <w:sz w:val="28"/>
                <w:szCs w:val="28"/>
              </w:rPr>
              <w:t>对不符合法定条件的项目予以受理、核准的；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3.</w:t>
            </w:r>
            <w:r w:rsidRPr="00D660A2">
              <w:rPr>
                <w:rFonts w:ascii="仿宋" w:eastAsia="仿宋" w:hAnsi="仿宋" w:hint="eastAsia"/>
                <w:color w:val="000000"/>
                <w:sz w:val="28"/>
                <w:szCs w:val="28"/>
              </w:rPr>
              <w:t>擅自增设、变更项目核准程序或核准条件的；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4.</w:t>
            </w:r>
            <w:r w:rsidRPr="00D660A2">
              <w:rPr>
                <w:rFonts w:ascii="仿宋" w:eastAsia="仿宋" w:hAnsi="仿宋" w:hint="eastAsia"/>
                <w:color w:val="000000"/>
                <w:sz w:val="28"/>
                <w:szCs w:val="28"/>
              </w:rPr>
              <w:t>未在法定时限内作出核准决定的；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5.</w:t>
            </w:r>
            <w:r w:rsidRPr="00D660A2">
              <w:rPr>
                <w:rFonts w:ascii="仿宋" w:eastAsia="仿宋" w:hAnsi="仿宋" w:hint="eastAsia"/>
                <w:color w:val="000000"/>
                <w:sz w:val="28"/>
                <w:szCs w:val="28"/>
              </w:rPr>
              <w:t>擅自变更、延续、撤销已核准项目的；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6.</w:t>
            </w:r>
            <w:r w:rsidRPr="00D660A2">
              <w:rPr>
                <w:rFonts w:ascii="仿宋" w:eastAsia="仿宋" w:hAnsi="仿宋" w:hint="eastAsia"/>
                <w:color w:val="000000"/>
                <w:sz w:val="28"/>
                <w:szCs w:val="28"/>
              </w:rPr>
              <w:t>其他违反法律法规政策规定的行为。</w:t>
            </w:r>
          </w:p>
        </w:tc>
      </w:tr>
      <w:tr w:rsidR="00F23D1B" w:rsidRPr="00D660A2" w:rsidTr="00D751E3">
        <w:trPr>
          <w:trHeight w:val="80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法定期限</w:t>
            </w:r>
          </w:p>
        </w:tc>
        <w:tc>
          <w:tcPr>
            <w:tcW w:w="4108"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color w:val="000000"/>
                <w:sz w:val="28"/>
                <w:szCs w:val="28"/>
              </w:rPr>
              <w:t>20</w:t>
            </w:r>
            <w:r w:rsidRPr="00D660A2">
              <w:rPr>
                <w:rFonts w:ascii="仿宋" w:eastAsia="仿宋" w:hAnsi="仿宋" w:hint="eastAsia"/>
                <w:color w:val="000000"/>
                <w:sz w:val="28"/>
                <w:szCs w:val="28"/>
              </w:rPr>
              <w:t>个工作日</w:t>
            </w:r>
          </w:p>
        </w:tc>
        <w:tc>
          <w:tcPr>
            <w:tcW w:w="155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承诺期限</w:t>
            </w:r>
          </w:p>
        </w:tc>
        <w:tc>
          <w:tcPr>
            <w:tcW w:w="2447"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color w:val="000000"/>
                <w:sz w:val="28"/>
                <w:szCs w:val="28"/>
              </w:rPr>
              <w:t>20</w:t>
            </w:r>
            <w:r w:rsidRPr="00D660A2">
              <w:rPr>
                <w:rFonts w:ascii="仿宋" w:eastAsia="仿宋" w:hAnsi="仿宋" w:hint="eastAsia"/>
                <w:color w:val="000000"/>
                <w:sz w:val="28"/>
                <w:szCs w:val="28"/>
              </w:rPr>
              <w:t>个工作日</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工作时间</w:t>
            </w:r>
          </w:p>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和地址</w:t>
            </w:r>
          </w:p>
        </w:tc>
        <w:tc>
          <w:tcPr>
            <w:tcW w:w="8114" w:type="dxa"/>
            <w:gridSpan w:val="3"/>
            <w:vAlign w:val="center"/>
          </w:tcPr>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夏季</w:t>
            </w:r>
            <w:r w:rsidRPr="00D660A2">
              <w:rPr>
                <w:rFonts w:ascii="仿宋" w:eastAsia="仿宋" w:hAnsi="仿宋"/>
                <w:color w:val="000000"/>
                <w:sz w:val="28"/>
                <w:szCs w:val="28"/>
              </w:rPr>
              <w:t xml:space="preserve">  </w:t>
            </w:r>
            <w:r w:rsidRPr="00D660A2">
              <w:rPr>
                <w:rFonts w:ascii="仿宋" w:eastAsia="仿宋" w:hAnsi="仿宋" w:hint="eastAsia"/>
                <w:color w:val="000000"/>
                <w:sz w:val="28"/>
                <w:szCs w:val="28"/>
              </w:rPr>
              <w:t>上午：</w:t>
            </w:r>
            <w:r w:rsidRPr="00D660A2">
              <w:rPr>
                <w:rFonts w:ascii="仿宋" w:eastAsia="仿宋" w:hAnsi="仿宋"/>
                <w:color w:val="000000"/>
                <w:sz w:val="28"/>
                <w:szCs w:val="28"/>
              </w:rPr>
              <w:t>9:30-12:30</w:t>
            </w:r>
            <w:r w:rsidRPr="00D660A2">
              <w:rPr>
                <w:rFonts w:ascii="仿宋" w:eastAsia="仿宋" w:hAnsi="仿宋" w:hint="eastAsia"/>
                <w:color w:val="000000"/>
                <w:sz w:val="28"/>
                <w:szCs w:val="28"/>
              </w:rPr>
              <w:t>；下午：</w:t>
            </w:r>
            <w:r w:rsidRPr="00D660A2">
              <w:rPr>
                <w:rFonts w:ascii="仿宋" w:eastAsia="仿宋" w:hAnsi="仿宋"/>
                <w:color w:val="000000"/>
                <w:sz w:val="28"/>
                <w:szCs w:val="28"/>
              </w:rPr>
              <w:t>15:30-18:30</w:t>
            </w:r>
          </w:p>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冬季</w:t>
            </w:r>
            <w:r w:rsidRPr="00D660A2">
              <w:rPr>
                <w:rFonts w:ascii="仿宋" w:eastAsia="仿宋" w:hAnsi="仿宋"/>
                <w:color w:val="000000"/>
                <w:sz w:val="28"/>
                <w:szCs w:val="28"/>
              </w:rPr>
              <w:t xml:space="preserve">  </w:t>
            </w:r>
            <w:r w:rsidRPr="00D660A2">
              <w:rPr>
                <w:rFonts w:ascii="仿宋" w:eastAsia="仿宋" w:hAnsi="仿宋" w:hint="eastAsia"/>
                <w:color w:val="000000"/>
                <w:sz w:val="28"/>
                <w:szCs w:val="28"/>
              </w:rPr>
              <w:t>上午：</w:t>
            </w:r>
            <w:r w:rsidRPr="00D660A2">
              <w:rPr>
                <w:rFonts w:ascii="仿宋" w:eastAsia="仿宋" w:hAnsi="仿宋"/>
                <w:color w:val="000000"/>
                <w:sz w:val="28"/>
                <w:szCs w:val="28"/>
              </w:rPr>
              <w:t>10:00-13:00</w:t>
            </w:r>
            <w:r w:rsidRPr="00D660A2">
              <w:rPr>
                <w:rFonts w:ascii="仿宋" w:eastAsia="仿宋" w:hAnsi="仿宋" w:hint="eastAsia"/>
                <w:color w:val="000000"/>
                <w:sz w:val="28"/>
                <w:szCs w:val="28"/>
              </w:rPr>
              <w:t>；下午：</w:t>
            </w:r>
            <w:r w:rsidRPr="00D660A2">
              <w:rPr>
                <w:rFonts w:ascii="仿宋" w:eastAsia="仿宋" w:hAnsi="仿宋"/>
                <w:color w:val="000000"/>
                <w:sz w:val="28"/>
                <w:szCs w:val="28"/>
              </w:rPr>
              <w:t>15:30-18:30</w:t>
            </w:r>
          </w:p>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地址</w:t>
            </w:r>
            <w:r w:rsidRPr="00D660A2">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D660A2" w:rsidTr="00D751E3">
        <w:trPr>
          <w:trHeight w:val="879"/>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监督投诉</w:t>
            </w:r>
            <w:r w:rsidRPr="00D660A2">
              <w:rPr>
                <w:rFonts w:ascii="仿宋" w:eastAsia="仿宋" w:hAnsi="仿宋" w:hint="eastAsia"/>
                <w:color w:val="000000"/>
                <w:spacing w:val="-20"/>
                <w:sz w:val="28"/>
                <w:szCs w:val="28"/>
              </w:rPr>
              <w:t>机构及电话</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D660A2">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D660A2" w:rsidTr="00D751E3">
        <w:trPr>
          <w:trHeight w:val="703"/>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注意事项</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无</w:t>
            </w:r>
          </w:p>
        </w:tc>
      </w:tr>
      <w:tr w:rsidR="00F23D1B" w:rsidRPr="00D660A2" w:rsidTr="00D751E3">
        <w:trPr>
          <w:trHeight w:val="77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备注</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p>
        </w:tc>
      </w:tr>
    </w:tbl>
    <w:p w:rsidR="00F23D1B" w:rsidRPr="00D660A2" w:rsidRDefault="00F23D1B">
      <w:pPr>
        <w:rPr>
          <w:rFonts w:ascii="仿宋" w:eastAsia="仿宋" w:hAnsi="仿宋"/>
        </w:rPr>
      </w:pPr>
    </w:p>
    <w:p w:rsidR="00F23D1B" w:rsidRPr="00D660A2" w:rsidRDefault="00F23D1B" w:rsidP="00580EB3">
      <w:pPr>
        <w:rPr>
          <w:rFonts w:ascii="仿宋" w:eastAsia="仿宋" w:hAnsi="仿宋"/>
          <w:sz w:val="28"/>
          <w:szCs w:val="28"/>
        </w:rPr>
      </w:pPr>
      <w:r w:rsidRPr="00D660A2">
        <w:rPr>
          <w:rFonts w:ascii="仿宋" w:eastAsia="仿宋" w:hAnsi="仿宋" w:hint="eastAsia"/>
          <w:sz w:val="28"/>
          <w:szCs w:val="28"/>
        </w:rPr>
        <w:t>序号：</w:t>
      </w:r>
      <w:r w:rsidRPr="00D660A2">
        <w:rPr>
          <w:rFonts w:ascii="仿宋" w:eastAsia="仿宋" w:hAnsi="仿宋"/>
          <w:sz w:val="28"/>
          <w:szCs w:val="28"/>
        </w:rPr>
        <w:t>2</w:t>
      </w:r>
    </w:p>
    <w:p w:rsidR="00F23D1B" w:rsidRPr="00D660A2" w:rsidRDefault="00F23D1B" w:rsidP="00580EB3">
      <w:pPr>
        <w:rPr>
          <w:rFonts w:ascii="仿宋" w:eastAsia="仿宋" w:hAnsi="仿宋"/>
        </w:rPr>
      </w:pPr>
    </w:p>
    <w:p w:rsidR="00F23D1B" w:rsidRPr="00D660A2" w:rsidRDefault="00F23D1B" w:rsidP="00580EB3">
      <w:pPr>
        <w:rPr>
          <w:rFonts w:ascii="仿宋" w:eastAsia="仿宋" w:hAnsi="仿宋"/>
        </w:rPr>
      </w:pPr>
    </w:p>
    <w:p w:rsidR="00F23D1B" w:rsidRPr="00D660A2" w:rsidRDefault="00F23D1B" w:rsidP="00580EB3">
      <w:pPr>
        <w:rPr>
          <w:rFonts w:ascii="仿宋" w:eastAsia="仿宋" w:hAnsi="仿宋"/>
        </w:rPr>
      </w:pPr>
    </w:p>
    <w:p w:rsidR="00F23D1B" w:rsidRPr="00D660A2" w:rsidRDefault="00F23D1B" w:rsidP="00580EB3">
      <w:pPr>
        <w:rPr>
          <w:rFonts w:ascii="仿宋" w:eastAsia="仿宋" w:hAnsi="仿宋"/>
        </w:rPr>
      </w:pPr>
    </w:p>
    <w:p w:rsidR="00F23D1B" w:rsidRPr="00D660A2" w:rsidRDefault="00F23D1B" w:rsidP="00580EB3">
      <w:pPr>
        <w:rPr>
          <w:rFonts w:ascii="仿宋" w:eastAsia="仿宋" w:hAnsi="仿宋"/>
        </w:rPr>
      </w:pPr>
    </w:p>
    <w:p w:rsidR="00F23D1B" w:rsidRDefault="00F23D1B" w:rsidP="00580EB3">
      <w:pPr>
        <w:spacing w:line="580" w:lineRule="exact"/>
        <w:jc w:val="center"/>
        <w:rPr>
          <w:rFonts w:ascii="宋体"/>
          <w:b/>
          <w:color w:val="000000"/>
          <w:sz w:val="44"/>
          <w:szCs w:val="44"/>
          <w:lang w:val="zh-CN"/>
        </w:rPr>
      </w:pPr>
    </w:p>
    <w:p w:rsidR="00F23D1B" w:rsidRPr="001E755E" w:rsidRDefault="00F23D1B" w:rsidP="001E755E">
      <w:pPr>
        <w:spacing w:line="580" w:lineRule="exact"/>
        <w:jc w:val="center"/>
        <w:rPr>
          <w:rFonts w:ascii="宋体"/>
          <w:b/>
          <w:color w:val="000000"/>
          <w:sz w:val="44"/>
          <w:szCs w:val="44"/>
          <w:lang w:val="zh-CN"/>
        </w:rPr>
      </w:pPr>
      <w:r w:rsidRPr="00D660A2">
        <w:rPr>
          <w:rFonts w:ascii="宋体" w:hAnsi="宋体" w:hint="eastAsia"/>
          <w:b/>
          <w:color w:val="000000"/>
          <w:sz w:val="44"/>
          <w:szCs w:val="44"/>
          <w:lang w:val="zh-CN"/>
        </w:rPr>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D660A2">
        <w:rPr>
          <w:rFonts w:ascii="宋体" w:hAnsi="宋体" w:hint="eastAsia"/>
          <w:b/>
          <w:color w:val="000000"/>
          <w:sz w:val="44"/>
          <w:szCs w:val="44"/>
          <w:lang w:val="zh-CN"/>
        </w:rPr>
        <w:t>行政许可服务指南</w:t>
      </w:r>
    </w:p>
    <w:p w:rsidR="00F23D1B" w:rsidRPr="00D660A2" w:rsidRDefault="00F23D1B" w:rsidP="00580EB3">
      <w:pPr>
        <w:rPr>
          <w:rFonts w:ascii="仿宋" w:eastAsia="仿宋" w:hAnsi="仿宋"/>
          <w:sz w:val="28"/>
          <w:szCs w:val="28"/>
        </w:rPr>
      </w:pPr>
      <w:r w:rsidRPr="00D660A2">
        <w:rPr>
          <w:rFonts w:ascii="仿宋" w:eastAsia="仿宋" w:hAnsi="仿宋" w:hint="eastAsia"/>
          <w:sz w:val="28"/>
          <w:szCs w:val="28"/>
        </w:rPr>
        <w:t>序号：</w:t>
      </w:r>
      <w:r w:rsidRPr="00D660A2">
        <w:rPr>
          <w:rFonts w:ascii="仿宋" w:eastAsia="仿宋" w:hAnsi="仿宋"/>
          <w:sz w:val="28"/>
          <w:szCs w:val="28"/>
        </w:rPr>
        <w:t>3</w:t>
      </w:r>
    </w:p>
    <w:tbl>
      <w:tblPr>
        <w:tblpPr w:leftFromText="180" w:rightFromText="180" w:vertAnchor="text" w:horzAnchor="margin" w:tblpY="46"/>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职权编码</w:t>
            </w:r>
          </w:p>
        </w:tc>
        <w:tc>
          <w:tcPr>
            <w:tcW w:w="4108" w:type="dxa"/>
            <w:vAlign w:val="center"/>
          </w:tcPr>
          <w:p w:rsidR="00F23D1B" w:rsidRPr="001E755E" w:rsidRDefault="00F23D1B" w:rsidP="00D751E3">
            <w:pPr>
              <w:spacing w:line="320" w:lineRule="exact"/>
              <w:jc w:val="center"/>
              <w:rPr>
                <w:rFonts w:ascii="Times New Roman" w:eastAsia="仿宋" w:hAnsi="Times New Roman"/>
                <w:color w:val="000000"/>
                <w:sz w:val="28"/>
                <w:szCs w:val="28"/>
              </w:rPr>
            </w:pPr>
            <w:r w:rsidRPr="001E755E">
              <w:rPr>
                <w:rFonts w:ascii="Times New Roman" w:eastAsia="仿宋" w:hAnsi="Times New Roman"/>
                <w:color w:val="000000"/>
                <w:sz w:val="28"/>
                <w:szCs w:val="28"/>
              </w:rPr>
              <w:t>11NQ</w:t>
            </w:r>
            <w:r w:rsidR="00CA3546">
              <w:rPr>
                <w:rFonts w:ascii="Times New Roman" w:eastAsia="仿宋" w:hAnsi="Times New Roman"/>
                <w:color w:val="000000"/>
                <w:sz w:val="28"/>
                <w:szCs w:val="28"/>
              </w:rPr>
              <w:t>ADX</w:t>
            </w:r>
            <w:r w:rsidRPr="001E755E">
              <w:rPr>
                <w:rFonts w:ascii="Times New Roman" w:eastAsia="仿宋" w:hAnsi="Times New Roman"/>
                <w:color w:val="000000"/>
                <w:sz w:val="28"/>
                <w:szCs w:val="28"/>
              </w:rPr>
              <w:t>JTJXK-3</w:t>
            </w:r>
          </w:p>
        </w:tc>
        <w:tc>
          <w:tcPr>
            <w:tcW w:w="155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职权类别</w:t>
            </w:r>
          </w:p>
        </w:tc>
        <w:tc>
          <w:tcPr>
            <w:tcW w:w="2447"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行政许可</w:t>
            </w:r>
          </w:p>
        </w:tc>
      </w:tr>
      <w:tr w:rsidR="00F23D1B" w:rsidRPr="00D660A2" w:rsidTr="00D751E3">
        <w:trPr>
          <w:trHeight w:val="337"/>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职权名称</w:t>
            </w:r>
          </w:p>
        </w:tc>
        <w:tc>
          <w:tcPr>
            <w:tcW w:w="8114" w:type="dxa"/>
            <w:gridSpan w:val="3"/>
            <w:vAlign w:val="center"/>
          </w:tcPr>
          <w:p w:rsidR="00F23D1B" w:rsidRPr="00D660A2" w:rsidRDefault="00F23D1B" w:rsidP="00D751E3">
            <w:pPr>
              <w:rPr>
                <w:rFonts w:ascii="仿宋" w:eastAsia="仿宋" w:hAnsi="仿宋"/>
                <w:sz w:val="28"/>
                <w:szCs w:val="28"/>
              </w:rPr>
            </w:pPr>
            <w:r w:rsidRPr="00D660A2">
              <w:rPr>
                <w:rFonts w:ascii="仿宋" w:eastAsia="仿宋" w:hAnsi="仿宋" w:hint="eastAsia"/>
                <w:sz w:val="28"/>
                <w:szCs w:val="28"/>
              </w:rPr>
              <w:t>公路超限运输许可</w:t>
            </w:r>
          </w:p>
        </w:tc>
      </w:tr>
      <w:tr w:rsidR="00F23D1B" w:rsidRPr="00D660A2" w:rsidTr="00D751E3">
        <w:trPr>
          <w:trHeight w:val="545"/>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子项名称</w:t>
            </w:r>
          </w:p>
        </w:tc>
        <w:tc>
          <w:tcPr>
            <w:tcW w:w="8114" w:type="dxa"/>
            <w:gridSpan w:val="3"/>
            <w:vAlign w:val="center"/>
          </w:tcPr>
          <w:p w:rsidR="00F23D1B" w:rsidRPr="00D660A2" w:rsidRDefault="00F23D1B" w:rsidP="00D751E3">
            <w:pPr>
              <w:spacing w:line="320" w:lineRule="exact"/>
              <w:rPr>
                <w:rFonts w:ascii="仿宋" w:eastAsia="仿宋" w:hAnsi="仿宋"/>
                <w:color w:val="000000"/>
                <w:sz w:val="24"/>
                <w:szCs w:val="24"/>
              </w:rPr>
            </w:pPr>
            <w:r w:rsidRPr="00D660A2">
              <w:rPr>
                <w:rFonts w:ascii="仿宋" w:eastAsia="仿宋" w:hAnsi="仿宋" w:hint="eastAsia"/>
                <w:color w:val="000000"/>
                <w:sz w:val="28"/>
                <w:szCs w:val="24"/>
              </w:rPr>
              <w:t>无</w:t>
            </w:r>
          </w:p>
        </w:tc>
      </w:tr>
      <w:tr w:rsidR="00F23D1B" w:rsidRPr="00D660A2" w:rsidTr="00D751E3">
        <w:trPr>
          <w:trHeight w:val="435"/>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行使主体</w:t>
            </w:r>
          </w:p>
        </w:tc>
        <w:tc>
          <w:tcPr>
            <w:tcW w:w="8114" w:type="dxa"/>
            <w:gridSpan w:val="3"/>
            <w:vAlign w:val="center"/>
          </w:tcPr>
          <w:p w:rsidR="00F23D1B" w:rsidRPr="00D660A2" w:rsidRDefault="00CA3546"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承办机构及电话</w:t>
            </w:r>
          </w:p>
        </w:tc>
        <w:tc>
          <w:tcPr>
            <w:tcW w:w="5667" w:type="dxa"/>
            <w:gridSpan w:val="2"/>
            <w:vAlign w:val="center"/>
          </w:tcPr>
          <w:p w:rsidR="00F23D1B" w:rsidRPr="00D660A2" w:rsidRDefault="00F23D1B"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县交通局运管所办公室</w:t>
            </w:r>
          </w:p>
        </w:tc>
        <w:tc>
          <w:tcPr>
            <w:tcW w:w="2447" w:type="dxa"/>
            <w:vAlign w:val="center"/>
          </w:tcPr>
          <w:p w:rsidR="00F23D1B" w:rsidRPr="00D660A2" w:rsidRDefault="00CA3546" w:rsidP="00D751E3">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设定依据</w:t>
            </w:r>
          </w:p>
        </w:tc>
        <w:tc>
          <w:tcPr>
            <w:tcW w:w="8114" w:type="dxa"/>
            <w:gridSpan w:val="3"/>
            <w:vAlign w:val="center"/>
          </w:tcPr>
          <w:p w:rsidR="00F23D1B" w:rsidRPr="00D231D3"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《中华人民共和国公路法》第五十条</w:t>
            </w:r>
            <w:r>
              <w:rPr>
                <w:rFonts w:ascii="仿宋" w:eastAsia="仿宋" w:hAnsi="仿宋" w:hint="eastAsia"/>
                <w:color w:val="000000"/>
                <w:sz w:val="28"/>
                <w:szCs w:val="28"/>
              </w:rPr>
              <w:t>；</w:t>
            </w:r>
            <w:r w:rsidRPr="00D231D3">
              <w:rPr>
                <w:rFonts w:ascii="仿宋" w:eastAsia="仿宋" w:hAnsi="仿宋" w:hint="eastAsia"/>
                <w:color w:val="000000"/>
                <w:sz w:val="28"/>
                <w:szCs w:val="28"/>
              </w:rPr>
              <w:t>《公路安全保护条例》（国务院令第</w:t>
            </w:r>
            <w:r w:rsidRPr="00D231D3">
              <w:rPr>
                <w:rFonts w:ascii="仿宋" w:eastAsia="仿宋" w:hAnsi="仿宋"/>
                <w:color w:val="000000"/>
                <w:sz w:val="28"/>
                <w:szCs w:val="28"/>
              </w:rPr>
              <w:t>593</w:t>
            </w:r>
            <w:r w:rsidRPr="00D231D3">
              <w:rPr>
                <w:rFonts w:ascii="仿宋" w:eastAsia="仿宋" w:hAnsi="仿宋" w:hint="eastAsia"/>
                <w:color w:val="000000"/>
                <w:sz w:val="28"/>
                <w:szCs w:val="28"/>
              </w:rPr>
              <w:t>号）第三十五条</w:t>
            </w:r>
            <w:r>
              <w:rPr>
                <w:rFonts w:ascii="仿宋" w:eastAsia="仿宋" w:hAnsi="仿宋" w:hint="eastAsia"/>
                <w:color w:val="000000"/>
                <w:sz w:val="28"/>
                <w:szCs w:val="28"/>
              </w:rPr>
              <w:t>；</w:t>
            </w:r>
            <w:r w:rsidRPr="00D231D3">
              <w:rPr>
                <w:rFonts w:ascii="仿宋" w:eastAsia="仿宋" w:hAnsi="仿宋" w:hint="eastAsia"/>
                <w:color w:val="000000"/>
                <w:sz w:val="28"/>
                <w:szCs w:val="28"/>
              </w:rPr>
              <w:t>《西藏自治区公路条例》（</w:t>
            </w:r>
            <w:r w:rsidRPr="00D231D3">
              <w:rPr>
                <w:rFonts w:ascii="仿宋" w:eastAsia="仿宋" w:hAnsi="仿宋"/>
                <w:color w:val="000000"/>
                <w:sz w:val="28"/>
                <w:szCs w:val="28"/>
              </w:rPr>
              <w:t>2006</w:t>
            </w:r>
            <w:r w:rsidRPr="00D231D3">
              <w:rPr>
                <w:rFonts w:ascii="仿宋" w:eastAsia="仿宋" w:hAnsi="仿宋" w:hint="eastAsia"/>
                <w:color w:val="000000"/>
                <w:sz w:val="28"/>
                <w:szCs w:val="28"/>
              </w:rPr>
              <w:t>年</w:t>
            </w:r>
            <w:r w:rsidRPr="00D231D3">
              <w:rPr>
                <w:rFonts w:ascii="仿宋" w:eastAsia="仿宋" w:hAnsi="仿宋"/>
                <w:color w:val="000000"/>
                <w:sz w:val="28"/>
                <w:szCs w:val="28"/>
              </w:rPr>
              <w:t>11</w:t>
            </w:r>
            <w:r w:rsidRPr="00D231D3">
              <w:rPr>
                <w:rFonts w:ascii="仿宋" w:eastAsia="仿宋" w:hAnsi="仿宋" w:hint="eastAsia"/>
                <w:color w:val="000000"/>
                <w:sz w:val="28"/>
                <w:szCs w:val="28"/>
              </w:rPr>
              <w:t>月</w:t>
            </w:r>
            <w:r w:rsidRPr="00D231D3">
              <w:rPr>
                <w:rFonts w:ascii="仿宋" w:eastAsia="仿宋" w:hAnsi="仿宋"/>
                <w:color w:val="000000"/>
                <w:sz w:val="28"/>
                <w:szCs w:val="28"/>
              </w:rPr>
              <w:t>29</w:t>
            </w:r>
            <w:r w:rsidRPr="00D231D3">
              <w:rPr>
                <w:rFonts w:ascii="仿宋" w:eastAsia="仿宋" w:hAnsi="仿宋" w:hint="eastAsia"/>
                <w:color w:val="000000"/>
                <w:sz w:val="28"/>
                <w:szCs w:val="28"/>
              </w:rPr>
              <w:t>日西藏自治区第八届人民代表大会常务委员会二十七次会议通过）第五十二条</w:t>
            </w:r>
            <w:r>
              <w:rPr>
                <w:rFonts w:ascii="仿宋" w:eastAsia="仿宋" w:hAnsi="仿宋" w:hint="eastAsia"/>
                <w:color w:val="000000"/>
                <w:sz w:val="28"/>
                <w:szCs w:val="28"/>
              </w:rPr>
              <w:t>；</w:t>
            </w:r>
            <w:r w:rsidRPr="00D231D3">
              <w:rPr>
                <w:rFonts w:ascii="仿宋" w:eastAsia="仿宋" w:hAnsi="仿宋" w:hint="eastAsia"/>
                <w:color w:val="000000"/>
                <w:sz w:val="28"/>
                <w:szCs w:val="28"/>
              </w:rPr>
              <w:t>《超限运输车辆行驶公路管理规定》</w:t>
            </w:r>
            <w:r w:rsidRPr="00D231D3">
              <w:rPr>
                <w:rFonts w:ascii="仿宋" w:eastAsia="仿宋" w:hAnsi="仿宋"/>
                <w:color w:val="000000"/>
                <w:sz w:val="28"/>
                <w:szCs w:val="28"/>
              </w:rPr>
              <w:t>(</w:t>
            </w:r>
            <w:r w:rsidRPr="00D231D3">
              <w:rPr>
                <w:rFonts w:ascii="仿宋" w:eastAsia="仿宋" w:hAnsi="仿宋" w:hint="eastAsia"/>
                <w:color w:val="000000"/>
                <w:sz w:val="28"/>
                <w:szCs w:val="28"/>
              </w:rPr>
              <w:t>交通部令第</w:t>
            </w:r>
            <w:r w:rsidRPr="00D231D3">
              <w:rPr>
                <w:rFonts w:ascii="仿宋" w:eastAsia="仿宋" w:hAnsi="仿宋"/>
                <w:color w:val="000000"/>
                <w:sz w:val="28"/>
                <w:szCs w:val="28"/>
              </w:rPr>
              <w:t>2</w:t>
            </w:r>
            <w:r w:rsidRPr="00D231D3">
              <w:rPr>
                <w:rFonts w:ascii="仿宋" w:eastAsia="仿宋" w:hAnsi="仿宋" w:hint="eastAsia"/>
                <w:color w:val="000000"/>
                <w:sz w:val="28"/>
                <w:szCs w:val="28"/>
              </w:rPr>
              <w:t>号</w:t>
            </w:r>
            <w:r w:rsidRPr="00D231D3">
              <w:rPr>
                <w:rFonts w:ascii="仿宋" w:eastAsia="仿宋" w:hAnsi="仿宋"/>
                <w:color w:val="000000"/>
                <w:sz w:val="28"/>
                <w:szCs w:val="28"/>
              </w:rPr>
              <w:t>2000</w:t>
            </w:r>
            <w:r w:rsidRPr="00D231D3">
              <w:rPr>
                <w:rFonts w:ascii="仿宋" w:eastAsia="仿宋" w:hAnsi="仿宋" w:hint="eastAsia"/>
                <w:color w:val="000000"/>
                <w:sz w:val="28"/>
                <w:szCs w:val="28"/>
              </w:rPr>
              <w:t>年</w:t>
            </w:r>
            <w:r w:rsidRPr="00D231D3">
              <w:rPr>
                <w:rFonts w:ascii="仿宋" w:eastAsia="仿宋" w:hAnsi="仿宋"/>
                <w:color w:val="000000"/>
                <w:sz w:val="28"/>
                <w:szCs w:val="28"/>
              </w:rPr>
              <w:t>2</w:t>
            </w:r>
            <w:r w:rsidRPr="00D231D3">
              <w:rPr>
                <w:rFonts w:ascii="仿宋" w:eastAsia="仿宋" w:hAnsi="仿宋" w:hint="eastAsia"/>
                <w:color w:val="000000"/>
                <w:sz w:val="28"/>
                <w:szCs w:val="28"/>
              </w:rPr>
              <w:t>月</w:t>
            </w:r>
            <w:r w:rsidRPr="00D231D3">
              <w:rPr>
                <w:rFonts w:ascii="仿宋" w:eastAsia="仿宋" w:hAnsi="仿宋"/>
                <w:color w:val="000000"/>
                <w:sz w:val="28"/>
                <w:szCs w:val="28"/>
              </w:rPr>
              <w:t>13</w:t>
            </w:r>
            <w:r w:rsidRPr="00D231D3">
              <w:rPr>
                <w:rFonts w:ascii="仿宋" w:eastAsia="仿宋" w:hAnsi="仿宋" w:hint="eastAsia"/>
                <w:color w:val="000000"/>
                <w:sz w:val="28"/>
                <w:szCs w:val="28"/>
              </w:rPr>
              <w:t>日</w:t>
            </w:r>
            <w:r w:rsidRPr="00D231D3">
              <w:rPr>
                <w:rFonts w:ascii="仿宋" w:eastAsia="仿宋" w:hAnsi="仿宋"/>
                <w:color w:val="000000"/>
                <w:sz w:val="28"/>
                <w:szCs w:val="28"/>
              </w:rPr>
              <w:t>)</w:t>
            </w:r>
            <w:r w:rsidRPr="00D231D3">
              <w:rPr>
                <w:rFonts w:ascii="仿宋" w:eastAsia="仿宋" w:hAnsi="仿宋" w:hint="eastAsia"/>
                <w:color w:val="000000"/>
                <w:sz w:val="28"/>
                <w:szCs w:val="28"/>
              </w:rPr>
              <w:t>第六条</w:t>
            </w:r>
          </w:p>
        </w:tc>
      </w:tr>
      <w:tr w:rsidR="00F23D1B" w:rsidRPr="00D660A2" w:rsidTr="00D751E3">
        <w:trPr>
          <w:trHeight w:val="57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基本流程</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申请→受理→审查→决定→送达→存档办结</w:t>
            </w:r>
          </w:p>
        </w:tc>
      </w:tr>
      <w:tr w:rsidR="00F23D1B" w:rsidRPr="00D660A2" w:rsidTr="00D751E3">
        <w:trPr>
          <w:trHeight w:val="287"/>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违法违规行为</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1.</w:t>
            </w:r>
            <w:r w:rsidRPr="00D660A2">
              <w:rPr>
                <w:rFonts w:ascii="仿宋" w:eastAsia="仿宋" w:hAnsi="仿宋" w:hint="eastAsia"/>
                <w:color w:val="000000"/>
                <w:sz w:val="28"/>
                <w:szCs w:val="28"/>
              </w:rPr>
              <w:t>对符合法定条件的申请不予行政许可的、不予行政许可或者不在法定期限内作出准予行政许可决定的；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2.</w:t>
            </w:r>
            <w:r w:rsidRPr="00D660A2">
              <w:rPr>
                <w:rFonts w:ascii="仿宋" w:eastAsia="仿宋" w:hAnsi="仿宋" w:hint="eastAsia"/>
                <w:color w:val="000000"/>
                <w:sz w:val="28"/>
                <w:szCs w:val="28"/>
              </w:rPr>
              <w:t>未说明不受理公路路政行政许可申请或者不予行政许可理由的；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3.</w:t>
            </w:r>
            <w:r w:rsidRPr="00D660A2">
              <w:rPr>
                <w:rFonts w:ascii="仿宋" w:eastAsia="仿宋" w:hAnsi="仿宋" w:hint="eastAsia"/>
                <w:color w:val="000000"/>
                <w:sz w:val="28"/>
                <w:szCs w:val="28"/>
              </w:rPr>
              <w:t>对不符合法定条件的公路路政行政许可准予行政许可或者超越法定职权作出准予行政许可决定的；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4.</w:t>
            </w:r>
            <w:r w:rsidRPr="00D660A2">
              <w:rPr>
                <w:rFonts w:ascii="仿宋" w:eastAsia="仿宋" w:hAnsi="仿宋" w:hint="eastAsia"/>
                <w:color w:val="000000"/>
                <w:sz w:val="28"/>
                <w:szCs w:val="28"/>
              </w:rPr>
              <w:t>工作人员滥用职权、徇私舞弊、玩忽职守的；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5.</w:t>
            </w:r>
            <w:r w:rsidRPr="00D660A2">
              <w:rPr>
                <w:rFonts w:ascii="仿宋" w:eastAsia="仿宋" w:hAnsi="仿宋" w:hint="eastAsia"/>
                <w:color w:val="000000"/>
                <w:sz w:val="28"/>
                <w:szCs w:val="28"/>
              </w:rPr>
              <w:t>不依法履行监督职责或者监督不力，造成严重后果的；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6.</w:t>
            </w:r>
            <w:r w:rsidRPr="00D660A2">
              <w:rPr>
                <w:rFonts w:ascii="仿宋" w:eastAsia="仿宋" w:hAnsi="仿宋" w:hint="eastAsia"/>
                <w:color w:val="000000"/>
                <w:sz w:val="28"/>
                <w:szCs w:val="28"/>
              </w:rPr>
              <w:t>其他违反法律法规规章文件规定的行为。。</w:t>
            </w:r>
          </w:p>
        </w:tc>
      </w:tr>
      <w:tr w:rsidR="00F23D1B" w:rsidRPr="00D660A2" w:rsidTr="00D751E3">
        <w:trPr>
          <w:trHeight w:val="80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法定期限</w:t>
            </w:r>
          </w:p>
        </w:tc>
        <w:tc>
          <w:tcPr>
            <w:tcW w:w="4108"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color w:val="000000"/>
                <w:sz w:val="28"/>
                <w:szCs w:val="28"/>
              </w:rPr>
              <w:t>20</w:t>
            </w:r>
            <w:r w:rsidRPr="00D660A2">
              <w:rPr>
                <w:rFonts w:ascii="仿宋" w:eastAsia="仿宋" w:hAnsi="仿宋" w:hint="eastAsia"/>
                <w:color w:val="000000"/>
                <w:sz w:val="28"/>
                <w:szCs w:val="28"/>
              </w:rPr>
              <w:t>个工作日</w:t>
            </w:r>
          </w:p>
        </w:tc>
        <w:tc>
          <w:tcPr>
            <w:tcW w:w="155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承诺期限</w:t>
            </w:r>
          </w:p>
        </w:tc>
        <w:tc>
          <w:tcPr>
            <w:tcW w:w="2447"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color w:val="000000"/>
                <w:sz w:val="28"/>
                <w:szCs w:val="28"/>
              </w:rPr>
              <w:t>20</w:t>
            </w:r>
            <w:r w:rsidRPr="00D660A2">
              <w:rPr>
                <w:rFonts w:ascii="仿宋" w:eastAsia="仿宋" w:hAnsi="仿宋" w:hint="eastAsia"/>
                <w:color w:val="000000"/>
                <w:sz w:val="28"/>
                <w:szCs w:val="28"/>
              </w:rPr>
              <w:t>个工作日</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工作时间</w:t>
            </w:r>
          </w:p>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和地址</w:t>
            </w:r>
          </w:p>
        </w:tc>
        <w:tc>
          <w:tcPr>
            <w:tcW w:w="8114" w:type="dxa"/>
            <w:gridSpan w:val="3"/>
            <w:vAlign w:val="center"/>
          </w:tcPr>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夏季</w:t>
            </w:r>
            <w:r w:rsidRPr="00D660A2">
              <w:rPr>
                <w:rFonts w:ascii="仿宋" w:eastAsia="仿宋" w:hAnsi="仿宋"/>
                <w:color w:val="000000"/>
                <w:sz w:val="28"/>
                <w:szCs w:val="28"/>
              </w:rPr>
              <w:t xml:space="preserve">  </w:t>
            </w:r>
            <w:r w:rsidRPr="00D660A2">
              <w:rPr>
                <w:rFonts w:ascii="仿宋" w:eastAsia="仿宋" w:hAnsi="仿宋" w:hint="eastAsia"/>
                <w:color w:val="000000"/>
                <w:sz w:val="28"/>
                <w:szCs w:val="28"/>
              </w:rPr>
              <w:t>上午：</w:t>
            </w:r>
            <w:r w:rsidRPr="00D660A2">
              <w:rPr>
                <w:rFonts w:ascii="仿宋" w:eastAsia="仿宋" w:hAnsi="仿宋"/>
                <w:color w:val="000000"/>
                <w:sz w:val="28"/>
                <w:szCs w:val="28"/>
              </w:rPr>
              <w:t>9:30-12:30</w:t>
            </w:r>
            <w:r w:rsidRPr="00D660A2">
              <w:rPr>
                <w:rFonts w:ascii="仿宋" w:eastAsia="仿宋" w:hAnsi="仿宋" w:hint="eastAsia"/>
                <w:color w:val="000000"/>
                <w:sz w:val="28"/>
                <w:szCs w:val="28"/>
              </w:rPr>
              <w:t>；下午：</w:t>
            </w:r>
            <w:r w:rsidRPr="00D660A2">
              <w:rPr>
                <w:rFonts w:ascii="仿宋" w:eastAsia="仿宋" w:hAnsi="仿宋"/>
                <w:color w:val="000000"/>
                <w:sz w:val="28"/>
                <w:szCs w:val="28"/>
              </w:rPr>
              <w:t>15:30-18:30</w:t>
            </w:r>
          </w:p>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冬季</w:t>
            </w:r>
            <w:r w:rsidRPr="00D660A2">
              <w:rPr>
                <w:rFonts w:ascii="仿宋" w:eastAsia="仿宋" w:hAnsi="仿宋"/>
                <w:color w:val="000000"/>
                <w:sz w:val="28"/>
                <w:szCs w:val="28"/>
              </w:rPr>
              <w:t xml:space="preserve">  </w:t>
            </w:r>
            <w:r w:rsidRPr="00D660A2">
              <w:rPr>
                <w:rFonts w:ascii="仿宋" w:eastAsia="仿宋" w:hAnsi="仿宋" w:hint="eastAsia"/>
                <w:color w:val="000000"/>
                <w:sz w:val="28"/>
                <w:szCs w:val="28"/>
              </w:rPr>
              <w:t>上午：</w:t>
            </w:r>
            <w:r w:rsidRPr="00D660A2">
              <w:rPr>
                <w:rFonts w:ascii="仿宋" w:eastAsia="仿宋" w:hAnsi="仿宋"/>
                <w:color w:val="000000"/>
                <w:sz w:val="28"/>
                <w:szCs w:val="28"/>
              </w:rPr>
              <w:t>10:00-13:00</w:t>
            </w:r>
            <w:r w:rsidRPr="00D660A2">
              <w:rPr>
                <w:rFonts w:ascii="仿宋" w:eastAsia="仿宋" w:hAnsi="仿宋" w:hint="eastAsia"/>
                <w:color w:val="000000"/>
                <w:sz w:val="28"/>
                <w:szCs w:val="28"/>
              </w:rPr>
              <w:t>；下午：</w:t>
            </w:r>
            <w:r w:rsidRPr="00D660A2">
              <w:rPr>
                <w:rFonts w:ascii="仿宋" w:eastAsia="仿宋" w:hAnsi="仿宋"/>
                <w:color w:val="000000"/>
                <w:sz w:val="28"/>
                <w:szCs w:val="28"/>
              </w:rPr>
              <w:t>15:30-18:30</w:t>
            </w:r>
          </w:p>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地址</w:t>
            </w:r>
            <w:r w:rsidRPr="00D660A2">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D660A2" w:rsidTr="00D751E3">
        <w:trPr>
          <w:trHeight w:val="879"/>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监督投诉</w:t>
            </w:r>
            <w:r w:rsidRPr="00D660A2">
              <w:rPr>
                <w:rFonts w:ascii="仿宋" w:eastAsia="仿宋" w:hAnsi="仿宋" w:hint="eastAsia"/>
                <w:color w:val="000000"/>
                <w:spacing w:val="-20"/>
                <w:sz w:val="28"/>
                <w:szCs w:val="28"/>
              </w:rPr>
              <w:t>机构及电话</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D660A2">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D660A2" w:rsidTr="00D751E3">
        <w:trPr>
          <w:trHeight w:val="703"/>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注意事项</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无</w:t>
            </w:r>
          </w:p>
        </w:tc>
      </w:tr>
      <w:tr w:rsidR="00F23D1B" w:rsidRPr="00D660A2" w:rsidTr="00D751E3">
        <w:trPr>
          <w:trHeight w:val="77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备注</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p>
        </w:tc>
      </w:tr>
    </w:tbl>
    <w:p w:rsidR="00F23D1B" w:rsidRPr="00D660A2" w:rsidRDefault="00F23D1B" w:rsidP="00580EB3">
      <w:pPr>
        <w:rPr>
          <w:rFonts w:ascii="仿宋" w:eastAsia="仿宋" w:hAnsi="仿宋"/>
        </w:rPr>
      </w:pPr>
    </w:p>
    <w:p w:rsidR="00F23D1B" w:rsidRPr="00D660A2" w:rsidRDefault="00F23D1B" w:rsidP="00580EB3">
      <w:pPr>
        <w:rPr>
          <w:rFonts w:ascii="仿宋" w:eastAsia="仿宋" w:hAnsi="仿宋"/>
        </w:rPr>
      </w:pPr>
    </w:p>
    <w:p w:rsidR="00F23D1B" w:rsidRDefault="00F23D1B" w:rsidP="00580EB3">
      <w:pPr>
        <w:spacing w:line="580" w:lineRule="exact"/>
        <w:jc w:val="center"/>
        <w:rPr>
          <w:rFonts w:ascii="宋体"/>
          <w:b/>
          <w:color w:val="000000"/>
          <w:sz w:val="44"/>
          <w:szCs w:val="44"/>
          <w:lang w:val="zh-CN"/>
        </w:rPr>
      </w:pPr>
    </w:p>
    <w:p w:rsidR="00F23D1B" w:rsidRDefault="00F23D1B" w:rsidP="00580EB3">
      <w:pPr>
        <w:spacing w:line="580" w:lineRule="exact"/>
        <w:jc w:val="center"/>
        <w:rPr>
          <w:rFonts w:ascii="宋体"/>
          <w:b/>
          <w:color w:val="000000"/>
          <w:sz w:val="44"/>
          <w:szCs w:val="44"/>
          <w:lang w:val="zh-CN"/>
        </w:rPr>
      </w:pPr>
    </w:p>
    <w:p w:rsidR="00F23D1B" w:rsidRPr="001E755E" w:rsidRDefault="00F23D1B" w:rsidP="001E755E">
      <w:pPr>
        <w:spacing w:line="580" w:lineRule="exact"/>
        <w:jc w:val="center"/>
        <w:rPr>
          <w:rFonts w:ascii="宋体"/>
          <w:b/>
          <w:color w:val="000000"/>
          <w:sz w:val="44"/>
          <w:szCs w:val="44"/>
          <w:lang w:val="zh-CN"/>
        </w:rPr>
      </w:pPr>
      <w:r w:rsidRPr="00D660A2">
        <w:rPr>
          <w:rFonts w:ascii="宋体" w:hAnsi="宋体" w:hint="eastAsia"/>
          <w:b/>
          <w:color w:val="000000"/>
          <w:sz w:val="44"/>
          <w:szCs w:val="44"/>
          <w:lang w:val="zh-CN"/>
        </w:rPr>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D660A2">
        <w:rPr>
          <w:rFonts w:ascii="宋体" w:hAnsi="宋体" w:hint="eastAsia"/>
          <w:b/>
          <w:color w:val="000000"/>
          <w:sz w:val="44"/>
          <w:szCs w:val="44"/>
          <w:lang w:val="zh-CN"/>
        </w:rPr>
        <w:t>行政许可服务指南</w:t>
      </w:r>
    </w:p>
    <w:p w:rsidR="00F23D1B" w:rsidRPr="00D660A2" w:rsidRDefault="00F23D1B" w:rsidP="00580EB3">
      <w:pPr>
        <w:rPr>
          <w:rFonts w:ascii="仿宋" w:eastAsia="仿宋" w:hAnsi="仿宋"/>
          <w:sz w:val="28"/>
          <w:szCs w:val="28"/>
        </w:rPr>
      </w:pPr>
      <w:r w:rsidRPr="00D660A2">
        <w:rPr>
          <w:rFonts w:ascii="仿宋" w:eastAsia="仿宋" w:hAnsi="仿宋" w:hint="eastAsia"/>
          <w:sz w:val="28"/>
          <w:szCs w:val="28"/>
        </w:rPr>
        <w:t>序号：</w:t>
      </w:r>
      <w:r w:rsidRPr="00D660A2">
        <w:rPr>
          <w:rFonts w:ascii="仿宋" w:eastAsia="仿宋" w:hAnsi="仿宋"/>
          <w:sz w:val="28"/>
          <w:szCs w:val="28"/>
        </w:rPr>
        <w:t>4</w:t>
      </w:r>
    </w:p>
    <w:tbl>
      <w:tblPr>
        <w:tblpPr w:leftFromText="180" w:rightFromText="180" w:vertAnchor="text" w:horzAnchor="margin" w:tblpY="46"/>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职权编码</w:t>
            </w:r>
          </w:p>
        </w:tc>
        <w:tc>
          <w:tcPr>
            <w:tcW w:w="4108" w:type="dxa"/>
            <w:vAlign w:val="center"/>
          </w:tcPr>
          <w:p w:rsidR="00F23D1B" w:rsidRPr="001E755E" w:rsidRDefault="00F23D1B" w:rsidP="00D751E3">
            <w:pPr>
              <w:spacing w:line="320" w:lineRule="exact"/>
              <w:jc w:val="center"/>
              <w:rPr>
                <w:rFonts w:ascii="Times New Roman" w:eastAsia="仿宋" w:hAnsi="Times New Roman"/>
                <w:color w:val="000000"/>
                <w:sz w:val="28"/>
                <w:szCs w:val="28"/>
              </w:rPr>
            </w:pPr>
            <w:r w:rsidRPr="001E755E">
              <w:rPr>
                <w:rFonts w:ascii="Times New Roman" w:eastAsia="仿宋" w:hAnsi="Times New Roman"/>
                <w:color w:val="000000"/>
                <w:sz w:val="28"/>
                <w:szCs w:val="28"/>
              </w:rPr>
              <w:t>11NQ</w:t>
            </w:r>
            <w:r w:rsidR="00CA3546">
              <w:rPr>
                <w:rFonts w:ascii="Times New Roman" w:eastAsia="仿宋" w:hAnsi="Times New Roman"/>
                <w:color w:val="000000"/>
                <w:sz w:val="28"/>
                <w:szCs w:val="28"/>
              </w:rPr>
              <w:t>ADX</w:t>
            </w:r>
            <w:r w:rsidRPr="001E755E">
              <w:rPr>
                <w:rFonts w:ascii="Times New Roman" w:eastAsia="仿宋" w:hAnsi="Times New Roman"/>
                <w:color w:val="000000"/>
                <w:sz w:val="28"/>
                <w:szCs w:val="28"/>
              </w:rPr>
              <w:t>JTJXK-4</w:t>
            </w:r>
          </w:p>
        </w:tc>
        <w:tc>
          <w:tcPr>
            <w:tcW w:w="155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职权类别</w:t>
            </w:r>
          </w:p>
        </w:tc>
        <w:tc>
          <w:tcPr>
            <w:tcW w:w="2447"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行政许可</w:t>
            </w:r>
          </w:p>
        </w:tc>
      </w:tr>
      <w:tr w:rsidR="00F23D1B" w:rsidRPr="00D660A2" w:rsidTr="00D751E3">
        <w:trPr>
          <w:trHeight w:val="337"/>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职权名称</w:t>
            </w:r>
          </w:p>
        </w:tc>
        <w:tc>
          <w:tcPr>
            <w:tcW w:w="8114" w:type="dxa"/>
            <w:gridSpan w:val="3"/>
            <w:vAlign w:val="center"/>
          </w:tcPr>
          <w:p w:rsidR="00F23D1B" w:rsidRPr="00D660A2" w:rsidRDefault="00F23D1B" w:rsidP="00D751E3">
            <w:pPr>
              <w:rPr>
                <w:rFonts w:ascii="仿宋" w:eastAsia="仿宋" w:hAnsi="仿宋"/>
                <w:sz w:val="28"/>
                <w:szCs w:val="28"/>
              </w:rPr>
            </w:pPr>
            <w:r w:rsidRPr="00D660A2">
              <w:rPr>
                <w:rFonts w:ascii="仿宋" w:eastAsia="仿宋" w:hAnsi="仿宋" w:hint="eastAsia"/>
                <w:sz w:val="28"/>
                <w:szCs w:val="28"/>
              </w:rPr>
              <w:t>更新采伐公路用地上的树木许可</w:t>
            </w:r>
          </w:p>
        </w:tc>
      </w:tr>
      <w:tr w:rsidR="00F23D1B" w:rsidRPr="00D660A2" w:rsidTr="00D751E3">
        <w:trPr>
          <w:trHeight w:val="545"/>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子项名称</w:t>
            </w:r>
          </w:p>
        </w:tc>
        <w:tc>
          <w:tcPr>
            <w:tcW w:w="8114" w:type="dxa"/>
            <w:gridSpan w:val="3"/>
            <w:vAlign w:val="center"/>
          </w:tcPr>
          <w:p w:rsidR="00F23D1B" w:rsidRPr="00D660A2" w:rsidRDefault="00F23D1B" w:rsidP="00D751E3">
            <w:pPr>
              <w:spacing w:line="320" w:lineRule="exact"/>
              <w:rPr>
                <w:rFonts w:ascii="仿宋" w:eastAsia="仿宋" w:hAnsi="仿宋"/>
                <w:color w:val="000000"/>
                <w:sz w:val="24"/>
                <w:szCs w:val="24"/>
              </w:rPr>
            </w:pPr>
            <w:r w:rsidRPr="00D660A2">
              <w:rPr>
                <w:rFonts w:ascii="仿宋" w:eastAsia="仿宋" w:hAnsi="仿宋" w:hint="eastAsia"/>
                <w:color w:val="000000"/>
                <w:sz w:val="28"/>
                <w:szCs w:val="24"/>
              </w:rPr>
              <w:t>无</w:t>
            </w:r>
          </w:p>
        </w:tc>
      </w:tr>
      <w:tr w:rsidR="00F23D1B" w:rsidRPr="00D660A2" w:rsidTr="00D751E3">
        <w:trPr>
          <w:trHeight w:val="435"/>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行使主体</w:t>
            </w:r>
          </w:p>
        </w:tc>
        <w:tc>
          <w:tcPr>
            <w:tcW w:w="8114" w:type="dxa"/>
            <w:gridSpan w:val="3"/>
            <w:vAlign w:val="center"/>
          </w:tcPr>
          <w:p w:rsidR="00F23D1B" w:rsidRPr="00D660A2" w:rsidRDefault="00CA3546"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承办机构及电话</w:t>
            </w:r>
          </w:p>
        </w:tc>
        <w:tc>
          <w:tcPr>
            <w:tcW w:w="5667" w:type="dxa"/>
            <w:gridSpan w:val="2"/>
            <w:vAlign w:val="center"/>
          </w:tcPr>
          <w:p w:rsidR="00F23D1B" w:rsidRPr="00D660A2" w:rsidRDefault="00F23D1B"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D660A2" w:rsidRDefault="00CA3546" w:rsidP="00D751E3">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设定依据</w:t>
            </w:r>
          </w:p>
        </w:tc>
        <w:tc>
          <w:tcPr>
            <w:tcW w:w="8114" w:type="dxa"/>
            <w:gridSpan w:val="3"/>
            <w:vAlign w:val="center"/>
          </w:tcPr>
          <w:p w:rsidR="00F23D1B" w:rsidRPr="001E755E"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《中华人民共和国公路法》第四十二条</w:t>
            </w:r>
            <w:r>
              <w:rPr>
                <w:rFonts w:ascii="仿宋" w:eastAsia="仿宋" w:hAnsi="仿宋" w:hint="eastAsia"/>
                <w:color w:val="000000"/>
                <w:sz w:val="28"/>
                <w:szCs w:val="28"/>
              </w:rPr>
              <w:t>；</w:t>
            </w:r>
            <w:r w:rsidRPr="001E755E">
              <w:rPr>
                <w:rFonts w:ascii="仿宋" w:eastAsia="仿宋" w:hAnsi="仿宋" w:hint="eastAsia"/>
                <w:color w:val="000000"/>
                <w:sz w:val="28"/>
                <w:szCs w:val="28"/>
              </w:rPr>
              <w:t>《公路安全保护条例》（国务院令第</w:t>
            </w:r>
            <w:r w:rsidRPr="001E755E">
              <w:rPr>
                <w:rFonts w:ascii="仿宋" w:eastAsia="仿宋" w:hAnsi="仿宋"/>
                <w:color w:val="000000"/>
                <w:sz w:val="28"/>
                <w:szCs w:val="28"/>
              </w:rPr>
              <w:t>593</w:t>
            </w:r>
            <w:r w:rsidRPr="001E755E">
              <w:rPr>
                <w:rFonts w:ascii="仿宋" w:eastAsia="仿宋" w:hAnsi="仿宋" w:hint="eastAsia"/>
                <w:color w:val="000000"/>
                <w:sz w:val="28"/>
                <w:szCs w:val="28"/>
              </w:rPr>
              <w:t>号）第二十六条</w:t>
            </w:r>
            <w:r>
              <w:rPr>
                <w:rFonts w:ascii="仿宋" w:eastAsia="仿宋" w:hAnsi="仿宋" w:hint="eastAsia"/>
                <w:color w:val="000000"/>
                <w:sz w:val="28"/>
                <w:szCs w:val="28"/>
              </w:rPr>
              <w:t>；</w:t>
            </w:r>
            <w:r w:rsidRPr="001E755E">
              <w:rPr>
                <w:rFonts w:ascii="仿宋" w:eastAsia="仿宋" w:hAnsi="仿宋" w:hint="eastAsia"/>
                <w:color w:val="000000"/>
                <w:sz w:val="28"/>
                <w:szCs w:val="28"/>
              </w:rPr>
              <w:t>《西藏自治区公路条例》（西藏自治区第八届人民代表大会常务委员会公告</w:t>
            </w:r>
            <w:r w:rsidRPr="001E755E">
              <w:rPr>
                <w:rFonts w:ascii="仿宋" w:eastAsia="仿宋" w:hAnsi="仿宋"/>
                <w:color w:val="000000"/>
                <w:sz w:val="28"/>
                <w:szCs w:val="28"/>
              </w:rPr>
              <w:t>[2006]8</w:t>
            </w:r>
            <w:r w:rsidRPr="001E755E">
              <w:rPr>
                <w:rFonts w:ascii="仿宋" w:eastAsia="仿宋" w:hAnsi="仿宋" w:hint="eastAsia"/>
                <w:color w:val="000000"/>
                <w:sz w:val="28"/>
                <w:szCs w:val="28"/>
              </w:rPr>
              <w:t>号）第四十条</w:t>
            </w:r>
            <w:r>
              <w:rPr>
                <w:rFonts w:ascii="仿宋" w:eastAsia="仿宋" w:hAnsi="仿宋" w:hint="eastAsia"/>
                <w:color w:val="000000"/>
                <w:sz w:val="28"/>
                <w:szCs w:val="28"/>
              </w:rPr>
              <w:t>；</w:t>
            </w:r>
            <w:r w:rsidRPr="001E755E">
              <w:rPr>
                <w:rFonts w:ascii="仿宋" w:eastAsia="仿宋" w:hAnsi="仿宋" w:hint="eastAsia"/>
                <w:color w:val="000000"/>
                <w:sz w:val="28"/>
                <w:szCs w:val="28"/>
              </w:rPr>
              <w:t>《路政管理规定》（交通部令</w:t>
            </w:r>
            <w:r w:rsidRPr="001E755E">
              <w:rPr>
                <w:rFonts w:ascii="仿宋" w:eastAsia="仿宋" w:hAnsi="仿宋"/>
                <w:color w:val="000000"/>
                <w:sz w:val="28"/>
                <w:szCs w:val="28"/>
              </w:rPr>
              <w:t>2003</w:t>
            </w:r>
            <w:r w:rsidRPr="001E755E">
              <w:rPr>
                <w:rFonts w:ascii="仿宋" w:eastAsia="仿宋" w:hAnsi="仿宋" w:hint="eastAsia"/>
                <w:color w:val="000000"/>
                <w:sz w:val="28"/>
                <w:szCs w:val="28"/>
              </w:rPr>
              <w:t>年第</w:t>
            </w:r>
            <w:r w:rsidRPr="001E755E">
              <w:rPr>
                <w:rFonts w:ascii="仿宋" w:eastAsia="仿宋" w:hAnsi="仿宋"/>
                <w:color w:val="000000"/>
                <w:sz w:val="28"/>
                <w:szCs w:val="28"/>
              </w:rPr>
              <w:t>2</w:t>
            </w:r>
            <w:r w:rsidRPr="001E755E">
              <w:rPr>
                <w:rFonts w:ascii="仿宋" w:eastAsia="仿宋" w:hAnsi="仿宋" w:hint="eastAsia"/>
                <w:color w:val="000000"/>
                <w:sz w:val="28"/>
                <w:szCs w:val="28"/>
              </w:rPr>
              <w:t>号）第十七条</w:t>
            </w:r>
            <w:r>
              <w:rPr>
                <w:rFonts w:ascii="仿宋" w:eastAsia="仿宋" w:hAnsi="仿宋" w:hint="eastAsia"/>
                <w:color w:val="000000"/>
                <w:sz w:val="28"/>
                <w:szCs w:val="28"/>
              </w:rPr>
              <w:t>。</w:t>
            </w:r>
          </w:p>
        </w:tc>
      </w:tr>
      <w:tr w:rsidR="00F23D1B" w:rsidRPr="00D660A2" w:rsidTr="00D751E3">
        <w:trPr>
          <w:trHeight w:val="57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基本流程</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申请→受理→审查→决定→送达→存档办结</w:t>
            </w:r>
          </w:p>
        </w:tc>
      </w:tr>
      <w:tr w:rsidR="00F23D1B" w:rsidRPr="00D660A2" w:rsidTr="00D751E3">
        <w:trPr>
          <w:trHeight w:val="287"/>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违法违规行为</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1.</w:t>
            </w:r>
            <w:r w:rsidRPr="00D660A2">
              <w:rPr>
                <w:rFonts w:ascii="仿宋" w:eastAsia="仿宋" w:hAnsi="仿宋" w:hint="eastAsia"/>
                <w:color w:val="000000"/>
                <w:sz w:val="28"/>
                <w:szCs w:val="28"/>
              </w:rPr>
              <w:t>对符合法定条件的申请不予行政许可的、不予行政许可或者不在法定期限内作出准予行政许可决定的；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2.</w:t>
            </w:r>
            <w:r w:rsidRPr="00D660A2">
              <w:rPr>
                <w:rFonts w:ascii="仿宋" w:eastAsia="仿宋" w:hAnsi="仿宋" w:hint="eastAsia"/>
                <w:color w:val="000000"/>
                <w:sz w:val="28"/>
                <w:szCs w:val="28"/>
              </w:rPr>
              <w:t>未说明不受理公路路政行政许可申请或者不予行政许可理由的；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3.</w:t>
            </w:r>
            <w:r w:rsidRPr="00D660A2">
              <w:rPr>
                <w:rFonts w:ascii="仿宋" w:eastAsia="仿宋" w:hAnsi="仿宋" w:hint="eastAsia"/>
                <w:color w:val="000000"/>
                <w:sz w:val="28"/>
                <w:szCs w:val="28"/>
              </w:rPr>
              <w:t>对不符合法定条件的公路路政行政许可准予行政许可或者超越法定职权作出准予行政许可决定的；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4.</w:t>
            </w:r>
            <w:r w:rsidRPr="00D660A2">
              <w:rPr>
                <w:rFonts w:ascii="仿宋" w:eastAsia="仿宋" w:hAnsi="仿宋" w:hint="eastAsia"/>
                <w:color w:val="000000"/>
                <w:sz w:val="28"/>
                <w:szCs w:val="28"/>
              </w:rPr>
              <w:t>工作人员滥用职权、徇私舞弊、玩忽职守的；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5.</w:t>
            </w:r>
            <w:r w:rsidRPr="00D660A2">
              <w:rPr>
                <w:rFonts w:ascii="仿宋" w:eastAsia="仿宋" w:hAnsi="仿宋" w:hint="eastAsia"/>
                <w:color w:val="000000"/>
                <w:sz w:val="28"/>
                <w:szCs w:val="28"/>
              </w:rPr>
              <w:t>不依法履行监督职责或者监督不力，造成严重后果的；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6.</w:t>
            </w:r>
            <w:r w:rsidRPr="00D660A2">
              <w:rPr>
                <w:rFonts w:ascii="仿宋" w:eastAsia="仿宋" w:hAnsi="仿宋" w:hint="eastAsia"/>
                <w:color w:val="000000"/>
                <w:sz w:val="28"/>
                <w:szCs w:val="28"/>
              </w:rPr>
              <w:t>其他违反法律法规规章文件规定的行为。。</w:t>
            </w:r>
          </w:p>
        </w:tc>
      </w:tr>
      <w:tr w:rsidR="00F23D1B" w:rsidRPr="00D660A2" w:rsidTr="00D751E3">
        <w:trPr>
          <w:trHeight w:val="80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法定期限</w:t>
            </w:r>
          </w:p>
        </w:tc>
        <w:tc>
          <w:tcPr>
            <w:tcW w:w="4108"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color w:val="000000"/>
                <w:sz w:val="28"/>
                <w:szCs w:val="28"/>
              </w:rPr>
              <w:t>20</w:t>
            </w:r>
            <w:r w:rsidRPr="00D660A2">
              <w:rPr>
                <w:rFonts w:ascii="仿宋" w:eastAsia="仿宋" w:hAnsi="仿宋" w:hint="eastAsia"/>
                <w:color w:val="000000"/>
                <w:sz w:val="28"/>
                <w:szCs w:val="28"/>
              </w:rPr>
              <w:t>个工作日</w:t>
            </w:r>
          </w:p>
        </w:tc>
        <w:tc>
          <w:tcPr>
            <w:tcW w:w="155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承诺期限</w:t>
            </w:r>
          </w:p>
        </w:tc>
        <w:tc>
          <w:tcPr>
            <w:tcW w:w="2447"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color w:val="000000"/>
                <w:sz w:val="28"/>
                <w:szCs w:val="28"/>
              </w:rPr>
              <w:t>20</w:t>
            </w:r>
            <w:r w:rsidRPr="00D660A2">
              <w:rPr>
                <w:rFonts w:ascii="仿宋" w:eastAsia="仿宋" w:hAnsi="仿宋" w:hint="eastAsia"/>
                <w:color w:val="000000"/>
                <w:sz w:val="28"/>
                <w:szCs w:val="28"/>
              </w:rPr>
              <w:t>个工作日</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工作时间</w:t>
            </w:r>
          </w:p>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和地址</w:t>
            </w:r>
          </w:p>
        </w:tc>
        <w:tc>
          <w:tcPr>
            <w:tcW w:w="8114" w:type="dxa"/>
            <w:gridSpan w:val="3"/>
            <w:vAlign w:val="center"/>
          </w:tcPr>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夏季</w:t>
            </w:r>
            <w:r w:rsidRPr="00D660A2">
              <w:rPr>
                <w:rFonts w:ascii="仿宋" w:eastAsia="仿宋" w:hAnsi="仿宋"/>
                <w:color w:val="000000"/>
                <w:sz w:val="28"/>
                <w:szCs w:val="28"/>
              </w:rPr>
              <w:t xml:space="preserve">  </w:t>
            </w:r>
            <w:r w:rsidRPr="00D660A2">
              <w:rPr>
                <w:rFonts w:ascii="仿宋" w:eastAsia="仿宋" w:hAnsi="仿宋" w:hint="eastAsia"/>
                <w:color w:val="000000"/>
                <w:sz w:val="28"/>
                <w:szCs w:val="28"/>
              </w:rPr>
              <w:t>上午：</w:t>
            </w:r>
            <w:r w:rsidRPr="00D660A2">
              <w:rPr>
                <w:rFonts w:ascii="仿宋" w:eastAsia="仿宋" w:hAnsi="仿宋"/>
                <w:color w:val="000000"/>
                <w:sz w:val="28"/>
                <w:szCs w:val="28"/>
              </w:rPr>
              <w:t>9:30-12:30</w:t>
            </w:r>
            <w:r w:rsidRPr="00D660A2">
              <w:rPr>
                <w:rFonts w:ascii="仿宋" w:eastAsia="仿宋" w:hAnsi="仿宋" w:hint="eastAsia"/>
                <w:color w:val="000000"/>
                <w:sz w:val="28"/>
                <w:szCs w:val="28"/>
              </w:rPr>
              <w:t>；下午：</w:t>
            </w:r>
            <w:r w:rsidRPr="00D660A2">
              <w:rPr>
                <w:rFonts w:ascii="仿宋" w:eastAsia="仿宋" w:hAnsi="仿宋"/>
                <w:color w:val="000000"/>
                <w:sz w:val="28"/>
                <w:szCs w:val="28"/>
              </w:rPr>
              <w:t>15:30-18:30</w:t>
            </w:r>
          </w:p>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冬季</w:t>
            </w:r>
            <w:r w:rsidRPr="00D660A2">
              <w:rPr>
                <w:rFonts w:ascii="仿宋" w:eastAsia="仿宋" w:hAnsi="仿宋"/>
                <w:color w:val="000000"/>
                <w:sz w:val="28"/>
                <w:szCs w:val="28"/>
              </w:rPr>
              <w:t xml:space="preserve">  </w:t>
            </w:r>
            <w:r w:rsidRPr="00D660A2">
              <w:rPr>
                <w:rFonts w:ascii="仿宋" w:eastAsia="仿宋" w:hAnsi="仿宋" w:hint="eastAsia"/>
                <w:color w:val="000000"/>
                <w:sz w:val="28"/>
                <w:szCs w:val="28"/>
              </w:rPr>
              <w:t>上午：</w:t>
            </w:r>
            <w:r w:rsidRPr="00D660A2">
              <w:rPr>
                <w:rFonts w:ascii="仿宋" w:eastAsia="仿宋" w:hAnsi="仿宋"/>
                <w:color w:val="000000"/>
                <w:sz w:val="28"/>
                <w:szCs w:val="28"/>
              </w:rPr>
              <w:t>10:00-13:00</w:t>
            </w:r>
            <w:r w:rsidRPr="00D660A2">
              <w:rPr>
                <w:rFonts w:ascii="仿宋" w:eastAsia="仿宋" w:hAnsi="仿宋" w:hint="eastAsia"/>
                <w:color w:val="000000"/>
                <w:sz w:val="28"/>
                <w:szCs w:val="28"/>
              </w:rPr>
              <w:t>；下午：</w:t>
            </w:r>
            <w:r w:rsidRPr="00D660A2">
              <w:rPr>
                <w:rFonts w:ascii="仿宋" w:eastAsia="仿宋" w:hAnsi="仿宋"/>
                <w:color w:val="000000"/>
                <w:sz w:val="28"/>
                <w:szCs w:val="28"/>
              </w:rPr>
              <w:t>15:30-18:30</w:t>
            </w:r>
          </w:p>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地址</w:t>
            </w:r>
            <w:r w:rsidRPr="00D660A2">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D660A2" w:rsidTr="00D751E3">
        <w:trPr>
          <w:trHeight w:val="879"/>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监督投诉</w:t>
            </w:r>
            <w:r w:rsidRPr="00D660A2">
              <w:rPr>
                <w:rFonts w:ascii="仿宋" w:eastAsia="仿宋" w:hAnsi="仿宋" w:hint="eastAsia"/>
                <w:color w:val="000000"/>
                <w:spacing w:val="-20"/>
                <w:sz w:val="28"/>
                <w:szCs w:val="28"/>
              </w:rPr>
              <w:t>机构及电话</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D660A2">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D660A2" w:rsidTr="00D751E3">
        <w:trPr>
          <w:trHeight w:val="703"/>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注意事项</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无</w:t>
            </w:r>
          </w:p>
        </w:tc>
      </w:tr>
      <w:tr w:rsidR="00F23D1B" w:rsidRPr="00D660A2" w:rsidTr="00D751E3">
        <w:trPr>
          <w:trHeight w:val="77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备注</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p>
        </w:tc>
      </w:tr>
    </w:tbl>
    <w:p w:rsidR="00F23D1B" w:rsidRPr="00D660A2" w:rsidRDefault="00F23D1B" w:rsidP="00580EB3">
      <w:pPr>
        <w:rPr>
          <w:rFonts w:ascii="仿宋" w:eastAsia="仿宋" w:hAnsi="仿宋"/>
        </w:rPr>
      </w:pPr>
    </w:p>
    <w:p w:rsidR="00F23D1B" w:rsidRPr="00D660A2" w:rsidRDefault="00F23D1B" w:rsidP="00580EB3">
      <w:pPr>
        <w:rPr>
          <w:rFonts w:ascii="仿宋" w:eastAsia="仿宋" w:hAnsi="仿宋"/>
        </w:rPr>
      </w:pPr>
    </w:p>
    <w:p w:rsidR="00F23D1B" w:rsidRDefault="00F23D1B" w:rsidP="002F1C84">
      <w:pPr>
        <w:spacing w:line="580" w:lineRule="exact"/>
        <w:rPr>
          <w:rFonts w:ascii="宋体"/>
          <w:b/>
          <w:color w:val="000000"/>
          <w:sz w:val="44"/>
          <w:szCs w:val="44"/>
          <w:lang w:val="zh-CN"/>
        </w:rPr>
      </w:pPr>
    </w:p>
    <w:p w:rsidR="00F23D1B" w:rsidRPr="002F1C84" w:rsidRDefault="00F23D1B" w:rsidP="002F1C84">
      <w:pPr>
        <w:spacing w:line="580" w:lineRule="exact"/>
        <w:jc w:val="center"/>
        <w:rPr>
          <w:rFonts w:ascii="宋体"/>
          <w:b/>
          <w:color w:val="000000"/>
          <w:sz w:val="44"/>
          <w:szCs w:val="44"/>
          <w:lang w:val="zh-CN"/>
        </w:rPr>
      </w:pPr>
      <w:r w:rsidRPr="00D660A2">
        <w:rPr>
          <w:rFonts w:ascii="宋体" w:hAnsi="宋体" w:hint="eastAsia"/>
          <w:b/>
          <w:color w:val="000000"/>
          <w:sz w:val="44"/>
          <w:szCs w:val="44"/>
          <w:lang w:val="zh-CN"/>
        </w:rPr>
        <w:lastRenderedPageBreak/>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D660A2">
        <w:rPr>
          <w:rFonts w:ascii="宋体" w:hAnsi="宋体" w:hint="eastAsia"/>
          <w:b/>
          <w:color w:val="000000"/>
          <w:sz w:val="44"/>
          <w:szCs w:val="44"/>
          <w:lang w:val="zh-CN"/>
        </w:rPr>
        <w:t>行政许可服务指南</w:t>
      </w:r>
    </w:p>
    <w:p w:rsidR="00F23D1B" w:rsidRPr="002F1C84" w:rsidRDefault="00F23D1B" w:rsidP="00580EB3">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5</w:t>
      </w:r>
    </w:p>
    <w:tbl>
      <w:tblPr>
        <w:tblpPr w:leftFromText="180" w:rightFromText="180" w:vertAnchor="text" w:horzAnchor="margin" w:tblpY="46"/>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职权编码</w:t>
            </w:r>
          </w:p>
        </w:tc>
        <w:tc>
          <w:tcPr>
            <w:tcW w:w="4108" w:type="dxa"/>
            <w:vAlign w:val="center"/>
          </w:tcPr>
          <w:p w:rsidR="00F23D1B" w:rsidRPr="001E755E" w:rsidRDefault="00F23D1B" w:rsidP="00D751E3">
            <w:pPr>
              <w:spacing w:line="320" w:lineRule="exact"/>
              <w:jc w:val="center"/>
              <w:rPr>
                <w:rFonts w:ascii="Times New Roman" w:eastAsia="仿宋" w:hAnsi="Times New Roman"/>
                <w:color w:val="000000"/>
                <w:sz w:val="28"/>
                <w:szCs w:val="28"/>
              </w:rPr>
            </w:pPr>
            <w:r w:rsidRPr="001E755E">
              <w:rPr>
                <w:rFonts w:ascii="Times New Roman" w:eastAsia="仿宋" w:hAnsi="Times New Roman"/>
                <w:color w:val="000000"/>
                <w:sz w:val="28"/>
                <w:szCs w:val="28"/>
              </w:rPr>
              <w:t>11NQ</w:t>
            </w:r>
            <w:r w:rsidR="00CA3546">
              <w:rPr>
                <w:rFonts w:ascii="Times New Roman" w:eastAsia="仿宋" w:hAnsi="Times New Roman"/>
                <w:color w:val="000000"/>
                <w:sz w:val="28"/>
                <w:szCs w:val="28"/>
              </w:rPr>
              <w:t>ADX</w:t>
            </w:r>
            <w:r w:rsidRPr="001E755E">
              <w:rPr>
                <w:rFonts w:ascii="Times New Roman" w:eastAsia="仿宋" w:hAnsi="Times New Roman"/>
                <w:color w:val="000000"/>
                <w:sz w:val="28"/>
                <w:szCs w:val="28"/>
              </w:rPr>
              <w:t>JTJXK-5</w:t>
            </w:r>
          </w:p>
        </w:tc>
        <w:tc>
          <w:tcPr>
            <w:tcW w:w="155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职权类别</w:t>
            </w:r>
          </w:p>
        </w:tc>
        <w:tc>
          <w:tcPr>
            <w:tcW w:w="2447"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行政许可</w:t>
            </w:r>
          </w:p>
        </w:tc>
      </w:tr>
      <w:tr w:rsidR="00F23D1B" w:rsidRPr="00D660A2" w:rsidTr="00D751E3">
        <w:trPr>
          <w:trHeight w:val="337"/>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职权名称</w:t>
            </w:r>
          </w:p>
        </w:tc>
        <w:tc>
          <w:tcPr>
            <w:tcW w:w="8114" w:type="dxa"/>
            <w:gridSpan w:val="3"/>
            <w:vAlign w:val="center"/>
          </w:tcPr>
          <w:p w:rsidR="00F23D1B" w:rsidRPr="00D660A2" w:rsidRDefault="00F23D1B" w:rsidP="00D751E3">
            <w:pPr>
              <w:rPr>
                <w:rFonts w:ascii="仿宋" w:eastAsia="仿宋" w:hAnsi="仿宋"/>
                <w:sz w:val="28"/>
                <w:szCs w:val="28"/>
              </w:rPr>
            </w:pPr>
            <w:r w:rsidRPr="00D660A2">
              <w:rPr>
                <w:rFonts w:ascii="仿宋" w:eastAsia="仿宋" w:hAnsi="仿宋" w:hint="eastAsia"/>
                <w:sz w:val="28"/>
                <w:szCs w:val="28"/>
              </w:rPr>
              <w:t>在公路用地范围内设置公路标志以外的其他标志许可</w:t>
            </w:r>
          </w:p>
        </w:tc>
      </w:tr>
      <w:tr w:rsidR="00F23D1B" w:rsidRPr="00D660A2" w:rsidTr="00D751E3">
        <w:trPr>
          <w:trHeight w:val="545"/>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子项名称</w:t>
            </w:r>
          </w:p>
        </w:tc>
        <w:tc>
          <w:tcPr>
            <w:tcW w:w="8114" w:type="dxa"/>
            <w:gridSpan w:val="3"/>
            <w:vAlign w:val="center"/>
          </w:tcPr>
          <w:p w:rsidR="00F23D1B" w:rsidRPr="00D660A2" w:rsidRDefault="00F23D1B" w:rsidP="00D751E3">
            <w:pPr>
              <w:spacing w:line="320" w:lineRule="exact"/>
              <w:rPr>
                <w:rFonts w:ascii="仿宋" w:eastAsia="仿宋" w:hAnsi="仿宋"/>
                <w:color w:val="000000"/>
                <w:sz w:val="24"/>
                <w:szCs w:val="24"/>
              </w:rPr>
            </w:pPr>
            <w:r w:rsidRPr="00D660A2">
              <w:rPr>
                <w:rFonts w:ascii="仿宋" w:eastAsia="仿宋" w:hAnsi="仿宋" w:hint="eastAsia"/>
                <w:color w:val="000000"/>
                <w:sz w:val="28"/>
                <w:szCs w:val="24"/>
              </w:rPr>
              <w:t>无</w:t>
            </w:r>
          </w:p>
        </w:tc>
      </w:tr>
      <w:tr w:rsidR="00F23D1B" w:rsidRPr="00D660A2" w:rsidTr="00D751E3">
        <w:trPr>
          <w:trHeight w:val="435"/>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行使主体</w:t>
            </w:r>
          </w:p>
        </w:tc>
        <w:tc>
          <w:tcPr>
            <w:tcW w:w="8114" w:type="dxa"/>
            <w:gridSpan w:val="3"/>
            <w:vAlign w:val="center"/>
          </w:tcPr>
          <w:p w:rsidR="00F23D1B" w:rsidRPr="00D660A2" w:rsidRDefault="00CA3546"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承办机构及电话</w:t>
            </w:r>
          </w:p>
        </w:tc>
        <w:tc>
          <w:tcPr>
            <w:tcW w:w="5667" w:type="dxa"/>
            <w:gridSpan w:val="2"/>
            <w:vAlign w:val="center"/>
          </w:tcPr>
          <w:p w:rsidR="00F23D1B" w:rsidRPr="00D660A2" w:rsidRDefault="00F23D1B"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D660A2" w:rsidRDefault="00CA3546" w:rsidP="00D751E3">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设定依据</w:t>
            </w:r>
          </w:p>
        </w:tc>
        <w:tc>
          <w:tcPr>
            <w:tcW w:w="8114" w:type="dxa"/>
            <w:gridSpan w:val="3"/>
            <w:vAlign w:val="center"/>
          </w:tcPr>
          <w:p w:rsidR="00F23D1B" w:rsidRPr="00C71995"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《中华人民共和国道路运输条例》第十条</w:t>
            </w:r>
            <w:r>
              <w:rPr>
                <w:rFonts w:ascii="仿宋" w:eastAsia="仿宋" w:hAnsi="仿宋" w:hint="eastAsia"/>
                <w:color w:val="000000"/>
                <w:sz w:val="28"/>
                <w:szCs w:val="28"/>
              </w:rPr>
              <w:t>；</w:t>
            </w:r>
            <w:r w:rsidRPr="00C71995">
              <w:rPr>
                <w:rFonts w:ascii="仿宋" w:eastAsia="仿宋" w:hAnsi="仿宋" w:hint="eastAsia"/>
                <w:color w:val="000000"/>
                <w:sz w:val="28"/>
                <w:szCs w:val="28"/>
              </w:rPr>
              <w:t>《西藏自治区道路运输条例》（</w:t>
            </w:r>
            <w:r w:rsidRPr="00C71995">
              <w:rPr>
                <w:rFonts w:ascii="仿宋" w:eastAsia="仿宋" w:hAnsi="仿宋"/>
                <w:color w:val="000000"/>
                <w:sz w:val="28"/>
                <w:szCs w:val="28"/>
              </w:rPr>
              <w:t>2000</w:t>
            </w:r>
            <w:r w:rsidRPr="00C71995">
              <w:rPr>
                <w:rFonts w:ascii="仿宋" w:eastAsia="仿宋" w:hAnsi="仿宋" w:hint="eastAsia"/>
                <w:color w:val="000000"/>
                <w:sz w:val="28"/>
                <w:szCs w:val="28"/>
              </w:rPr>
              <w:t>年</w:t>
            </w:r>
            <w:r w:rsidRPr="00C71995">
              <w:rPr>
                <w:rFonts w:ascii="仿宋" w:eastAsia="仿宋" w:hAnsi="仿宋"/>
                <w:color w:val="000000"/>
                <w:sz w:val="28"/>
                <w:szCs w:val="28"/>
              </w:rPr>
              <w:t>5</w:t>
            </w:r>
            <w:r w:rsidRPr="00C71995">
              <w:rPr>
                <w:rFonts w:ascii="仿宋" w:eastAsia="仿宋" w:hAnsi="仿宋" w:hint="eastAsia"/>
                <w:color w:val="000000"/>
                <w:sz w:val="28"/>
                <w:szCs w:val="28"/>
              </w:rPr>
              <w:t>月</w:t>
            </w:r>
            <w:r w:rsidRPr="00C71995">
              <w:rPr>
                <w:rFonts w:ascii="仿宋" w:eastAsia="仿宋" w:hAnsi="仿宋"/>
                <w:color w:val="000000"/>
                <w:sz w:val="28"/>
                <w:szCs w:val="28"/>
              </w:rPr>
              <w:t>18</w:t>
            </w:r>
            <w:r w:rsidRPr="00C71995">
              <w:rPr>
                <w:rFonts w:ascii="仿宋" w:eastAsia="仿宋" w:hAnsi="仿宋" w:hint="eastAsia"/>
                <w:color w:val="000000"/>
                <w:sz w:val="28"/>
                <w:szCs w:val="28"/>
              </w:rPr>
              <w:t>日西藏自治区第七届人民代表大会常务委员会第十三次会议通过，</w:t>
            </w:r>
            <w:r w:rsidRPr="00C71995">
              <w:rPr>
                <w:rFonts w:ascii="仿宋" w:eastAsia="仿宋" w:hAnsi="仿宋"/>
                <w:color w:val="000000"/>
                <w:sz w:val="28"/>
                <w:szCs w:val="28"/>
              </w:rPr>
              <w:t>2007</w:t>
            </w:r>
            <w:r w:rsidRPr="00C71995">
              <w:rPr>
                <w:rFonts w:ascii="仿宋" w:eastAsia="仿宋" w:hAnsi="仿宋" w:hint="eastAsia"/>
                <w:color w:val="000000"/>
                <w:sz w:val="28"/>
                <w:szCs w:val="28"/>
              </w:rPr>
              <w:t>年</w:t>
            </w:r>
            <w:r w:rsidRPr="00C71995">
              <w:rPr>
                <w:rFonts w:ascii="仿宋" w:eastAsia="仿宋" w:hAnsi="仿宋"/>
                <w:color w:val="000000"/>
                <w:sz w:val="28"/>
                <w:szCs w:val="28"/>
              </w:rPr>
              <w:t>3</w:t>
            </w:r>
            <w:r w:rsidRPr="00C71995">
              <w:rPr>
                <w:rFonts w:ascii="仿宋" w:eastAsia="仿宋" w:hAnsi="仿宋" w:hint="eastAsia"/>
                <w:color w:val="000000"/>
                <w:sz w:val="28"/>
                <w:szCs w:val="28"/>
              </w:rPr>
              <w:t>月</w:t>
            </w:r>
            <w:r w:rsidRPr="00C71995">
              <w:rPr>
                <w:rFonts w:ascii="仿宋" w:eastAsia="仿宋" w:hAnsi="仿宋"/>
                <w:color w:val="000000"/>
                <w:sz w:val="28"/>
                <w:szCs w:val="28"/>
              </w:rPr>
              <w:t>28</w:t>
            </w:r>
            <w:r w:rsidRPr="00C71995">
              <w:rPr>
                <w:rFonts w:ascii="仿宋" w:eastAsia="仿宋" w:hAnsi="仿宋" w:hint="eastAsia"/>
                <w:color w:val="000000"/>
                <w:sz w:val="28"/>
                <w:szCs w:val="28"/>
              </w:rPr>
              <w:t>日西藏自治区第八届人民代表大会常务委员会第三十次会议修正）第九条</w:t>
            </w:r>
          </w:p>
        </w:tc>
      </w:tr>
      <w:tr w:rsidR="00F23D1B" w:rsidRPr="00D660A2" w:rsidTr="00D751E3">
        <w:trPr>
          <w:trHeight w:val="57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基本流程</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申请→受理→审查→决定→送达→存档办结</w:t>
            </w:r>
          </w:p>
        </w:tc>
      </w:tr>
      <w:tr w:rsidR="00F23D1B" w:rsidRPr="00D660A2" w:rsidTr="00D751E3">
        <w:trPr>
          <w:trHeight w:val="287"/>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违法违规行为</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1.</w:t>
            </w:r>
            <w:r w:rsidRPr="00D660A2">
              <w:rPr>
                <w:rFonts w:ascii="仿宋" w:eastAsia="仿宋" w:hAnsi="仿宋" w:hint="eastAsia"/>
                <w:color w:val="000000"/>
                <w:sz w:val="28"/>
                <w:szCs w:val="28"/>
              </w:rPr>
              <w:t>对符合法定条件的申请不予行政许可的、不予行政许可或者不在法定期限内作出准予行政许可决定的；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2.</w:t>
            </w:r>
            <w:r w:rsidRPr="00D660A2">
              <w:rPr>
                <w:rFonts w:ascii="仿宋" w:eastAsia="仿宋" w:hAnsi="仿宋" w:hint="eastAsia"/>
                <w:color w:val="000000"/>
                <w:sz w:val="28"/>
                <w:szCs w:val="28"/>
              </w:rPr>
              <w:t>未说明不受理公路路政行政许可申请或者不予行政许可理由的；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3.</w:t>
            </w:r>
            <w:r w:rsidRPr="00D660A2">
              <w:rPr>
                <w:rFonts w:ascii="仿宋" w:eastAsia="仿宋" w:hAnsi="仿宋" w:hint="eastAsia"/>
                <w:color w:val="000000"/>
                <w:sz w:val="28"/>
                <w:szCs w:val="28"/>
              </w:rPr>
              <w:t>对不符合法定条件的公路路政行政许可准予行政许可或者超越法定职权作出准予行政许可决定的；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4.</w:t>
            </w:r>
            <w:r w:rsidRPr="00D660A2">
              <w:rPr>
                <w:rFonts w:ascii="仿宋" w:eastAsia="仿宋" w:hAnsi="仿宋" w:hint="eastAsia"/>
                <w:color w:val="000000"/>
                <w:sz w:val="28"/>
                <w:szCs w:val="28"/>
              </w:rPr>
              <w:t>工作人员滥用职权、徇私舞弊、玩忽职守的；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5.</w:t>
            </w:r>
            <w:r w:rsidRPr="00D660A2">
              <w:rPr>
                <w:rFonts w:ascii="仿宋" w:eastAsia="仿宋" w:hAnsi="仿宋" w:hint="eastAsia"/>
                <w:color w:val="000000"/>
                <w:sz w:val="28"/>
                <w:szCs w:val="28"/>
              </w:rPr>
              <w:t>不依法履行监督职责或者监督不力，造成严重后果的；</w:t>
            </w:r>
          </w:p>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color w:val="000000"/>
                <w:sz w:val="28"/>
                <w:szCs w:val="28"/>
              </w:rPr>
              <w:t>6.</w:t>
            </w:r>
            <w:r w:rsidRPr="00D660A2">
              <w:rPr>
                <w:rFonts w:ascii="仿宋" w:eastAsia="仿宋" w:hAnsi="仿宋" w:hint="eastAsia"/>
                <w:color w:val="000000"/>
                <w:sz w:val="28"/>
                <w:szCs w:val="28"/>
              </w:rPr>
              <w:t>其他违反法律法规规章文件规定的行为。</w:t>
            </w:r>
          </w:p>
        </w:tc>
      </w:tr>
      <w:tr w:rsidR="00F23D1B" w:rsidRPr="00D660A2" w:rsidTr="00D751E3">
        <w:trPr>
          <w:trHeight w:val="80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法定期限</w:t>
            </w:r>
          </w:p>
        </w:tc>
        <w:tc>
          <w:tcPr>
            <w:tcW w:w="4108"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color w:val="000000"/>
                <w:sz w:val="28"/>
                <w:szCs w:val="28"/>
              </w:rPr>
              <w:t>20</w:t>
            </w:r>
            <w:r w:rsidRPr="00D660A2">
              <w:rPr>
                <w:rFonts w:ascii="仿宋" w:eastAsia="仿宋" w:hAnsi="仿宋" w:hint="eastAsia"/>
                <w:color w:val="000000"/>
                <w:sz w:val="28"/>
                <w:szCs w:val="28"/>
              </w:rPr>
              <w:t>个工作日</w:t>
            </w:r>
          </w:p>
        </w:tc>
        <w:tc>
          <w:tcPr>
            <w:tcW w:w="155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承诺期限</w:t>
            </w:r>
          </w:p>
        </w:tc>
        <w:tc>
          <w:tcPr>
            <w:tcW w:w="2447"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color w:val="000000"/>
                <w:sz w:val="28"/>
                <w:szCs w:val="28"/>
              </w:rPr>
              <w:t>20</w:t>
            </w:r>
            <w:r w:rsidRPr="00D660A2">
              <w:rPr>
                <w:rFonts w:ascii="仿宋" w:eastAsia="仿宋" w:hAnsi="仿宋" w:hint="eastAsia"/>
                <w:color w:val="000000"/>
                <w:sz w:val="28"/>
                <w:szCs w:val="28"/>
              </w:rPr>
              <w:t>个工作日</w:t>
            </w:r>
          </w:p>
        </w:tc>
      </w:tr>
      <w:tr w:rsidR="00F23D1B" w:rsidRPr="00D660A2" w:rsidTr="00D751E3">
        <w:trPr>
          <w:trHeight w:val="51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工作时间</w:t>
            </w:r>
          </w:p>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和地址</w:t>
            </w:r>
          </w:p>
        </w:tc>
        <w:tc>
          <w:tcPr>
            <w:tcW w:w="8114" w:type="dxa"/>
            <w:gridSpan w:val="3"/>
            <w:vAlign w:val="center"/>
          </w:tcPr>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夏季</w:t>
            </w:r>
            <w:r w:rsidRPr="00D660A2">
              <w:rPr>
                <w:rFonts w:ascii="仿宋" w:eastAsia="仿宋" w:hAnsi="仿宋"/>
                <w:color w:val="000000"/>
                <w:sz w:val="28"/>
                <w:szCs w:val="28"/>
              </w:rPr>
              <w:t xml:space="preserve">  </w:t>
            </w:r>
            <w:r w:rsidRPr="00D660A2">
              <w:rPr>
                <w:rFonts w:ascii="仿宋" w:eastAsia="仿宋" w:hAnsi="仿宋" w:hint="eastAsia"/>
                <w:color w:val="000000"/>
                <w:sz w:val="28"/>
                <w:szCs w:val="28"/>
              </w:rPr>
              <w:t>上午：</w:t>
            </w:r>
            <w:r w:rsidRPr="00D660A2">
              <w:rPr>
                <w:rFonts w:ascii="仿宋" w:eastAsia="仿宋" w:hAnsi="仿宋"/>
                <w:color w:val="000000"/>
                <w:sz w:val="28"/>
                <w:szCs w:val="28"/>
              </w:rPr>
              <w:t>9:30-12:30</w:t>
            </w:r>
            <w:r w:rsidRPr="00D660A2">
              <w:rPr>
                <w:rFonts w:ascii="仿宋" w:eastAsia="仿宋" w:hAnsi="仿宋" w:hint="eastAsia"/>
                <w:color w:val="000000"/>
                <w:sz w:val="28"/>
                <w:szCs w:val="28"/>
              </w:rPr>
              <w:t>；下午：</w:t>
            </w:r>
            <w:r w:rsidRPr="00D660A2">
              <w:rPr>
                <w:rFonts w:ascii="仿宋" w:eastAsia="仿宋" w:hAnsi="仿宋"/>
                <w:color w:val="000000"/>
                <w:sz w:val="28"/>
                <w:szCs w:val="28"/>
              </w:rPr>
              <w:t>15:30-18:30</w:t>
            </w:r>
          </w:p>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冬季</w:t>
            </w:r>
            <w:r w:rsidRPr="00D660A2">
              <w:rPr>
                <w:rFonts w:ascii="仿宋" w:eastAsia="仿宋" w:hAnsi="仿宋"/>
                <w:color w:val="000000"/>
                <w:sz w:val="28"/>
                <w:szCs w:val="28"/>
              </w:rPr>
              <w:t xml:space="preserve">  </w:t>
            </w:r>
            <w:r w:rsidRPr="00D660A2">
              <w:rPr>
                <w:rFonts w:ascii="仿宋" w:eastAsia="仿宋" w:hAnsi="仿宋" w:hint="eastAsia"/>
                <w:color w:val="000000"/>
                <w:sz w:val="28"/>
                <w:szCs w:val="28"/>
              </w:rPr>
              <w:t>上午：</w:t>
            </w:r>
            <w:r w:rsidRPr="00D660A2">
              <w:rPr>
                <w:rFonts w:ascii="仿宋" w:eastAsia="仿宋" w:hAnsi="仿宋"/>
                <w:color w:val="000000"/>
                <w:sz w:val="28"/>
                <w:szCs w:val="28"/>
              </w:rPr>
              <w:t>10:00-13:00</w:t>
            </w:r>
            <w:r w:rsidRPr="00D660A2">
              <w:rPr>
                <w:rFonts w:ascii="仿宋" w:eastAsia="仿宋" w:hAnsi="仿宋" w:hint="eastAsia"/>
                <w:color w:val="000000"/>
                <w:sz w:val="28"/>
                <w:szCs w:val="28"/>
              </w:rPr>
              <w:t>；下午：</w:t>
            </w:r>
            <w:r w:rsidRPr="00D660A2">
              <w:rPr>
                <w:rFonts w:ascii="仿宋" w:eastAsia="仿宋" w:hAnsi="仿宋"/>
                <w:color w:val="000000"/>
                <w:sz w:val="28"/>
                <w:szCs w:val="28"/>
              </w:rPr>
              <w:t>15:30-18:30</w:t>
            </w:r>
          </w:p>
          <w:p w:rsidR="00F23D1B" w:rsidRPr="00D660A2" w:rsidRDefault="00F23D1B" w:rsidP="00D751E3">
            <w:pPr>
              <w:spacing w:line="320" w:lineRule="exact"/>
              <w:rPr>
                <w:rFonts w:ascii="仿宋" w:eastAsia="仿宋" w:hAnsi="仿宋"/>
                <w:color w:val="000000"/>
                <w:sz w:val="28"/>
                <w:szCs w:val="28"/>
              </w:rPr>
            </w:pPr>
            <w:r w:rsidRPr="00D660A2">
              <w:rPr>
                <w:rFonts w:ascii="仿宋" w:eastAsia="仿宋" w:hAnsi="仿宋" w:hint="eastAsia"/>
                <w:color w:val="000000"/>
                <w:sz w:val="28"/>
                <w:szCs w:val="28"/>
              </w:rPr>
              <w:t>地址</w:t>
            </w:r>
            <w:r w:rsidRPr="00D660A2">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D660A2" w:rsidTr="00D751E3">
        <w:trPr>
          <w:trHeight w:val="879"/>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监督投诉</w:t>
            </w:r>
            <w:r w:rsidRPr="00D660A2">
              <w:rPr>
                <w:rFonts w:ascii="仿宋" w:eastAsia="仿宋" w:hAnsi="仿宋" w:hint="eastAsia"/>
                <w:color w:val="000000"/>
                <w:spacing w:val="-20"/>
                <w:sz w:val="28"/>
                <w:szCs w:val="28"/>
              </w:rPr>
              <w:t>机构及电话</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D660A2">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D660A2" w:rsidTr="00D751E3">
        <w:trPr>
          <w:trHeight w:val="703"/>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注意事项</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r w:rsidRPr="00D660A2">
              <w:rPr>
                <w:rFonts w:ascii="仿宋" w:eastAsia="仿宋" w:hAnsi="仿宋" w:hint="eastAsia"/>
                <w:color w:val="000000"/>
                <w:sz w:val="28"/>
                <w:szCs w:val="28"/>
              </w:rPr>
              <w:t>无</w:t>
            </w:r>
          </w:p>
        </w:tc>
      </w:tr>
      <w:tr w:rsidR="00F23D1B" w:rsidRPr="00D660A2" w:rsidTr="00D751E3">
        <w:trPr>
          <w:trHeight w:val="770"/>
        </w:trPr>
        <w:tc>
          <w:tcPr>
            <w:tcW w:w="1529" w:type="dxa"/>
            <w:vAlign w:val="center"/>
          </w:tcPr>
          <w:p w:rsidR="00F23D1B" w:rsidRPr="00D660A2" w:rsidRDefault="00F23D1B" w:rsidP="00D751E3">
            <w:pPr>
              <w:spacing w:line="320" w:lineRule="exact"/>
              <w:jc w:val="center"/>
              <w:rPr>
                <w:rFonts w:ascii="仿宋" w:eastAsia="仿宋" w:hAnsi="仿宋"/>
                <w:color w:val="000000"/>
                <w:sz w:val="28"/>
                <w:szCs w:val="28"/>
              </w:rPr>
            </w:pPr>
            <w:r w:rsidRPr="00D660A2">
              <w:rPr>
                <w:rFonts w:ascii="仿宋" w:eastAsia="仿宋" w:hAnsi="仿宋" w:hint="eastAsia"/>
                <w:color w:val="000000"/>
                <w:sz w:val="28"/>
                <w:szCs w:val="28"/>
              </w:rPr>
              <w:t>备注</w:t>
            </w:r>
          </w:p>
        </w:tc>
        <w:tc>
          <w:tcPr>
            <w:tcW w:w="8114" w:type="dxa"/>
            <w:gridSpan w:val="3"/>
            <w:vAlign w:val="center"/>
          </w:tcPr>
          <w:p w:rsidR="00F23D1B" w:rsidRPr="00D660A2" w:rsidRDefault="00F23D1B" w:rsidP="00D751E3">
            <w:pPr>
              <w:spacing w:line="320" w:lineRule="exact"/>
              <w:jc w:val="left"/>
              <w:rPr>
                <w:rFonts w:ascii="仿宋" w:eastAsia="仿宋" w:hAnsi="仿宋"/>
                <w:color w:val="000000"/>
                <w:sz w:val="28"/>
                <w:szCs w:val="28"/>
              </w:rPr>
            </w:pPr>
          </w:p>
        </w:tc>
      </w:tr>
    </w:tbl>
    <w:p w:rsidR="00F23D1B" w:rsidRPr="00D660A2" w:rsidRDefault="00F23D1B" w:rsidP="00580EB3">
      <w:pPr>
        <w:rPr>
          <w:rFonts w:ascii="仿宋" w:eastAsia="仿宋" w:hAnsi="仿宋"/>
        </w:rPr>
      </w:pPr>
    </w:p>
    <w:p w:rsidR="00F23D1B" w:rsidRPr="00D660A2" w:rsidRDefault="00F23D1B" w:rsidP="00580EB3">
      <w:pPr>
        <w:rPr>
          <w:rFonts w:ascii="仿宋" w:eastAsia="仿宋" w:hAnsi="仿宋"/>
        </w:rPr>
      </w:pPr>
    </w:p>
    <w:p w:rsidR="00F23D1B" w:rsidRPr="00D660A2" w:rsidRDefault="00F23D1B" w:rsidP="00580EB3">
      <w:pPr>
        <w:rPr>
          <w:rFonts w:ascii="仿宋" w:eastAsia="仿宋" w:hAnsi="仿宋"/>
        </w:rPr>
      </w:pPr>
    </w:p>
    <w:p w:rsidR="00F23D1B" w:rsidRDefault="00F23D1B" w:rsidP="00656D2B">
      <w:pPr>
        <w:spacing w:line="580" w:lineRule="exact"/>
        <w:jc w:val="center"/>
        <w:rPr>
          <w:rFonts w:ascii="宋体"/>
          <w:b/>
          <w:color w:val="000000"/>
          <w:sz w:val="44"/>
          <w:szCs w:val="44"/>
          <w:lang w:val="zh-CN"/>
        </w:rPr>
      </w:pPr>
    </w:p>
    <w:p w:rsidR="00F23D1B" w:rsidRDefault="00F23D1B" w:rsidP="00656D2B">
      <w:pPr>
        <w:spacing w:line="580" w:lineRule="exact"/>
        <w:jc w:val="center"/>
        <w:rPr>
          <w:rFonts w:ascii="宋体"/>
          <w:b/>
          <w:color w:val="000000"/>
          <w:sz w:val="44"/>
          <w:szCs w:val="44"/>
          <w:lang w:val="zh-CN"/>
        </w:rPr>
      </w:pPr>
    </w:p>
    <w:p w:rsidR="00F23D1B" w:rsidRPr="00D660A2" w:rsidRDefault="00F23D1B" w:rsidP="00D90A72">
      <w:pPr>
        <w:spacing w:line="580" w:lineRule="exact"/>
        <w:jc w:val="center"/>
        <w:rPr>
          <w:rFonts w:ascii="宋体"/>
          <w:b/>
          <w:color w:val="000000"/>
          <w:sz w:val="44"/>
          <w:szCs w:val="44"/>
          <w:lang w:val="zh-CN"/>
        </w:rPr>
      </w:pPr>
      <w:r w:rsidRPr="00D660A2">
        <w:rPr>
          <w:rFonts w:ascii="宋体" w:hAnsi="宋体" w:hint="eastAsia"/>
          <w:b/>
          <w:color w:val="000000"/>
          <w:sz w:val="44"/>
          <w:szCs w:val="44"/>
          <w:lang w:val="zh-CN"/>
        </w:rPr>
        <w:lastRenderedPageBreak/>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D660A2">
        <w:rPr>
          <w:rFonts w:ascii="宋体" w:hAnsi="宋体" w:hint="eastAsia"/>
          <w:b/>
          <w:color w:val="000000"/>
          <w:sz w:val="44"/>
          <w:szCs w:val="44"/>
          <w:lang w:val="zh-CN"/>
        </w:rPr>
        <w:t>行政许可服务指南</w:t>
      </w:r>
    </w:p>
    <w:p w:rsidR="00F23D1B" w:rsidRPr="00D660A2" w:rsidRDefault="00F23D1B" w:rsidP="00656D2B">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6</w:t>
      </w:r>
    </w:p>
    <w:tbl>
      <w:tblPr>
        <w:tblW w:w="50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7"/>
        <w:gridCol w:w="3755"/>
        <w:gridCol w:w="1426"/>
        <w:gridCol w:w="2010"/>
      </w:tblGrid>
      <w:tr w:rsidR="00F23D1B" w:rsidRPr="00D660A2" w:rsidTr="00D751E3">
        <w:trPr>
          <w:trHeight w:val="543"/>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职权编码</w:t>
            </w:r>
          </w:p>
        </w:tc>
        <w:tc>
          <w:tcPr>
            <w:tcW w:w="2186" w:type="pct"/>
            <w:vAlign w:val="center"/>
          </w:tcPr>
          <w:p w:rsidR="00F23D1B" w:rsidRPr="00C71995" w:rsidRDefault="00F23D1B" w:rsidP="00D751E3">
            <w:pPr>
              <w:jc w:val="center"/>
              <w:rPr>
                <w:rFonts w:ascii="Times New Roman" w:eastAsia="仿宋" w:hAnsi="Times New Roman"/>
                <w:color w:val="000000"/>
                <w:sz w:val="24"/>
                <w:szCs w:val="24"/>
              </w:rPr>
            </w:pPr>
            <w:r w:rsidRPr="00C71995">
              <w:rPr>
                <w:rFonts w:ascii="Times New Roman" w:eastAsia="仿宋" w:hAnsi="Times New Roman"/>
                <w:color w:val="000000"/>
                <w:sz w:val="24"/>
                <w:szCs w:val="24"/>
              </w:rPr>
              <w:t>11NQ</w:t>
            </w:r>
            <w:r w:rsidR="00CA3546">
              <w:rPr>
                <w:rFonts w:ascii="Times New Roman" w:eastAsia="仿宋" w:hAnsi="Times New Roman"/>
                <w:color w:val="000000"/>
                <w:sz w:val="24"/>
                <w:szCs w:val="24"/>
              </w:rPr>
              <w:t>ADX</w:t>
            </w:r>
            <w:r w:rsidRPr="00C71995">
              <w:rPr>
                <w:rFonts w:ascii="Times New Roman" w:eastAsia="仿宋" w:hAnsi="Times New Roman"/>
                <w:color w:val="000000"/>
                <w:sz w:val="24"/>
                <w:szCs w:val="24"/>
              </w:rPr>
              <w:t>JTJXK-6</w:t>
            </w:r>
          </w:p>
        </w:tc>
        <w:tc>
          <w:tcPr>
            <w:tcW w:w="830"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职权类别</w:t>
            </w:r>
          </w:p>
        </w:tc>
        <w:tc>
          <w:tcPr>
            <w:tcW w:w="1170"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行政许可</w:t>
            </w:r>
          </w:p>
        </w:tc>
      </w:tr>
      <w:tr w:rsidR="00F23D1B" w:rsidRPr="00D660A2" w:rsidTr="00D751E3">
        <w:trPr>
          <w:trHeight w:val="543"/>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职权名称</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公路工程施工图设计文件审批</w:t>
            </w:r>
          </w:p>
        </w:tc>
      </w:tr>
      <w:tr w:rsidR="00F23D1B" w:rsidRPr="00D660A2" w:rsidTr="00D751E3">
        <w:trPr>
          <w:trHeight w:val="543"/>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子项名称</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无</w:t>
            </w:r>
          </w:p>
        </w:tc>
      </w:tr>
      <w:tr w:rsidR="00F23D1B" w:rsidRPr="00D660A2" w:rsidTr="00D751E3">
        <w:trPr>
          <w:trHeight w:val="543"/>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行使主体</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那曲</w:t>
            </w:r>
            <w:r w:rsidR="00CA3546">
              <w:rPr>
                <w:rFonts w:ascii="仿宋" w:eastAsia="仿宋" w:hAnsi="仿宋" w:hint="eastAsia"/>
                <w:color w:val="000000"/>
                <w:sz w:val="24"/>
                <w:szCs w:val="24"/>
              </w:rPr>
              <w:t>安多</w:t>
            </w:r>
            <w:r w:rsidRPr="00C71995">
              <w:rPr>
                <w:rFonts w:ascii="仿宋" w:eastAsia="仿宋" w:hAnsi="仿宋" w:hint="eastAsia"/>
                <w:color w:val="000000"/>
                <w:sz w:val="24"/>
                <w:szCs w:val="24"/>
              </w:rPr>
              <w:t>县交通运输局</w:t>
            </w:r>
          </w:p>
        </w:tc>
      </w:tr>
      <w:tr w:rsidR="00F23D1B" w:rsidRPr="00D660A2" w:rsidTr="00D751E3">
        <w:trPr>
          <w:trHeight w:val="770"/>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承办机构及电话</w:t>
            </w:r>
          </w:p>
        </w:tc>
        <w:tc>
          <w:tcPr>
            <w:tcW w:w="3016" w:type="pct"/>
            <w:gridSpan w:val="2"/>
            <w:vAlign w:val="center"/>
          </w:tcPr>
          <w:p w:rsidR="00F23D1B" w:rsidRPr="00C71995" w:rsidRDefault="00F23D1B" w:rsidP="00D751E3">
            <w:pPr>
              <w:rPr>
                <w:rFonts w:ascii="仿宋" w:eastAsia="仿宋" w:hAnsi="仿宋"/>
                <w:sz w:val="24"/>
                <w:szCs w:val="24"/>
              </w:rPr>
            </w:pPr>
            <w:r>
              <w:rPr>
                <w:rFonts w:ascii="仿宋" w:eastAsia="仿宋" w:hAnsi="仿宋" w:hint="eastAsia"/>
                <w:sz w:val="24"/>
                <w:szCs w:val="24"/>
              </w:rPr>
              <w:t>那曲地区</w:t>
            </w:r>
            <w:r w:rsidR="00CA3546">
              <w:rPr>
                <w:rFonts w:ascii="仿宋" w:eastAsia="仿宋" w:hAnsi="仿宋" w:hint="eastAsia"/>
                <w:sz w:val="24"/>
                <w:szCs w:val="24"/>
              </w:rPr>
              <w:t>安多</w:t>
            </w:r>
            <w:r>
              <w:rPr>
                <w:rFonts w:ascii="仿宋" w:eastAsia="仿宋" w:hAnsi="仿宋" w:hint="eastAsia"/>
                <w:sz w:val="24"/>
                <w:szCs w:val="24"/>
              </w:rPr>
              <w:t>县交通局</w:t>
            </w:r>
            <w:r w:rsidRPr="00C71995">
              <w:rPr>
                <w:rFonts w:ascii="仿宋" w:eastAsia="仿宋" w:hAnsi="仿宋" w:hint="eastAsia"/>
                <w:sz w:val="24"/>
                <w:szCs w:val="24"/>
              </w:rPr>
              <w:t>办公室</w:t>
            </w:r>
          </w:p>
        </w:tc>
        <w:tc>
          <w:tcPr>
            <w:tcW w:w="1170" w:type="pct"/>
            <w:vAlign w:val="center"/>
          </w:tcPr>
          <w:p w:rsidR="00F23D1B" w:rsidRPr="00C71995" w:rsidRDefault="00CA3546" w:rsidP="00D751E3">
            <w:pPr>
              <w:jc w:val="center"/>
              <w:rPr>
                <w:rFonts w:ascii="仿宋" w:eastAsia="仿宋" w:hAnsi="仿宋"/>
                <w:color w:val="000000"/>
                <w:sz w:val="24"/>
                <w:szCs w:val="24"/>
              </w:rPr>
            </w:pPr>
            <w:r>
              <w:rPr>
                <w:rFonts w:ascii="仿宋" w:eastAsia="仿宋" w:hAnsi="仿宋"/>
                <w:color w:val="000000"/>
                <w:sz w:val="24"/>
                <w:szCs w:val="24"/>
              </w:rPr>
              <w:t>0896-3663124</w:t>
            </w:r>
          </w:p>
        </w:tc>
      </w:tr>
      <w:tr w:rsidR="00F23D1B" w:rsidRPr="00D660A2" w:rsidTr="00D751E3">
        <w:trPr>
          <w:trHeight w:val="543"/>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设定依据</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《建设工程质量管理条例》第三条、第四条、第十一条</w:t>
            </w:r>
            <w:r w:rsidRPr="00C71995">
              <w:rPr>
                <w:rFonts w:ascii="仿宋" w:eastAsia="仿宋" w:hAnsi="仿宋"/>
                <w:color w:val="000000"/>
                <w:sz w:val="24"/>
                <w:szCs w:val="24"/>
              </w:rPr>
              <w:t>;</w:t>
            </w:r>
            <w:r w:rsidRPr="00C71995">
              <w:rPr>
                <w:rFonts w:ascii="仿宋" w:eastAsia="仿宋" w:hAnsi="仿宋" w:hint="eastAsia"/>
                <w:color w:val="000000"/>
                <w:sz w:val="24"/>
                <w:szCs w:val="24"/>
              </w:rPr>
              <w:t>《建设工程勘察设计管理条例》第三十三条</w:t>
            </w:r>
            <w:r w:rsidRPr="00C71995">
              <w:rPr>
                <w:rFonts w:ascii="仿宋" w:eastAsia="仿宋" w:hAnsi="仿宋"/>
                <w:color w:val="000000"/>
                <w:sz w:val="24"/>
                <w:szCs w:val="24"/>
              </w:rPr>
              <w:t>;</w:t>
            </w:r>
            <w:r w:rsidRPr="00C71995">
              <w:rPr>
                <w:rFonts w:ascii="仿宋" w:eastAsia="仿宋" w:hAnsi="仿宋" w:hint="eastAsia"/>
                <w:color w:val="000000"/>
                <w:sz w:val="24"/>
                <w:szCs w:val="24"/>
              </w:rPr>
              <w:t>《公路建设市场管理办法》第十八条</w:t>
            </w:r>
          </w:p>
        </w:tc>
      </w:tr>
      <w:tr w:rsidR="00F23D1B" w:rsidRPr="00D660A2" w:rsidTr="00D751E3">
        <w:trPr>
          <w:trHeight w:val="543"/>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基本流程</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申请→受理→审查→决定→送达→存档办结</w:t>
            </w:r>
          </w:p>
        </w:tc>
      </w:tr>
      <w:tr w:rsidR="00F23D1B" w:rsidRPr="00D660A2" w:rsidTr="00D751E3">
        <w:trPr>
          <w:trHeight w:val="543"/>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许可范围</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sz w:val="24"/>
                <w:szCs w:val="24"/>
              </w:rPr>
              <w:t>农村公路一般项目</w:t>
            </w:r>
          </w:p>
        </w:tc>
      </w:tr>
      <w:tr w:rsidR="00F23D1B" w:rsidRPr="00D660A2" w:rsidTr="00D751E3">
        <w:trPr>
          <w:trHeight w:val="464"/>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收费标准</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无</w:t>
            </w:r>
          </w:p>
        </w:tc>
      </w:tr>
      <w:tr w:rsidR="00F23D1B" w:rsidRPr="00D660A2" w:rsidTr="00D751E3">
        <w:trPr>
          <w:trHeight w:val="366"/>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收费依据</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无</w:t>
            </w:r>
          </w:p>
        </w:tc>
      </w:tr>
      <w:tr w:rsidR="00F23D1B" w:rsidRPr="00D660A2" w:rsidTr="00D751E3">
        <w:trPr>
          <w:trHeight w:val="419"/>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证照名称</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无</w:t>
            </w:r>
          </w:p>
        </w:tc>
      </w:tr>
      <w:tr w:rsidR="00F23D1B" w:rsidRPr="00D660A2" w:rsidTr="00D751E3">
        <w:trPr>
          <w:trHeight w:val="474"/>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年检要求</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无</w:t>
            </w:r>
          </w:p>
        </w:tc>
      </w:tr>
      <w:tr w:rsidR="00F23D1B" w:rsidRPr="00D660A2" w:rsidTr="00D751E3">
        <w:trPr>
          <w:trHeight w:val="1195"/>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申请条件</w:t>
            </w:r>
          </w:p>
        </w:tc>
        <w:tc>
          <w:tcPr>
            <w:tcW w:w="4186" w:type="pct"/>
            <w:gridSpan w:val="3"/>
            <w:vAlign w:val="center"/>
          </w:tcPr>
          <w:p w:rsidR="00F23D1B" w:rsidRPr="00C71995" w:rsidRDefault="00F23D1B" w:rsidP="00D751E3">
            <w:pPr>
              <w:autoSpaceDN w:val="0"/>
              <w:rPr>
                <w:rFonts w:ascii="仿宋" w:eastAsia="仿宋" w:hAnsi="仿宋"/>
                <w:sz w:val="24"/>
                <w:szCs w:val="24"/>
              </w:rPr>
            </w:pPr>
            <w:r w:rsidRPr="00C71995">
              <w:rPr>
                <w:rFonts w:ascii="仿宋" w:eastAsia="仿宋" w:hAnsi="仿宋"/>
                <w:sz w:val="24"/>
                <w:szCs w:val="24"/>
              </w:rPr>
              <w:t>1</w:t>
            </w:r>
            <w:r w:rsidRPr="00C71995">
              <w:rPr>
                <w:rFonts w:ascii="仿宋" w:eastAsia="仿宋" w:hAnsi="仿宋" w:hint="eastAsia"/>
                <w:sz w:val="24"/>
                <w:szCs w:val="24"/>
              </w:rPr>
              <w:t>、项目年度计划建设批复；</w:t>
            </w:r>
            <w:r w:rsidRPr="00C71995">
              <w:rPr>
                <w:rFonts w:ascii="仿宋" w:eastAsia="仿宋" w:hAnsi="仿宋"/>
                <w:sz w:val="24"/>
                <w:szCs w:val="24"/>
              </w:rPr>
              <w:t>2</w:t>
            </w:r>
            <w:r w:rsidRPr="00C71995">
              <w:rPr>
                <w:rFonts w:ascii="仿宋" w:eastAsia="仿宋" w:hAnsi="仿宋" w:hint="eastAsia"/>
                <w:sz w:val="24"/>
                <w:szCs w:val="24"/>
              </w:rPr>
              <w:t>、符合国家和行业有关技术标准；</w:t>
            </w:r>
            <w:r w:rsidRPr="00C71995">
              <w:rPr>
                <w:rFonts w:ascii="仿宋" w:eastAsia="仿宋" w:hAnsi="仿宋"/>
                <w:sz w:val="24"/>
                <w:szCs w:val="24"/>
              </w:rPr>
              <w:t>3</w:t>
            </w:r>
            <w:r w:rsidRPr="00C71995">
              <w:rPr>
                <w:rFonts w:ascii="仿宋" w:eastAsia="仿宋" w:hAnsi="仿宋" w:hint="eastAsia"/>
                <w:sz w:val="24"/>
                <w:szCs w:val="24"/>
              </w:rPr>
              <w:t>、施工图设计文件已经由有资质的设计单位编制完成；</w:t>
            </w:r>
            <w:r w:rsidRPr="00C71995">
              <w:rPr>
                <w:rFonts w:ascii="仿宋" w:eastAsia="仿宋" w:hAnsi="仿宋"/>
                <w:sz w:val="24"/>
                <w:szCs w:val="24"/>
              </w:rPr>
              <w:t>4</w:t>
            </w:r>
            <w:r w:rsidRPr="00C71995">
              <w:rPr>
                <w:rFonts w:ascii="仿宋" w:eastAsia="仿宋" w:hAnsi="仿宋" w:hint="eastAsia"/>
                <w:sz w:val="24"/>
                <w:szCs w:val="24"/>
              </w:rPr>
              <w:t>、施工图预算不得突破计划建设资金</w:t>
            </w:r>
            <w:r w:rsidRPr="00C71995">
              <w:rPr>
                <w:rFonts w:ascii="仿宋" w:eastAsia="仿宋" w:hAnsi="仿宋"/>
                <w:sz w:val="24"/>
                <w:szCs w:val="24"/>
              </w:rPr>
              <w:t>20%</w:t>
            </w:r>
            <w:r w:rsidRPr="00C71995">
              <w:rPr>
                <w:rFonts w:ascii="仿宋" w:eastAsia="仿宋" w:hAnsi="仿宋" w:hint="eastAsia"/>
                <w:sz w:val="24"/>
                <w:szCs w:val="24"/>
              </w:rPr>
              <w:t>；</w:t>
            </w:r>
            <w:r w:rsidRPr="00C71995">
              <w:rPr>
                <w:rFonts w:ascii="仿宋" w:eastAsia="仿宋" w:hAnsi="仿宋"/>
                <w:sz w:val="24"/>
                <w:szCs w:val="24"/>
              </w:rPr>
              <w:t>5</w:t>
            </w:r>
            <w:r w:rsidRPr="00C71995">
              <w:rPr>
                <w:rFonts w:ascii="仿宋" w:eastAsia="仿宋" w:hAnsi="仿宋" w:hint="eastAsia"/>
                <w:sz w:val="24"/>
                <w:szCs w:val="24"/>
              </w:rPr>
              <w:t>、施工图设计文件已经咨询单位审查。</w:t>
            </w:r>
          </w:p>
        </w:tc>
      </w:tr>
      <w:tr w:rsidR="00F23D1B" w:rsidRPr="00D660A2" w:rsidTr="00D751E3">
        <w:trPr>
          <w:trHeight w:val="543"/>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法定期限</w:t>
            </w:r>
          </w:p>
        </w:tc>
        <w:tc>
          <w:tcPr>
            <w:tcW w:w="2186"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color w:val="000000"/>
                <w:sz w:val="24"/>
                <w:szCs w:val="24"/>
              </w:rPr>
              <w:t>20</w:t>
            </w:r>
            <w:r w:rsidRPr="00C71995">
              <w:rPr>
                <w:rFonts w:ascii="仿宋" w:eastAsia="仿宋" w:hAnsi="仿宋" w:hint="eastAsia"/>
                <w:color w:val="000000"/>
                <w:sz w:val="24"/>
                <w:szCs w:val="24"/>
              </w:rPr>
              <w:t>个工作日</w:t>
            </w:r>
          </w:p>
        </w:tc>
        <w:tc>
          <w:tcPr>
            <w:tcW w:w="830"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承诺期限</w:t>
            </w:r>
          </w:p>
        </w:tc>
        <w:tc>
          <w:tcPr>
            <w:tcW w:w="1170"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color w:val="000000"/>
                <w:sz w:val="24"/>
                <w:szCs w:val="24"/>
              </w:rPr>
              <w:t>20</w:t>
            </w:r>
            <w:r w:rsidRPr="00C71995">
              <w:rPr>
                <w:rFonts w:ascii="仿宋" w:eastAsia="仿宋" w:hAnsi="仿宋" w:hint="eastAsia"/>
                <w:color w:val="000000"/>
                <w:sz w:val="24"/>
                <w:szCs w:val="24"/>
              </w:rPr>
              <w:t>个工作日</w:t>
            </w:r>
          </w:p>
        </w:tc>
      </w:tr>
      <w:tr w:rsidR="00F23D1B" w:rsidRPr="00D660A2" w:rsidTr="00D751E3">
        <w:trPr>
          <w:trHeight w:val="1129"/>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申请材料</w:t>
            </w:r>
          </w:p>
        </w:tc>
        <w:tc>
          <w:tcPr>
            <w:tcW w:w="4186" w:type="pct"/>
            <w:gridSpan w:val="3"/>
            <w:vAlign w:val="center"/>
          </w:tcPr>
          <w:p w:rsidR="00F23D1B" w:rsidRPr="00C71995" w:rsidRDefault="00F23D1B" w:rsidP="00D751E3">
            <w:pPr>
              <w:autoSpaceDN w:val="0"/>
              <w:rPr>
                <w:rFonts w:ascii="仿宋" w:eastAsia="仿宋" w:hAnsi="仿宋"/>
                <w:sz w:val="24"/>
                <w:szCs w:val="24"/>
              </w:rPr>
            </w:pPr>
            <w:r w:rsidRPr="00C71995">
              <w:rPr>
                <w:rFonts w:ascii="仿宋" w:eastAsia="仿宋" w:hAnsi="仿宋"/>
                <w:sz w:val="24"/>
                <w:szCs w:val="24"/>
              </w:rPr>
              <w:t>1</w:t>
            </w:r>
            <w:r w:rsidRPr="00C71995">
              <w:rPr>
                <w:rFonts w:ascii="仿宋" w:eastAsia="仿宋" w:hAnsi="仿宋" w:hint="eastAsia"/>
                <w:sz w:val="24"/>
                <w:szCs w:val="24"/>
              </w:rPr>
              <w:t>、行政许可申请书；</w:t>
            </w:r>
            <w:r w:rsidRPr="00C71995">
              <w:rPr>
                <w:rFonts w:ascii="仿宋" w:eastAsia="仿宋" w:hAnsi="仿宋"/>
                <w:sz w:val="24"/>
                <w:szCs w:val="24"/>
              </w:rPr>
              <w:t>2</w:t>
            </w:r>
            <w:r w:rsidRPr="00C71995">
              <w:rPr>
                <w:rFonts w:ascii="仿宋" w:eastAsia="仿宋" w:hAnsi="仿宋" w:hint="eastAsia"/>
                <w:sz w:val="24"/>
                <w:szCs w:val="24"/>
              </w:rPr>
              <w:t>、审查后经修改完善的施工图设计文本；</w:t>
            </w:r>
            <w:r w:rsidRPr="00C71995">
              <w:rPr>
                <w:rFonts w:ascii="仿宋" w:eastAsia="仿宋" w:hAnsi="仿宋"/>
                <w:sz w:val="24"/>
                <w:szCs w:val="24"/>
              </w:rPr>
              <w:t>3</w:t>
            </w:r>
            <w:r w:rsidRPr="00C71995">
              <w:rPr>
                <w:rFonts w:ascii="仿宋" w:eastAsia="仿宋" w:hAnsi="仿宋" w:hint="eastAsia"/>
                <w:sz w:val="24"/>
                <w:szCs w:val="24"/>
              </w:rPr>
              <w:t>、施工图审查意见、咨询审查意见以及设计单位对咨询意见的答复。</w:t>
            </w:r>
          </w:p>
        </w:tc>
      </w:tr>
      <w:tr w:rsidR="00F23D1B" w:rsidRPr="00D660A2" w:rsidTr="00D751E3">
        <w:trPr>
          <w:trHeight w:val="543"/>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表格下载</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无</w:t>
            </w:r>
          </w:p>
        </w:tc>
      </w:tr>
      <w:tr w:rsidR="00F23D1B" w:rsidRPr="00D660A2" w:rsidTr="00D751E3">
        <w:trPr>
          <w:trHeight w:val="543"/>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工作时间和地址</w:t>
            </w:r>
          </w:p>
        </w:tc>
        <w:tc>
          <w:tcPr>
            <w:tcW w:w="4186" w:type="pct"/>
            <w:gridSpan w:val="3"/>
            <w:vAlign w:val="center"/>
          </w:tcPr>
          <w:p w:rsidR="00F23D1B" w:rsidRPr="00C71995" w:rsidRDefault="00F23D1B" w:rsidP="00D751E3">
            <w:pPr>
              <w:rPr>
                <w:rFonts w:ascii="仿宋" w:eastAsia="仿宋" w:hAnsi="仿宋"/>
                <w:sz w:val="24"/>
                <w:szCs w:val="24"/>
              </w:rPr>
            </w:pPr>
            <w:r w:rsidRPr="00C71995">
              <w:rPr>
                <w:rFonts w:ascii="仿宋" w:eastAsia="仿宋" w:hAnsi="仿宋" w:hint="eastAsia"/>
                <w:sz w:val="24"/>
                <w:szCs w:val="24"/>
              </w:rPr>
              <w:t>夏季</w:t>
            </w:r>
            <w:r w:rsidRPr="00C71995">
              <w:rPr>
                <w:rFonts w:ascii="仿宋" w:eastAsia="仿宋" w:hAnsi="仿宋"/>
                <w:sz w:val="24"/>
                <w:szCs w:val="24"/>
              </w:rPr>
              <w:t xml:space="preserve">  </w:t>
            </w:r>
            <w:r w:rsidRPr="00C71995">
              <w:rPr>
                <w:rFonts w:ascii="仿宋" w:eastAsia="仿宋" w:hAnsi="仿宋" w:hint="eastAsia"/>
                <w:sz w:val="24"/>
                <w:szCs w:val="24"/>
              </w:rPr>
              <w:t>上午：９：</w:t>
            </w:r>
            <w:r w:rsidRPr="00C71995">
              <w:rPr>
                <w:rFonts w:ascii="仿宋" w:eastAsia="仿宋" w:hAnsi="仿宋"/>
                <w:sz w:val="24"/>
                <w:szCs w:val="24"/>
              </w:rPr>
              <w:t>30-12:30</w:t>
            </w:r>
            <w:r w:rsidRPr="00C71995">
              <w:rPr>
                <w:rFonts w:ascii="仿宋" w:eastAsia="仿宋" w:hAnsi="仿宋" w:hint="eastAsia"/>
                <w:sz w:val="24"/>
                <w:szCs w:val="24"/>
              </w:rPr>
              <w:t>；下午：</w:t>
            </w:r>
            <w:r w:rsidRPr="00C71995">
              <w:rPr>
                <w:rFonts w:ascii="仿宋" w:eastAsia="仿宋" w:hAnsi="仿宋"/>
                <w:sz w:val="24"/>
                <w:szCs w:val="24"/>
              </w:rPr>
              <w:t xml:space="preserve">15:30-18:30  </w:t>
            </w:r>
            <w:r w:rsidRPr="00C71995">
              <w:rPr>
                <w:rFonts w:ascii="仿宋" w:eastAsia="仿宋" w:hAnsi="仿宋" w:hint="eastAsia"/>
                <w:sz w:val="24"/>
                <w:szCs w:val="24"/>
              </w:rPr>
              <w:t>冬季</w:t>
            </w:r>
            <w:r w:rsidRPr="00C71995">
              <w:rPr>
                <w:rFonts w:ascii="仿宋" w:eastAsia="仿宋" w:hAnsi="仿宋"/>
                <w:sz w:val="24"/>
                <w:szCs w:val="24"/>
              </w:rPr>
              <w:t xml:space="preserve">  </w:t>
            </w:r>
            <w:r w:rsidRPr="00C71995">
              <w:rPr>
                <w:rFonts w:ascii="仿宋" w:eastAsia="仿宋" w:hAnsi="仿宋" w:hint="eastAsia"/>
                <w:sz w:val="24"/>
                <w:szCs w:val="24"/>
              </w:rPr>
              <w:t>上午：</w:t>
            </w:r>
            <w:r w:rsidRPr="00C71995">
              <w:rPr>
                <w:rFonts w:ascii="仿宋" w:eastAsia="仿宋" w:hAnsi="仿宋"/>
                <w:sz w:val="24"/>
                <w:szCs w:val="24"/>
              </w:rPr>
              <w:t>10</w:t>
            </w:r>
            <w:r w:rsidRPr="00C71995">
              <w:rPr>
                <w:rFonts w:ascii="仿宋" w:eastAsia="仿宋" w:hAnsi="仿宋" w:hint="eastAsia"/>
                <w:sz w:val="24"/>
                <w:szCs w:val="24"/>
              </w:rPr>
              <w:t>：</w:t>
            </w:r>
            <w:r w:rsidRPr="00C71995">
              <w:rPr>
                <w:rFonts w:ascii="仿宋" w:eastAsia="仿宋" w:hAnsi="仿宋"/>
                <w:sz w:val="24"/>
                <w:szCs w:val="24"/>
              </w:rPr>
              <w:t>00-13:00</w:t>
            </w:r>
            <w:r w:rsidRPr="00C71995">
              <w:rPr>
                <w:rFonts w:ascii="仿宋" w:eastAsia="仿宋" w:hAnsi="仿宋" w:hint="eastAsia"/>
                <w:sz w:val="24"/>
                <w:szCs w:val="24"/>
              </w:rPr>
              <w:t>下午：</w:t>
            </w:r>
            <w:r w:rsidRPr="00C71995">
              <w:rPr>
                <w:rFonts w:ascii="仿宋" w:eastAsia="仿宋" w:hAnsi="仿宋"/>
                <w:sz w:val="24"/>
                <w:szCs w:val="24"/>
              </w:rPr>
              <w:t>16:30-18:30</w:t>
            </w:r>
          </w:p>
          <w:p w:rsidR="00F23D1B" w:rsidRPr="00C71995" w:rsidRDefault="00F23D1B" w:rsidP="00D751E3">
            <w:pPr>
              <w:rPr>
                <w:rFonts w:ascii="仿宋" w:eastAsia="仿宋" w:hAnsi="仿宋"/>
                <w:color w:val="000000"/>
                <w:sz w:val="24"/>
                <w:szCs w:val="24"/>
              </w:rPr>
            </w:pPr>
            <w:r w:rsidRPr="00C71995">
              <w:rPr>
                <w:rFonts w:ascii="仿宋" w:eastAsia="仿宋" w:hAnsi="仿宋" w:hint="eastAsia"/>
                <w:sz w:val="24"/>
                <w:szCs w:val="24"/>
              </w:rPr>
              <w:t>地址：</w:t>
            </w:r>
            <w:r w:rsidR="00CA3546">
              <w:rPr>
                <w:rFonts w:ascii="仿宋" w:eastAsia="仿宋" w:hAnsi="仿宋" w:hint="eastAsia"/>
                <w:sz w:val="24"/>
                <w:szCs w:val="24"/>
              </w:rPr>
              <w:t>那曲地区安多县沈阳北路18号</w:t>
            </w:r>
          </w:p>
        </w:tc>
      </w:tr>
      <w:tr w:rsidR="00F23D1B" w:rsidRPr="00D660A2" w:rsidTr="00D751E3">
        <w:trPr>
          <w:trHeight w:val="543"/>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监督投诉</w:t>
            </w:r>
            <w:r w:rsidRPr="00C71995">
              <w:rPr>
                <w:rFonts w:ascii="仿宋" w:eastAsia="仿宋" w:hAnsi="仿宋" w:hint="eastAsia"/>
                <w:color w:val="000000"/>
                <w:spacing w:val="-20"/>
                <w:sz w:val="24"/>
                <w:szCs w:val="24"/>
              </w:rPr>
              <w:t>机构及电话</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sz w:val="24"/>
                <w:szCs w:val="24"/>
              </w:rPr>
              <w:t>那曲地区</w:t>
            </w:r>
            <w:r w:rsidR="00CA3546">
              <w:rPr>
                <w:rFonts w:ascii="仿宋" w:eastAsia="仿宋" w:hAnsi="仿宋" w:hint="eastAsia"/>
                <w:sz w:val="24"/>
                <w:szCs w:val="24"/>
              </w:rPr>
              <w:t>安多</w:t>
            </w:r>
            <w:r w:rsidRPr="00C71995">
              <w:rPr>
                <w:rFonts w:ascii="仿宋" w:eastAsia="仿宋" w:hAnsi="仿宋" w:hint="eastAsia"/>
                <w:sz w:val="24"/>
                <w:szCs w:val="24"/>
              </w:rPr>
              <w:t>县纪律检查委员会</w:t>
            </w:r>
            <w:r>
              <w:rPr>
                <w:rFonts w:ascii="仿宋" w:eastAsia="仿宋" w:hAnsi="仿宋" w:hint="eastAsia"/>
                <w:sz w:val="24"/>
                <w:szCs w:val="24"/>
              </w:rPr>
              <w:t>：</w:t>
            </w:r>
            <w:r w:rsidR="00CA3546">
              <w:rPr>
                <w:rFonts w:ascii="仿宋" w:eastAsia="仿宋" w:hAnsi="仿宋"/>
                <w:color w:val="000000"/>
                <w:sz w:val="24"/>
                <w:szCs w:val="24"/>
              </w:rPr>
              <w:t>0896-3662178</w:t>
            </w:r>
          </w:p>
        </w:tc>
      </w:tr>
      <w:tr w:rsidR="00F23D1B" w:rsidRPr="00D660A2" w:rsidTr="00D751E3">
        <w:trPr>
          <w:trHeight w:val="512"/>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注意事项</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无</w:t>
            </w:r>
          </w:p>
        </w:tc>
      </w:tr>
      <w:tr w:rsidR="00F23D1B" w:rsidRPr="00D660A2" w:rsidTr="00D751E3">
        <w:trPr>
          <w:trHeight w:val="494"/>
        </w:trPr>
        <w:tc>
          <w:tcPr>
            <w:tcW w:w="814" w:type="pct"/>
            <w:vAlign w:val="center"/>
          </w:tcPr>
          <w:p w:rsidR="00F23D1B" w:rsidRPr="00C71995" w:rsidRDefault="00F23D1B" w:rsidP="00D751E3">
            <w:pPr>
              <w:jc w:val="center"/>
              <w:rPr>
                <w:rFonts w:ascii="仿宋" w:eastAsia="仿宋" w:hAnsi="仿宋"/>
                <w:color w:val="000000"/>
                <w:sz w:val="24"/>
                <w:szCs w:val="24"/>
              </w:rPr>
            </w:pPr>
            <w:r w:rsidRPr="00C71995">
              <w:rPr>
                <w:rFonts w:ascii="仿宋" w:eastAsia="仿宋" w:hAnsi="仿宋" w:hint="eastAsia"/>
                <w:color w:val="000000"/>
                <w:sz w:val="24"/>
                <w:szCs w:val="24"/>
              </w:rPr>
              <w:t>备注</w:t>
            </w:r>
          </w:p>
        </w:tc>
        <w:tc>
          <w:tcPr>
            <w:tcW w:w="4186" w:type="pct"/>
            <w:gridSpan w:val="3"/>
            <w:vAlign w:val="center"/>
          </w:tcPr>
          <w:p w:rsidR="00F23D1B" w:rsidRPr="00C71995" w:rsidRDefault="00F23D1B" w:rsidP="00D751E3">
            <w:pPr>
              <w:rPr>
                <w:rFonts w:ascii="仿宋" w:eastAsia="仿宋" w:hAnsi="仿宋"/>
                <w:color w:val="000000"/>
                <w:sz w:val="24"/>
                <w:szCs w:val="24"/>
              </w:rPr>
            </w:pPr>
            <w:r w:rsidRPr="00C71995">
              <w:rPr>
                <w:rFonts w:ascii="仿宋" w:eastAsia="仿宋" w:hAnsi="仿宋" w:hint="eastAsia"/>
                <w:color w:val="000000"/>
                <w:sz w:val="24"/>
                <w:szCs w:val="24"/>
              </w:rPr>
              <w:t>无</w:t>
            </w:r>
          </w:p>
        </w:tc>
      </w:tr>
    </w:tbl>
    <w:p w:rsidR="00F23D1B" w:rsidRDefault="00F23D1B" w:rsidP="00494446">
      <w:pPr>
        <w:spacing w:line="580" w:lineRule="exact"/>
        <w:rPr>
          <w:rFonts w:ascii="宋体"/>
          <w:b/>
          <w:color w:val="000000"/>
          <w:sz w:val="44"/>
          <w:szCs w:val="44"/>
        </w:rPr>
      </w:pPr>
    </w:p>
    <w:p w:rsidR="00F23D1B" w:rsidRDefault="00F23D1B" w:rsidP="00494446">
      <w:pPr>
        <w:spacing w:line="580" w:lineRule="exact"/>
        <w:rPr>
          <w:rFonts w:ascii="宋体"/>
          <w:b/>
          <w:color w:val="000000"/>
          <w:sz w:val="44"/>
          <w:szCs w:val="44"/>
        </w:rPr>
      </w:pPr>
    </w:p>
    <w:p w:rsidR="00F23D1B" w:rsidRPr="00D660A2" w:rsidRDefault="00F23D1B" w:rsidP="00D90A72">
      <w:pPr>
        <w:spacing w:line="580" w:lineRule="exact"/>
        <w:jc w:val="center"/>
        <w:rPr>
          <w:rFonts w:ascii="宋体"/>
          <w:b/>
          <w:color w:val="000000"/>
          <w:sz w:val="44"/>
          <w:szCs w:val="44"/>
        </w:rPr>
      </w:pPr>
      <w:r w:rsidRPr="00D660A2">
        <w:rPr>
          <w:rFonts w:ascii="宋体" w:hAnsi="宋体" w:hint="eastAsia"/>
          <w:b/>
          <w:color w:val="000000"/>
          <w:sz w:val="44"/>
          <w:szCs w:val="44"/>
        </w:rPr>
        <w:t>那曲</w:t>
      </w:r>
      <w:r w:rsidR="00CA3546">
        <w:rPr>
          <w:rFonts w:ascii="宋体" w:hAnsi="宋体" w:hint="eastAsia"/>
          <w:b/>
          <w:color w:val="000000"/>
          <w:sz w:val="44"/>
          <w:szCs w:val="44"/>
        </w:rPr>
        <w:t>安多</w:t>
      </w:r>
      <w:r>
        <w:rPr>
          <w:rFonts w:ascii="宋体" w:hAnsi="宋体" w:hint="eastAsia"/>
          <w:b/>
          <w:color w:val="000000"/>
          <w:sz w:val="44"/>
          <w:szCs w:val="44"/>
        </w:rPr>
        <w:t>县交通运输局</w:t>
      </w:r>
      <w:r w:rsidRPr="00D660A2">
        <w:rPr>
          <w:rFonts w:ascii="宋体" w:hAnsi="宋体" w:hint="eastAsia"/>
          <w:b/>
          <w:color w:val="000000"/>
          <w:sz w:val="44"/>
          <w:szCs w:val="44"/>
        </w:rPr>
        <w:t>行政许可服务指南</w:t>
      </w:r>
    </w:p>
    <w:p w:rsidR="00F23D1B" w:rsidRPr="00D660A2" w:rsidRDefault="00F23D1B" w:rsidP="00EC705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w:t>
      </w:r>
    </w:p>
    <w:tbl>
      <w:tblPr>
        <w:tblW w:w="10548"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4809"/>
        <w:gridCol w:w="1559"/>
        <w:gridCol w:w="2200"/>
      </w:tblGrid>
      <w:tr w:rsidR="00F23D1B" w:rsidRPr="00D660A2" w:rsidTr="00D751E3">
        <w:trPr>
          <w:trHeight w:val="349"/>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职权编码</w:t>
            </w:r>
          </w:p>
        </w:tc>
        <w:tc>
          <w:tcPr>
            <w:tcW w:w="4809" w:type="dxa"/>
            <w:vAlign w:val="center"/>
          </w:tcPr>
          <w:p w:rsidR="00F23D1B" w:rsidRPr="00732087" w:rsidRDefault="00F23D1B" w:rsidP="00D751E3">
            <w:pPr>
              <w:spacing w:line="320" w:lineRule="exact"/>
              <w:jc w:val="center"/>
              <w:rPr>
                <w:rFonts w:ascii="Times New Roman" w:eastAsia="仿宋" w:hAnsi="Times New Roman"/>
                <w:color w:val="000000"/>
                <w:szCs w:val="21"/>
              </w:rPr>
            </w:pPr>
            <w:r w:rsidRPr="00732087">
              <w:rPr>
                <w:rFonts w:ascii="Times New Roman" w:eastAsia="仿宋" w:hAnsi="Times New Roman"/>
                <w:color w:val="000000"/>
                <w:szCs w:val="21"/>
              </w:rPr>
              <w:t>11NQ</w:t>
            </w:r>
            <w:r w:rsidR="00CA3546">
              <w:rPr>
                <w:rFonts w:ascii="Times New Roman" w:eastAsia="仿宋" w:hAnsi="Times New Roman"/>
                <w:color w:val="000000"/>
                <w:szCs w:val="21"/>
              </w:rPr>
              <w:t>ADX</w:t>
            </w:r>
            <w:r w:rsidRPr="00732087">
              <w:rPr>
                <w:rFonts w:ascii="Times New Roman" w:eastAsia="仿宋" w:hAnsi="Times New Roman"/>
                <w:color w:val="000000"/>
                <w:szCs w:val="21"/>
              </w:rPr>
              <w:t>JTJXK7-1</w:t>
            </w:r>
          </w:p>
        </w:tc>
        <w:tc>
          <w:tcPr>
            <w:tcW w:w="1559"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职权类别</w:t>
            </w:r>
          </w:p>
        </w:tc>
        <w:tc>
          <w:tcPr>
            <w:tcW w:w="220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行政许可</w:t>
            </w:r>
          </w:p>
        </w:tc>
      </w:tr>
      <w:tr w:rsidR="00F23D1B" w:rsidRPr="00D660A2" w:rsidTr="00D90A72">
        <w:trPr>
          <w:trHeight w:val="331"/>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职权名称</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道路客运经营许可</w:t>
            </w:r>
          </w:p>
        </w:tc>
      </w:tr>
      <w:tr w:rsidR="00F23D1B" w:rsidRPr="00D660A2" w:rsidTr="00D751E3">
        <w:trPr>
          <w:trHeight w:val="510"/>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子项名称</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道路客运经营许可</w:t>
            </w:r>
          </w:p>
        </w:tc>
      </w:tr>
      <w:tr w:rsidR="00F23D1B" w:rsidRPr="00D660A2" w:rsidTr="00D90A72">
        <w:trPr>
          <w:trHeight w:val="387"/>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行使主体</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那曲</w:t>
            </w:r>
            <w:r w:rsidR="00CA3546">
              <w:rPr>
                <w:rFonts w:ascii="仿宋" w:eastAsia="仿宋" w:hAnsi="仿宋" w:hint="eastAsia"/>
                <w:color w:val="000000"/>
                <w:szCs w:val="21"/>
              </w:rPr>
              <w:t>安多</w:t>
            </w:r>
            <w:r>
              <w:rPr>
                <w:rFonts w:ascii="仿宋" w:eastAsia="仿宋" w:hAnsi="仿宋" w:hint="eastAsia"/>
                <w:color w:val="000000"/>
                <w:szCs w:val="21"/>
              </w:rPr>
              <w:t>县交通运输局</w:t>
            </w:r>
          </w:p>
        </w:tc>
      </w:tr>
      <w:tr w:rsidR="00F23D1B" w:rsidRPr="00D660A2" w:rsidTr="00D751E3">
        <w:trPr>
          <w:trHeight w:val="510"/>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承办机构及电话</w:t>
            </w:r>
          </w:p>
        </w:tc>
        <w:tc>
          <w:tcPr>
            <w:tcW w:w="6368" w:type="dxa"/>
            <w:gridSpan w:val="2"/>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D660A2">
              <w:rPr>
                <w:rFonts w:ascii="仿宋" w:eastAsia="仿宋" w:hAnsi="仿宋" w:hint="eastAsia"/>
                <w:color w:val="000000"/>
                <w:szCs w:val="21"/>
              </w:rPr>
              <w:t>道路运输运管理</w:t>
            </w:r>
            <w:r>
              <w:rPr>
                <w:rFonts w:ascii="仿宋" w:eastAsia="仿宋" w:hAnsi="仿宋" w:hint="eastAsia"/>
                <w:color w:val="000000"/>
                <w:szCs w:val="21"/>
              </w:rPr>
              <w:t>所办公室</w:t>
            </w:r>
          </w:p>
        </w:tc>
        <w:tc>
          <w:tcPr>
            <w:tcW w:w="2200" w:type="dxa"/>
            <w:vAlign w:val="center"/>
          </w:tcPr>
          <w:p w:rsidR="00F23D1B" w:rsidRPr="00D660A2" w:rsidRDefault="00CA3546" w:rsidP="00D751E3">
            <w:pPr>
              <w:spacing w:line="320" w:lineRule="exact"/>
              <w:jc w:val="center"/>
              <w:rPr>
                <w:rFonts w:ascii="仿宋" w:eastAsia="仿宋" w:hAnsi="仿宋"/>
                <w:color w:val="000000"/>
                <w:szCs w:val="21"/>
              </w:rPr>
            </w:pPr>
            <w:r>
              <w:rPr>
                <w:rFonts w:ascii="仿宋" w:eastAsia="仿宋" w:hAnsi="仿宋"/>
                <w:bCs/>
                <w:color w:val="000000"/>
                <w:szCs w:val="21"/>
              </w:rPr>
              <w:t>0896-3663124</w:t>
            </w:r>
          </w:p>
        </w:tc>
      </w:tr>
      <w:tr w:rsidR="00F23D1B" w:rsidRPr="00D660A2" w:rsidTr="00D751E3">
        <w:trPr>
          <w:trHeight w:val="510"/>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设定依据</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szCs w:val="21"/>
              </w:rPr>
              <w:t>《中华人民共和国道路运输条例》第十条；《道路旅客运输及客运站管理规定》第十九条、第二十九条、第三十一条；《道路运输管理工作规范》第五章</w:t>
            </w:r>
          </w:p>
        </w:tc>
      </w:tr>
      <w:tr w:rsidR="00F23D1B" w:rsidRPr="00D660A2" w:rsidTr="00D751E3">
        <w:trPr>
          <w:trHeight w:val="510"/>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基本流程</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申请</w:t>
            </w:r>
            <w:r w:rsidRPr="00D660A2">
              <w:rPr>
                <w:rFonts w:ascii="仿宋" w:eastAsia="仿宋" w:hAnsi="仿宋" w:hint="eastAsia"/>
                <w:color w:val="000000"/>
                <w:kern w:val="0"/>
                <w:szCs w:val="21"/>
                <w:lang w:val="zh-CN"/>
              </w:rPr>
              <w:t>→</w:t>
            </w:r>
            <w:r w:rsidRPr="00D660A2">
              <w:rPr>
                <w:rFonts w:ascii="仿宋" w:eastAsia="仿宋" w:hAnsi="仿宋" w:hint="eastAsia"/>
                <w:color w:val="000000"/>
                <w:szCs w:val="21"/>
              </w:rPr>
              <w:t>受理</w:t>
            </w:r>
            <w:r w:rsidRPr="00D660A2">
              <w:rPr>
                <w:rFonts w:ascii="仿宋" w:eastAsia="仿宋" w:hAnsi="仿宋" w:hint="eastAsia"/>
                <w:color w:val="000000"/>
                <w:kern w:val="0"/>
                <w:szCs w:val="21"/>
                <w:lang w:val="zh-CN"/>
              </w:rPr>
              <w:t>→</w:t>
            </w:r>
            <w:r w:rsidRPr="00D660A2">
              <w:rPr>
                <w:rFonts w:ascii="仿宋" w:eastAsia="仿宋" w:hAnsi="仿宋" w:hint="eastAsia"/>
                <w:color w:val="000000"/>
                <w:szCs w:val="21"/>
              </w:rPr>
              <w:t>审查</w:t>
            </w:r>
            <w:r w:rsidRPr="00D660A2">
              <w:rPr>
                <w:rFonts w:ascii="仿宋" w:eastAsia="仿宋" w:hAnsi="仿宋" w:hint="eastAsia"/>
                <w:color w:val="000000"/>
                <w:kern w:val="0"/>
                <w:szCs w:val="21"/>
                <w:lang w:val="zh-CN"/>
              </w:rPr>
              <w:t>→</w:t>
            </w:r>
            <w:r w:rsidRPr="00D660A2">
              <w:rPr>
                <w:rFonts w:ascii="仿宋" w:eastAsia="仿宋" w:hAnsi="仿宋" w:hint="eastAsia"/>
                <w:color w:val="000000"/>
                <w:szCs w:val="21"/>
              </w:rPr>
              <w:t>决定</w:t>
            </w:r>
            <w:r w:rsidRPr="00D660A2">
              <w:rPr>
                <w:rFonts w:ascii="仿宋" w:eastAsia="仿宋" w:hAnsi="仿宋" w:hint="eastAsia"/>
                <w:color w:val="000000"/>
                <w:kern w:val="0"/>
                <w:szCs w:val="21"/>
                <w:lang w:val="zh-CN"/>
              </w:rPr>
              <w:t>→</w:t>
            </w:r>
            <w:r w:rsidRPr="00D660A2">
              <w:rPr>
                <w:rFonts w:ascii="仿宋" w:eastAsia="仿宋" w:hAnsi="仿宋" w:hint="eastAsia"/>
                <w:color w:val="000000"/>
                <w:szCs w:val="21"/>
              </w:rPr>
              <w:t>送达→存档办结</w:t>
            </w:r>
          </w:p>
        </w:tc>
      </w:tr>
      <w:tr w:rsidR="00F23D1B" w:rsidRPr="00D660A2" w:rsidTr="00D751E3">
        <w:trPr>
          <w:trHeight w:val="510"/>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许可范围</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省际客运经营许可、负责一、二级客运站站级核定</w:t>
            </w:r>
          </w:p>
        </w:tc>
      </w:tr>
      <w:tr w:rsidR="00F23D1B" w:rsidRPr="00D660A2" w:rsidTr="00D751E3">
        <w:trPr>
          <w:trHeight w:val="251"/>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收费标准</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无</w:t>
            </w:r>
          </w:p>
        </w:tc>
      </w:tr>
      <w:tr w:rsidR="00F23D1B" w:rsidRPr="00D660A2" w:rsidTr="00D751E3">
        <w:trPr>
          <w:trHeight w:val="287"/>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收费依据</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无</w:t>
            </w:r>
          </w:p>
        </w:tc>
      </w:tr>
      <w:tr w:rsidR="00F23D1B" w:rsidRPr="00D660A2" w:rsidTr="00D90A72">
        <w:trPr>
          <w:trHeight w:val="261"/>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证照名称</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《道路运输许可证》、《道路运输证》</w:t>
            </w:r>
          </w:p>
        </w:tc>
      </w:tr>
      <w:tr w:rsidR="00F23D1B" w:rsidRPr="00D660A2" w:rsidTr="00D751E3">
        <w:trPr>
          <w:trHeight w:val="323"/>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年检要求</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一年一检</w:t>
            </w:r>
          </w:p>
        </w:tc>
      </w:tr>
      <w:tr w:rsidR="00F23D1B" w:rsidRPr="00D660A2" w:rsidTr="00D90A72">
        <w:trPr>
          <w:trHeight w:val="2523"/>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申请条件</w:t>
            </w:r>
          </w:p>
        </w:tc>
        <w:tc>
          <w:tcPr>
            <w:tcW w:w="8568" w:type="dxa"/>
            <w:gridSpan w:val="3"/>
            <w:vAlign w:val="center"/>
          </w:tcPr>
          <w:p w:rsidR="00F23D1B" w:rsidRPr="00D660A2" w:rsidRDefault="00F23D1B" w:rsidP="00D751E3">
            <w:pPr>
              <w:spacing w:line="320" w:lineRule="exact"/>
              <w:jc w:val="left"/>
              <w:rPr>
                <w:rFonts w:ascii="仿宋" w:eastAsia="仿宋" w:hAnsi="仿宋"/>
                <w:szCs w:val="21"/>
              </w:rPr>
            </w:pPr>
            <w:r w:rsidRPr="00D660A2">
              <w:rPr>
                <w:rFonts w:ascii="仿宋" w:eastAsia="仿宋" w:hAnsi="仿宋" w:hint="eastAsia"/>
                <w:szCs w:val="21"/>
              </w:rPr>
              <w:t>一．从事客运经营的，应当具备下列条件：</w:t>
            </w:r>
          </w:p>
          <w:p w:rsidR="00F23D1B" w:rsidRPr="00D660A2" w:rsidRDefault="00F23D1B" w:rsidP="00D751E3">
            <w:pPr>
              <w:spacing w:line="320" w:lineRule="exact"/>
              <w:jc w:val="left"/>
              <w:rPr>
                <w:rFonts w:ascii="仿宋" w:eastAsia="仿宋" w:hAnsi="仿宋"/>
                <w:szCs w:val="21"/>
              </w:rPr>
            </w:pPr>
            <w:r w:rsidRPr="00D660A2">
              <w:rPr>
                <w:rFonts w:ascii="仿宋" w:eastAsia="仿宋" w:hAnsi="仿宋"/>
                <w:szCs w:val="21"/>
              </w:rPr>
              <w:t>1</w:t>
            </w:r>
            <w:r w:rsidRPr="00D660A2">
              <w:rPr>
                <w:rFonts w:ascii="仿宋" w:eastAsia="仿宋" w:hAnsi="仿宋" w:hint="eastAsia"/>
                <w:szCs w:val="21"/>
              </w:rPr>
              <w:t>．与其经营业务相适应并经检测合格的车辆；</w:t>
            </w:r>
            <w:r w:rsidRPr="00D660A2">
              <w:rPr>
                <w:rFonts w:ascii="仿宋" w:eastAsia="仿宋" w:hAnsi="仿宋"/>
                <w:szCs w:val="21"/>
              </w:rPr>
              <w:t>2</w:t>
            </w:r>
            <w:r w:rsidRPr="00D660A2">
              <w:rPr>
                <w:rFonts w:ascii="仿宋" w:eastAsia="仿宋" w:hAnsi="仿宋" w:hint="eastAsia"/>
                <w:szCs w:val="21"/>
              </w:rPr>
              <w:t>．符合条件的驾驶人员；</w:t>
            </w:r>
          </w:p>
          <w:p w:rsidR="00F23D1B" w:rsidRPr="00D660A2" w:rsidRDefault="00F23D1B" w:rsidP="00D751E3">
            <w:pPr>
              <w:spacing w:line="320" w:lineRule="exact"/>
              <w:jc w:val="left"/>
              <w:rPr>
                <w:rFonts w:ascii="仿宋" w:eastAsia="仿宋" w:hAnsi="仿宋"/>
                <w:szCs w:val="21"/>
              </w:rPr>
            </w:pPr>
            <w:r w:rsidRPr="00D660A2">
              <w:rPr>
                <w:rFonts w:ascii="仿宋" w:eastAsia="仿宋" w:hAnsi="仿宋"/>
                <w:szCs w:val="21"/>
              </w:rPr>
              <w:t>3</w:t>
            </w:r>
            <w:r w:rsidRPr="00D660A2">
              <w:rPr>
                <w:rFonts w:ascii="仿宋" w:eastAsia="仿宋" w:hAnsi="仿宋" w:hint="eastAsia"/>
                <w:szCs w:val="21"/>
              </w:rPr>
              <w:t>．健全的安全生产管理制度；</w:t>
            </w:r>
            <w:r w:rsidRPr="00D660A2">
              <w:rPr>
                <w:rFonts w:ascii="仿宋" w:eastAsia="仿宋" w:hAnsi="仿宋"/>
                <w:szCs w:val="21"/>
              </w:rPr>
              <w:t>4</w:t>
            </w:r>
            <w:r w:rsidRPr="00D660A2">
              <w:rPr>
                <w:rFonts w:ascii="仿宋" w:eastAsia="仿宋" w:hAnsi="仿宋" w:hint="eastAsia"/>
                <w:szCs w:val="21"/>
              </w:rPr>
              <w:t>．申请从事道路旅客运输的企业，应当有符合《道路运输管理工作规范》要求的安全生产管理制度和安全管理机构；</w:t>
            </w:r>
            <w:r w:rsidRPr="00D660A2">
              <w:rPr>
                <w:rFonts w:ascii="仿宋" w:eastAsia="仿宋" w:hAnsi="仿宋"/>
                <w:szCs w:val="21"/>
              </w:rPr>
              <w:t>5</w:t>
            </w:r>
            <w:r w:rsidRPr="00D660A2">
              <w:rPr>
                <w:rFonts w:ascii="仿宋" w:eastAsia="仿宋" w:hAnsi="仿宋" w:hint="eastAsia"/>
                <w:szCs w:val="21"/>
              </w:rPr>
              <w:t>．申请从事道路客运班线经营的、还应当有明确的线路和站点方案；</w:t>
            </w:r>
            <w:r w:rsidRPr="00D660A2">
              <w:rPr>
                <w:rFonts w:ascii="仿宋" w:eastAsia="仿宋" w:hAnsi="仿宋"/>
                <w:szCs w:val="21"/>
              </w:rPr>
              <w:t>6</w:t>
            </w:r>
            <w:r w:rsidRPr="00D660A2">
              <w:rPr>
                <w:rFonts w:ascii="仿宋" w:eastAsia="仿宋" w:hAnsi="仿宋" w:hint="eastAsia"/>
                <w:szCs w:val="21"/>
              </w:rPr>
              <w:t>．法律法规规定的其他材料。</w:t>
            </w:r>
          </w:p>
          <w:p w:rsidR="00F23D1B" w:rsidRPr="00D660A2" w:rsidRDefault="00F23D1B" w:rsidP="00D751E3">
            <w:pPr>
              <w:spacing w:line="320" w:lineRule="exact"/>
              <w:jc w:val="left"/>
              <w:rPr>
                <w:rFonts w:ascii="仿宋" w:eastAsia="仿宋" w:hAnsi="仿宋"/>
                <w:szCs w:val="21"/>
              </w:rPr>
            </w:pPr>
            <w:r w:rsidRPr="00D660A2">
              <w:rPr>
                <w:rFonts w:ascii="仿宋" w:eastAsia="仿宋" w:hAnsi="仿宋" w:hint="eastAsia"/>
                <w:szCs w:val="21"/>
              </w:rPr>
              <w:t>二．从事客运经营的驾驶人员，应当符合下列条件：</w:t>
            </w:r>
          </w:p>
          <w:p w:rsidR="00F23D1B" w:rsidRPr="00D660A2" w:rsidRDefault="00F23D1B" w:rsidP="00D751E3">
            <w:pPr>
              <w:spacing w:line="320" w:lineRule="exact"/>
              <w:jc w:val="left"/>
              <w:rPr>
                <w:rFonts w:ascii="仿宋" w:eastAsia="仿宋" w:hAnsi="仿宋"/>
                <w:szCs w:val="21"/>
              </w:rPr>
            </w:pPr>
            <w:r w:rsidRPr="00D660A2">
              <w:rPr>
                <w:rFonts w:ascii="仿宋" w:eastAsia="仿宋" w:hAnsi="仿宋"/>
                <w:szCs w:val="21"/>
              </w:rPr>
              <w:t>1</w:t>
            </w:r>
            <w:r w:rsidRPr="00D660A2">
              <w:rPr>
                <w:rFonts w:ascii="仿宋" w:eastAsia="仿宋" w:hAnsi="仿宋" w:hint="eastAsia"/>
                <w:szCs w:val="21"/>
              </w:rPr>
              <w:t>．取得相应的机动车驾驶证；</w:t>
            </w:r>
            <w:r w:rsidRPr="00D660A2">
              <w:rPr>
                <w:rFonts w:ascii="仿宋" w:eastAsia="仿宋" w:hAnsi="仿宋"/>
                <w:szCs w:val="21"/>
              </w:rPr>
              <w:t>2</w:t>
            </w:r>
            <w:r w:rsidRPr="00D660A2">
              <w:rPr>
                <w:rFonts w:ascii="仿宋" w:eastAsia="仿宋" w:hAnsi="仿宋" w:hint="eastAsia"/>
                <w:szCs w:val="21"/>
              </w:rPr>
              <w:t>．年龄不超过</w:t>
            </w:r>
            <w:r w:rsidRPr="00D660A2">
              <w:rPr>
                <w:rFonts w:ascii="仿宋" w:eastAsia="仿宋" w:hAnsi="仿宋"/>
                <w:szCs w:val="21"/>
              </w:rPr>
              <w:t>60</w:t>
            </w:r>
            <w:r w:rsidRPr="00D660A2">
              <w:rPr>
                <w:rFonts w:ascii="仿宋" w:eastAsia="仿宋" w:hAnsi="仿宋" w:hint="eastAsia"/>
                <w:szCs w:val="21"/>
              </w:rPr>
              <w:t>周岁；</w:t>
            </w:r>
            <w:r w:rsidRPr="00D660A2">
              <w:rPr>
                <w:rFonts w:ascii="仿宋" w:eastAsia="仿宋" w:hAnsi="仿宋"/>
                <w:szCs w:val="21"/>
              </w:rPr>
              <w:t>3</w:t>
            </w:r>
            <w:r w:rsidRPr="00D660A2">
              <w:rPr>
                <w:rFonts w:ascii="仿宋" w:eastAsia="仿宋" w:hAnsi="仿宋" w:hint="eastAsia"/>
                <w:szCs w:val="21"/>
              </w:rPr>
              <w:t>．年内无重大以上交通责任事故记录；</w:t>
            </w:r>
            <w:r w:rsidRPr="00D660A2">
              <w:rPr>
                <w:rFonts w:ascii="仿宋" w:eastAsia="仿宋" w:hAnsi="仿宋"/>
                <w:szCs w:val="21"/>
              </w:rPr>
              <w:t>4</w:t>
            </w:r>
            <w:r w:rsidRPr="00D660A2">
              <w:rPr>
                <w:rFonts w:ascii="仿宋" w:eastAsia="仿宋" w:hAnsi="仿宋" w:hint="eastAsia"/>
                <w:szCs w:val="21"/>
              </w:rPr>
              <w:t>．经设区的市级道路运输管理机构对有关客运法律法规、机动车维修和旅客急救基本知识考试合格；</w:t>
            </w:r>
            <w:r w:rsidRPr="00D660A2">
              <w:rPr>
                <w:rFonts w:ascii="仿宋" w:eastAsia="仿宋" w:hAnsi="仿宋"/>
                <w:szCs w:val="21"/>
              </w:rPr>
              <w:t>5</w:t>
            </w:r>
            <w:r w:rsidRPr="00D660A2">
              <w:rPr>
                <w:rFonts w:ascii="仿宋" w:eastAsia="仿宋" w:hAnsi="仿宋" w:hint="eastAsia"/>
                <w:szCs w:val="21"/>
              </w:rPr>
              <w:t>．以及其它申请材料。</w:t>
            </w:r>
          </w:p>
        </w:tc>
      </w:tr>
      <w:tr w:rsidR="00F23D1B" w:rsidRPr="00D660A2" w:rsidTr="00D751E3">
        <w:trPr>
          <w:trHeight w:val="376"/>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法定期限</w:t>
            </w:r>
          </w:p>
        </w:tc>
        <w:tc>
          <w:tcPr>
            <w:tcW w:w="4809"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color w:val="000000"/>
                <w:szCs w:val="21"/>
              </w:rPr>
              <w:t>20</w:t>
            </w:r>
            <w:r w:rsidRPr="00D660A2">
              <w:rPr>
                <w:rFonts w:ascii="仿宋" w:eastAsia="仿宋" w:hAnsi="仿宋" w:hint="eastAsia"/>
                <w:color w:val="000000"/>
                <w:szCs w:val="21"/>
              </w:rPr>
              <w:t>个工作日</w:t>
            </w:r>
          </w:p>
        </w:tc>
        <w:tc>
          <w:tcPr>
            <w:tcW w:w="1559"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承诺期限</w:t>
            </w:r>
          </w:p>
        </w:tc>
        <w:tc>
          <w:tcPr>
            <w:tcW w:w="220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无</w:t>
            </w:r>
          </w:p>
        </w:tc>
      </w:tr>
      <w:tr w:rsidR="00F23D1B" w:rsidRPr="00D660A2" w:rsidTr="00D90A72">
        <w:trPr>
          <w:trHeight w:val="2212"/>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申请材料</w:t>
            </w:r>
          </w:p>
        </w:tc>
        <w:tc>
          <w:tcPr>
            <w:tcW w:w="8568" w:type="dxa"/>
            <w:gridSpan w:val="3"/>
            <w:vAlign w:val="center"/>
          </w:tcPr>
          <w:p w:rsidR="00F23D1B" w:rsidRPr="00D660A2" w:rsidRDefault="00F23D1B" w:rsidP="00D751E3">
            <w:pPr>
              <w:spacing w:line="320" w:lineRule="exact"/>
              <w:jc w:val="left"/>
              <w:rPr>
                <w:rFonts w:ascii="仿宋" w:eastAsia="仿宋" w:hAnsi="仿宋"/>
                <w:szCs w:val="21"/>
              </w:rPr>
            </w:pPr>
            <w:r w:rsidRPr="00D660A2">
              <w:rPr>
                <w:rFonts w:ascii="仿宋" w:eastAsia="仿宋" w:hAnsi="仿宋"/>
                <w:szCs w:val="21"/>
              </w:rPr>
              <w:t>1</w:t>
            </w:r>
            <w:r w:rsidRPr="00D660A2">
              <w:rPr>
                <w:rFonts w:ascii="仿宋" w:eastAsia="仿宋" w:hAnsi="仿宋" w:hint="eastAsia"/>
                <w:szCs w:val="21"/>
              </w:rPr>
              <w:t>．《道路旅客运输经营申请表》；</w:t>
            </w:r>
            <w:r w:rsidRPr="00D660A2">
              <w:rPr>
                <w:rFonts w:ascii="仿宋" w:eastAsia="仿宋" w:hAnsi="仿宋"/>
                <w:szCs w:val="21"/>
              </w:rPr>
              <w:t>2</w:t>
            </w:r>
            <w:r w:rsidRPr="00D660A2">
              <w:rPr>
                <w:rFonts w:ascii="仿宋" w:eastAsia="仿宋" w:hAnsi="仿宋" w:hint="eastAsia"/>
                <w:szCs w:val="21"/>
              </w:rPr>
              <w:t>．企业章程文本；</w:t>
            </w:r>
            <w:r w:rsidRPr="00D660A2">
              <w:rPr>
                <w:rFonts w:ascii="仿宋" w:eastAsia="仿宋" w:hAnsi="仿宋"/>
                <w:szCs w:val="21"/>
              </w:rPr>
              <w:t>3</w:t>
            </w:r>
            <w:r w:rsidRPr="00D660A2">
              <w:rPr>
                <w:rFonts w:ascii="仿宋" w:eastAsia="仿宋" w:hAnsi="仿宋" w:hint="eastAsia"/>
                <w:szCs w:val="21"/>
              </w:rPr>
              <w:t>．投资人、负责人身份证明及其复印件，经办人的身份证及其复印件和委托书；</w:t>
            </w:r>
            <w:r w:rsidRPr="00D660A2">
              <w:rPr>
                <w:rFonts w:ascii="仿宋" w:eastAsia="仿宋" w:hAnsi="仿宋"/>
                <w:szCs w:val="21"/>
              </w:rPr>
              <w:t>4</w:t>
            </w:r>
            <w:r w:rsidRPr="00D660A2">
              <w:rPr>
                <w:rFonts w:ascii="仿宋" w:eastAsia="仿宋" w:hAnsi="仿宋" w:hint="eastAsia"/>
                <w:szCs w:val="21"/>
              </w:rPr>
              <w:t>．安全生产制度文本和安全管理机构（人员）配备情况说明；</w:t>
            </w:r>
            <w:r w:rsidRPr="00D660A2">
              <w:rPr>
                <w:rFonts w:ascii="仿宋" w:eastAsia="仿宋" w:hAnsi="仿宋"/>
                <w:szCs w:val="21"/>
              </w:rPr>
              <w:t>5</w:t>
            </w:r>
            <w:r w:rsidRPr="00D660A2">
              <w:rPr>
                <w:rFonts w:ascii="仿宋" w:eastAsia="仿宋" w:hAnsi="仿宋" w:hint="eastAsia"/>
                <w:szCs w:val="21"/>
              </w:rPr>
              <w:t>．可行性报告（包括申请旅游客流状况调查、运营方案、客车实载率效益分析等相关内容）</w:t>
            </w:r>
            <w:r w:rsidRPr="00D660A2">
              <w:rPr>
                <w:rFonts w:ascii="仿宋" w:eastAsia="仿宋" w:hAnsi="仿宋"/>
                <w:szCs w:val="21"/>
              </w:rPr>
              <w:t>6</w:t>
            </w:r>
            <w:r w:rsidRPr="00D660A2">
              <w:rPr>
                <w:rFonts w:ascii="仿宋" w:eastAsia="仿宋" w:hAnsi="仿宋" w:hint="eastAsia"/>
                <w:szCs w:val="21"/>
              </w:rPr>
              <w:t>．运输服务质量承诺书；</w:t>
            </w:r>
            <w:r w:rsidRPr="00D660A2">
              <w:rPr>
                <w:rFonts w:ascii="仿宋" w:eastAsia="仿宋" w:hAnsi="仿宋"/>
                <w:szCs w:val="21"/>
              </w:rPr>
              <w:t>7</w:t>
            </w:r>
            <w:r w:rsidRPr="00D660A2">
              <w:rPr>
                <w:rFonts w:ascii="仿宋" w:eastAsia="仿宋" w:hAnsi="仿宋" w:hint="eastAsia"/>
                <w:szCs w:val="21"/>
              </w:rPr>
              <w:t>．《道路运输经营许可证》正、副复印件；</w:t>
            </w:r>
            <w:r w:rsidRPr="00D660A2">
              <w:rPr>
                <w:rFonts w:ascii="仿宋" w:eastAsia="仿宋" w:hAnsi="仿宋"/>
                <w:color w:val="000000"/>
                <w:szCs w:val="21"/>
              </w:rPr>
              <w:t>8</w:t>
            </w:r>
            <w:r w:rsidRPr="00D660A2">
              <w:rPr>
                <w:rFonts w:ascii="仿宋" w:eastAsia="仿宋" w:hAnsi="仿宋" w:hint="eastAsia"/>
                <w:szCs w:val="21"/>
              </w:rPr>
              <w:t>．与所申请类型相适应的企业自有营运车辆；</w:t>
            </w:r>
            <w:r w:rsidRPr="00D660A2">
              <w:rPr>
                <w:rFonts w:ascii="仿宋" w:eastAsia="仿宋" w:hAnsi="仿宋"/>
                <w:szCs w:val="21"/>
              </w:rPr>
              <w:t>9</w:t>
            </w:r>
            <w:r w:rsidRPr="00D660A2">
              <w:rPr>
                <w:rFonts w:ascii="仿宋" w:eastAsia="仿宋" w:hAnsi="仿宋" w:hint="eastAsia"/>
                <w:szCs w:val="21"/>
              </w:rPr>
              <w:t>．拟投入车辆承诺书；若拟投入客车需符合要求并提供其复印件；</w:t>
            </w:r>
            <w:r w:rsidRPr="00D660A2">
              <w:rPr>
                <w:rFonts w:ascii="仿宋" w:eastAsia="仿宋" w:hAnsi="仿宋"/>
                <w:szCs w:val="21"/>
              </w:rPr>
              <w:t>10</w:t>
            </w:r>
            <w:r w:rsidRPr="00D660A2">
              <w:rPr>
                <w:rFonts w:ascii="仿宋" w:eastAsia="仿宋" w:hAnsi="仿宋" w:hint="eastAsia"/>
                <w:szCs w:val="21"/>
              </w:rPr>
              <w:t>．已聘请或者拟聘请驾驶人员的驾驶证和从业资格证及其复印件；</w:t>
            </w:r>
            <w:r w:rsidRPr="00D660A2">
              <w:rPr>
                <w:rFonts w:ascii="仿宋" w:eastAsia="仿宋" w:hAnsi="仿宋"/>
                <w:szCs w:val="21"/>
              </w:rPr>
              <w:t>11</w:t>
            </w:r>
            <w:r w:rsidRPr="00D660A2">
              <w:rPr>
                <w:rFonts w:ascii="仿宋" w:eastAsia="仿宋" w:hAnsi="仿宋" w:hint="eastAsia"/>
                <w:szCs w:val="21"/>
              </w:rPr>
              <w:t>．公安机关交通管理部门出具关于已聘请或者拟聘请驾驶人员的</w:t>
            </w:r>
            <w:r w:rsidRPr="00D660A2">
              <w:rPr>
                <w:rFonts w:ascii="仿宋" w:eastAsia="仿宋" w:hAnsi="仿宋"/>
                <w:szCs w:val="21"/>
              </w:rPr>
              <w:t>3</w:t>
            </w:r>
            <w:r w:rsidRPr="00D660A2">
              <w:rPr>
                <w:rFonts w:ascii="仿宋" w:eastAsia="仿宋" w:hAnsi="仿宋" w:hint="eastAsia"/>
                <w:szCs w:val="21"/>
              </w:rPr>
              <w:t>年无重大以上交通责任事故的证明；</w:t>
            </w:r>
            <w:r w:rsidRPr="00D660A2">
              <w:rPr>
                <w:rFonts w:ascii="仿宋" w:eastAsia="仿宋" w:hAnsi="仿宋"/>
                <w:szCs w:val="21"/>
              </w:rPr>
              <w:t>12</w:t>
            </w:r>
            <w:r w:rsidRPr="00D660A2">
              <w:rPr>
                <w:rFonts w:ascii="仿宋" w:eastAsia="仿宋" w:hAnsi="仿宋" w:hint="eastAsia"/>
                <w:szCs w:val="21"/>
              </w:rPr>
              <w:t>．其他申请材料。</w:t>
            </w:r>
          </w:p>
        </w:tc>
      </w:tr>
      <w:tr w:rsidR="00F23D1B" w:rsidRPr="00D660A2" w:rsidTr="00D90A72">
        <w:trPr>
          <w:trHeight w:val="107"/>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表格下载</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详见附件</w:t>
            </w:r>
          </w:p>
        </w:tc>
      </w:tr>
      <w:tr w:rsidR="00F23D1B" w:rsidRPr="00D660A2" w:rsidTr="00D90A72">
        <w:trPr>
          <w:trHeight w:val="706"/>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工作时间</w:t>
            </w:r>
          </w:p>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和地址</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夏季</w:t>
            </w:r>
            <w:r w:rsidRPr="00D660A2">
              <w:rPr>
                <w:rFonts w:ascii="仿宋" w:eastAsia="仿宋" w:hAnsi="仿宋"/>
                <w:color w:val="000000"/>
                <w:szCs w:val="21"/>
              </w:rPr>
              <w:t xml:space="preserve">  </w:t>
            </w:r>
            <w:r w:rsidRPr="00D660A2">
              <w:rPr>
                <w:rFonts w:ascii="仿宋" w:eastAsia="仿宋" w:hAnsi="仿宋" w:hint="eastAsia"/>
                <w:color w:val="000000"/>
                <w:szCs w:val="21"/>
              </w:rPr>
              <w:t>上午：９</w:t>
            </w:r>
            <w:r w:rsidRPr="00D660A2">
              <w:rPr>
                <w:rFonts w:ascii="仿宋" w:eastAsia="仿宋" w:hAnsi="仿宋"/>
                <w:color w:val="000000"/>
                <w:szCs w:val="21"/>
              </w:rPr>
              <w:t xml:space="preserve">:00-12:30 </w:t>
            </w:r>
            <w:r w:rsidRPr="00D660A2">
              <w:rPr>
                <w:rFonts w:ascii="仿宋" w:eastAsia="仿宋" w:hAnsi="仿宋" w:hint="eastAsia"/>
                <w:color w:val="000000"/>
                <w:szCs w:val="21"/>
              </w:rPr>
              <w:t>；下午：</w:t>
            </w:r>
            <w:r w:rsidRPr="00D660A2">
              <w:rPr>
                <w:rFonts w:ascii="仿宋" w:eastAsia="仿宋" w:hAnsi="仿宋"/>
                <w:color w:val="000000"/>
                <w:szCs w:val="21"/>
              </w:rPr>
              <w:t>15:30-18:30</w:t>
            </w:r>
          </w:p>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冬季</w:t>
            </w:r>
            <w:r w:rsidRPr="00D660A2">
              <w:rPr>
                <w:rFonts w:ascii="仿宋" w:eastAsia="仿宋" w:hAnsi="仿宋"/>
                <w:color w:val="000000"/>
                <w:szCs w:val="21"/>
              </w:rPr>
              <w:t xml:space="preserve">  </w:t>
            </w:r>
            <w:r w:rsidRPr="00D660A2">
              <w:rPr>
                <w:rFonts w:ascii="仿宋" w:eastAsia="仿宋" w:hAnsi="仿宋" w:hint="eastAsia"/>
                <w:color w:val="000000"/>
                <w:szCs w:val="21"/>
              </w:rPr>
              <w:t>上午：</w:t>
            </w:r>
            <w:r w:rsidRPr="00D660A2">
              <w:rPr>
                <w:rFonts w:ascii="仿宋" w:eastAsia="仿宋" w:hAnsi="仿宋"/>
                <w:color w:val="000000"/>
                <w:szCs w:val="21"/>
              </w:rPr>
              <w:t xml:space="preserve">10:00-13:00 </w:t>
            </w:r>
            <w:r w:rsidRPr="00D660A2">
              <w:rPr>
                <w:rFonts w:ascii="仿宋" w:eastAsia="仿宋" w:hAnsi="仿宋" w:hint="eastAsia"/>
                <w:color w:val="000000"/>
                <w:szCs w:val="21"/>
              </w:rPr>
              <w:t>；下午：</w:t>
            </w:r>
            <w:r w:rsidRPr="00D660A2">
              <w:rPr>
                <w:rFonts w:ascii="仿宋" w:eastAsia="仿宋" w:hAnsi="仿宋"/>
                <w:color w:val="000000"/>
                <w:szCs w:val="21"/>
              </w:rPr>
              <w:t>15:30-18:30</w:t>
            </w:r>
          </w:p>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地址：</w:t>
            </w:r>
            <w:r w:rsidR="00CA3546">
              <w:rPr>
                <w:rFonts w:ascii="仿宋" w:eastAsia="仿宋" w:hAnsi="仿宋" w:hint="eastAsia"/>
                <w:color w:val="000000"/>
                <w:szCs w:val="21"/>
              </w:rPr>
              <w:t>那曲地区安多县沈阳北路18号</w:t>
            </w:r>
          </w:p>
        </w:tc>
      </w:tr>
      <w:tr w:rsidR="00F23D1B" w:rsidRPr="00D660A2" w:rsidTr="00D751E3">
        <w:trPr>
          <w:trHeight w:val="330"/>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监督投诉</w:t>
            </w:r>
            <w:r w:rsidRPr="00D660A2">
              <w:rPr>
                <w:rFonts w:ascii="仿宋" w:eastAsia="仿宋" w:hAnsi="仿宋" w:hint="eastAsia"/>
                <w:color w:val="000000"/>
                <w:spacing w:val="-20"/>
                <w:szCs w:val="21"/>
              </w:rPr>
              <w:t>机构及电话</w:t>
            </w:r>
          </w:p>
        </w:tc>
        <w:tc>
          <w:tcPr>
            <w:tcW w:w="8568" w:type="dxa"/>
            <w:gridSpan w:val="3"/>
            <w:vAlign w:val="center"/>
          </w:tcPr>
          <w:p w:rsidR="00F23D1B" w:rsidRPr="00D660A2" w:rsidRDefault="00CA3546" w:rsidP="00D751E3">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县纪律检查委员会：</w:t>
            </w:r>
            <w:r>
              <w:rPr>
                <w:rFonts w:ascii="仿宋" w:eastAsia="仿宋" w:hAnsi="仿宋"/>
                <w:color w:val="000000"/>
                <w:szCs w:val="21"/>
              </w:rPr>
              <w:t>0896-3662178</w:t>
            </w:r>
          </w:p>
        </w:tc>
      </w:tr>
      <w:tr w:rsidR="00F23D1B" w:rsidRPr="00D660A2" w:rsidTr="00D751E3">
        <w:trPr>
          <w:trHeight w:val="267"/>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注意事项</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r w:rsidRPr="00D660A2">
              <w:rPr>
                <w:rFonts w:ascii="仿宋" w:eastAsia="仿宋" w:hAnsi="仿宋" w:hint="eastAsia"/>
                <w:color w:val="000000"/>
                <w:szCs w:val="21"/>
              </w:rPr>
              <w:t>无</w:t>
            </w:r>
          </w:p>
        </w:tc>
      </w:tr>
      <w:tr w:rsidR="00F23D1B" w:rsidRPr="00D660A2" w:rsidTr="00D751E3">
        <w:trPr>
          <w:trHeight w:val="299"/>
        </w:trPr>
        <w:tc>
          <w:tcPr>
            <w:tcW w:w="1980" w:type="dxa"/>
            <w:vAlign w:val="center"/>
          </w:tcPr>
          <w:p w:rsidR="00F23D1B" w:rsidRPr="00D660A2" w:rsidRDefault="00F23D1B" w:rsidP="00D751E3">
            <w:pPr>
              <w:spacing w:line="320" w:lineRule="exact"/>
              <w:jc w:val="center"/>
              <w:rPr>
                <w:rFonts w:ascii="仿宋" w:eastAsia="仿宋" w:hAnsi="仿宋"/>
                <w:color w:val="000000"/>
                <w:szCs w:val="21"/>
              </w:rPr>
            </w:pPr>
            <w:r w:rsidRPr="00D660A2">
              <w:rPr>
                <w:rFonts w:ascii="仿宋" w:eastAsia="仿宋" w:hAnsi="仿宋" w:hint="eastAsia"/>
                <w:color w:val="000000"/>
                <w:szCs w:val="21"/>
              </w:rPr>
              <w:t>备注</w:t>
            </w:r>
          </w:p>
        </w:tc>
        <w:tc>
          <w:tcPr>
            <w:tcW w:w="8568" w:type="dxa"/>
            <w:gridSpan w:val="3"/>
            <w:vAlign w:val="center"/>
          </w:tcPr>
          <w:p w:rsidR="00F23D1B" w:rsidRPr="00D660A2" w:rsidRDefault="00F23D1B" w:rsidP="00D751E3">
            <w:pPr>
              <w:spacing w:line="320" w:lineRule="exact"/>
              <w:jc w:val="left"/>
              <w:rPr>
                <w:rFonts w:ascii="仿宋" w:eastAsia="仿宋" w:hAnsi="仿宋"/>
                <w:color w:val="000000"/>
                <w:szCs w:val="21"/>
              </w:rPr>
            </w:pPr>
          </w:p>
        </w:tc>
      </w:tr>
    </w:tbl>
    <w:p w:rsidR="00F23D1B" w:rsidRPr="00D660A2" w:rsidRDefault="00F23D1B" w:rsidP="00D660A2">
      <w:pPr>
        <w:spacing w:line="580" w:lineRule="exact"/>
        <w:rPr>
          <w:rFonts w:ascii="仿宋" w:eastAsia="仿宋" w:hAnsi="仿宋"/>
          <w:b/>
          <w:color w:val="000000"/>
          <w:sz w:val="36"/>
          <w:szCs w:val="36"/>
        </w:rPr>
      </w:pPr>
    </w:p>
    <w:p w:rsidR="00F23D1B" w:rsidRPr="00654338" w:rsidRDefault="00F23D1B" w:rsidP="00D90A72">
      <w:pPr>
        <w:spacing w:line="580" w:lineRule="exact"/>
        <w:jc w:val="center"/>
        <w:rPr>
          <w:rFonts w:ascii="仿宋" w:eastAsia="仿宋" w:hAnsi="仿宋"/>
          <w:b/>
          <w:color w:val="000000"/>
          <w:sz w:val="44"/>
          <w:szCs w:val="44"/>
        </w:rPr>
      </w:pPr>
      <w:r w:rsidRPr="00654338">
        <w:rPr>
          <w:rFonts w:ascii="仿宋" w:eastAsia="仿宋" w:hAnsi="仿宋" w:hint="eastAsia"/>
          <w:b/>
          <w:color w:val="000000"/>
          <w:sz w:val="44"/>
          <w:szCs w:val="44"/>
        </w:rPr>
        <w:t>那曲</w:t>
      </w:r>
      <w:r w:rsidR="00CA3546">
        <w:rPr>
          <w:rFonts w:ascii="仿宋" w:eastAsia="仿宋" w:hAnsi="仿宋" w:hint="eastAsia"/>
          <w:b/>
          <w:color w:val="000000"/>
          <w:sz w:val="44"/>
          <w:szCs w:val="44"/>
        </w:rPr>
        <w:t>安多</w:t>
      </w:r>
      <w:r w:rsidRPr="00654338">
        <w:rPr>
          <w:rFonts w:ascii="仿宋" w:eastAsia="仿宋" w:hAnsi="仿宋" w:hint="eastAsia"/>
          <w:b/>
          <w:color w:val="000000"/>
          <w:sz w:val="44"/>
          <w:szCs w:val="44"/>
        </w:rPr>
        <w:t>县交通运输局行政许可服务指南</w:t>
      </w:r>
    </w:p>
    <w:tbl>
      <w:tblPr>
        <w:tblpPr w:leftFromText="180" w:rightFromText="180" w:vertAnchor="text" w:horzAnchor="margin" w:tblpXSpec="center" w:tblpY="714"/>
        <w:tblW w:w="10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4269"/>
        <w:gridCol w:w="1559"/>
        <w:gridCol w:w="2992"/>
      </w:tblGrid>
      <w:tr w:rsidR="00F23D1B" w:rsidRPr="00D660A2" w:rsidTr="00D81745">
        <w:trPr>
          <w:trHeight w:val="510"/>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职权编码</w:t>
            </w:r>
          </w:p>
        </w:tc>
        <w:tc>
          <w:tcPr>
            <w:tcW w:w="4269" w:type="dxa"/>
            <w:vAlign w:val="center"/>
          </w:tcPr>
          <w:p w:rsidR="00F23D1B" w:rsidRPr="00732087" w:rsidRDefault="00F23D1B" w:rsidP="00D81745">
            <w:pPr>
              <w:spacing w:line="320" w:lineRule="exact"/>
              <w:jc w:val="center"/>
              <w:rPr>
                <w:rFonts w:ascii="Times New Roman" w:eastAsia="仿宋" w:hAnsi="Times New Roman"/>
                <w:color w:val="000000"/>
                <w:szCs w:val="21"/>
              </w:rPr>
            </w:pPr>
            <w:r w:rsidRPr="00732087">
              <w:rPr>
                <w:rFonts w:ascii="Times New Roman" w:eastAsia="仿宋" w:hAnsi="Times New Roman"/>
                <w:color w:val="000000"/>
                <w:szCs w:val="21"/>
              </w:rPr>
              <w:t>11NQ</w:t>
            </w:r>
            <w:r w:rsidR="00CA3546">
              <w:rPr>
                <w:rFonts w:ascii="Times New Roman" w:eastAsia="仿宋" w:hAnsi="Times New Roman"/>
                <w:color w:val="000000"/>
                <w:szCs w:val="21"/>
              </w:rPr>
              <w:t>ADX</w:t>
            </w:r>
            <w:r w:rsidRPr="00732087">
              <w:rPr>
                <w:rFonts w:ascii="Times New Roman" w:eastAsia="仿宋" w:hAnsi="Times New Roman"/>
                <w:color w:val="000000"/>
                <w:szCs w:val="21"/>
              </w:rPr>
              <w:t>JTJXK7-2</w:t>
            </w:r>
          </w:p>
        </w:tc>
        <w:tc>
          <w:tcPr>
            <w:tcW w:w="1559"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职权类别</w:t>
            </w:r>
          </w:p>
        </w:tc>
        <w:tc>
          <w:tcPr>
            <w:tcW w:w="299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行政许可</w:t>
            </w:r>
          </w:p>
        </w:tc>
      </w:tr>
      <w:tr w:rsidR="00F23D1B" w:rsidRPr="00D660A2" w:rsidTr="00D81745">
        <w:trPr>
          <w:trHeight w:val="510"/>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职权名称</w:t>
            </w:r>
          </w:p>
        </w:tc>
        <w:tc>
          <w:tcPr>
            <w:tcW w:w="8820" w:type="dxa"/>
            <w:gridSpan w:val="3"/>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道路运输经营许可</w:t>
            </w:r>
          </w:p>
        </w:tc>
      </w:tr>
      <w:tr w:rsidR="00F23D1B" w:rsidRPr="00D660A2" w:rsidTr="00D81745">
        <w:trPr>
          <w:trHeight w:val="510"/>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子项名称</w:t>
            </w:r>
          </w:p>
        </w:tc>
        <w:tc>
          <w:tcPr>
            <w:tcW w:w="8820" w:type="dxa"/>
            <w:gridSpan w:val="3"/>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道路货运经营许可</w:t>
            </w:r>
          </w:p>
        </w:tc>
      </w:tr>
      <w:tr w:rsidR="00F23D1B" w:rsidRPr="00D660A2" w:rsidTr="00D81745">
        <w:trPr>
          <w:trHeight w:val="510"/>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行使主体</w:t>
            </w:r>
          </w:p>
        </w:tc>
        <w:tc>
          <w:tcPr>
            <w:tcW w:w="8820" w:type="dxa"/>
            <w:gridSpan w:val="3"/>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那曲</w:t>
            </w:r>
            <w:r w:rsidR="00CA3546">
              <w:rPr>
                <w:rFonts w:ascii="仿宋" w:eastAsia="仿宋" w:hAnsi="仿宋" w:hint="eastAsia"/>
                <w:color w:val="000000"/>
                <w:szCs w:val="21"/>
              </w:rPr>
              <w:t>安多</w:t>
            </w:r>
            <w:r>
              <w:rPr>
                <w:rFonts w:ascii="仿宋" w:eastAsia="仿宋" w:hAnsi="仿宋" w:hint="eastAsia"/>
                <w:color w:val="000000"/>
                <w:szCs w:val="21"/>
              </w:rPr>
              <w:t>县交通运输局</w:t>
            </w:r>
          </w:p>
        </w:tc>
      </w:tr>
      <w:tr w:rsidR="00F23D1B" w:rsidRPr="00D660A2" w:rsidTr="00D81745">
        <w:trPr>
          <w:trHeight w:val="510"/>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承办机构及电话</w:t>
            </w:r>
          </w:p>
        </w:tc>
        <w:tc>
          <w:tcPr>
            <w:tcW w:w="5828" w:type="dxa"/>
            <w:gridSpan w:val="2"/>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D660A2">
              <w:rPr>
                <w:rFonts w:ascii="仿宋" w:eastAsia="仿宋" w:hAnsi="仿宋" w:hint="eastAsia"/>
                <w:color w:val="000000"/>
                <w:szCs w:val="21"/>
              </w:rPr>
              <w:t>道路运输运管理</w:t>
            </w:r>
            <w:r>
              <w:rPr>
                <w:rFonts w:ascii="仿宋" w:eastAsia="仿宋" w:hAnsi="仿宋" w:hint="eastAsia"/>
                <w:color w:val="000000"/>
                <w:szCs w:val="21"/>
              </w:rPr>
              <w:t>所办公室</w:t>
            </w:r>
          </w:p>
        </w:tc>
        <w:tc>
          <w:tcPr>
            <w:tcW w:w="2992" w:type="dxa"/>
            <w:vAlign w:val="center"/>
          </w:tcPr>
          <w:p w:rsidR="00F23D1B" w:rsidRPr="00D660A2" w:rsidRDefault="00CA3546" w:rsidP="00D81745">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D660A2" w:rsidTr="00D81745">
        <w:trPr>
          <w:trHeight w:val="510"/>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设定依据</w:t>
            </w:r>
          </w:p>
        </w:tc>
        <w:tc>
          <w:tcPr>
            <w:tcW w:w="8820" w:type="dxa"/>
            <w:gridSpan w:val="3"/>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《中华人民共和国道路运输条例》（国务院令第</w:t>
            </w:r>
            <w:r w:rsidRPr="00D660A2">
              <w:rPr>
                <w:rFonts w:ascii="仿宋" w:eastAsia="仿宋" w:hAnsi="仿宋"/>
                <w:color w:val="000000"/>
                <w:szCs w:val="21"/>
              </w:rPr>
              <w:t>406</w:t>
            </w:r>
            <w:r w:rsidRPr="00D660A2">
              <w:rPr>
                <w:rFonts w:ascii="仿宋" w:eastAsia="仿宋" w:hAnsi="仿宋" w:hint="eastAsia"/>
                <w:color w:val="000000"/>
                <w:szCs w:val="21"/>
              </w:rPr>
              <w:t>号）第二十五条；《放射性物品道路运输管理规定》（交通运输部令</w:t>
            </w:r>
            <w:r w:rsidRPr="00D660A2">
              <w:rPr>
                <w:rFonts w:ascii="仿宋" w:eastAsia="仿宋" w:hAnsi="仿宋"/>
                <w:color w:val="000000"/>
                <w:szCs w:val="21"/>
              </w:rPr>
              <w:t>2010</w:t>
            </w:r>
            <w:r w:rsidRPr="00D660A2">
              <w:rPr>
                <w:rFonts w:ascii="仿宋" w:eastAsia="仿宋" w:hAnsi="仿宋" w:hint="eastAsia"/>
                <w:color w:val="000000"/>
                <w:szCs w:val="21"/>
              </w:rPr>
              <w:t>年第</w:t>
            </w:r>
            <w:r w:rsidRPr="00D660A2">
              <w:rPr>
                <w:rFonts w:ascii="仿宋" w:eastAsia="仿宋" w:hAnsi="仿宋"/>
                <w:color w:val="000000"/>
                <w:szCs w:val="21"/>
              </w:rPr>
              <w:t>6</w:t>
            </w:r>
            <w:r w:rsidRPr="00D660A2">
              <w:rPr>
                <w:rFonts w:ascii="仿宋" w:eastAsia="仿宋" w:hAnsi="仿宋" w:hint="eastAsia"/>
                <w:color w:val="000000"/>
                <w:szCs w:val="21"/>
              </w:rPr>
              <w:t>号）第十二条；《西藏自治区道路运输条例》（</w:t>
            </w:r>
            <w:r w:rsidRPr="00D660A2">
              <w:rPr>
                <w:rFonts w:ascii="仿宋" w:eastAsia="仿宋" w:hAnsi="仿宋"/>
                <w:color w:val="000000"/>
                <w:szCs w:val="21"/>
              </w:rPr>
              <w:t>2000</w:t>
            </w:r>
            <w:r w:rsidRPr="00D660A2">
              <w:rPr>
                <w:rFonts w:ascii="仿宋" w:eastAsia="仿宋" w:hAnsi="仿宋" w:hint="eastAsia"/>
                <w:color w:val="000000"/>
                <w:szCs w:val="21"/>
              </w:rPr>
              <w:t>年</w:t>
            </w:r>
            <w:r w:rsidRPr="00D660A2">
              <w:rPr>
                <w:rFonts w:ascii="仿宋" w:eastAsia="仿宋" w:hAnsi="仿宋"/>
                <w:color w:val="000000"/>
                <w:szCs w:val="21"/>
              </w:rPr>
              <w:t>5</w:t>
            </w:r>
            <w:r w:rsidRPr="00D660A2">
              <w:rPr>
                <w:rFonts w:ascii="仿宋" w:eastAsia="仿宋" w:hAnsi="仿宋" w:hint="eastAsia"/>
                <w:color w:val="000000"/>
                <w:szCs w:val="21"/>
              </w:rPr>
              <w:t>月</w:t>
            </w:r>
            <w:r w:rsidRPr="00D660A2">
              <w:rPr>
                <w:rFonts w:ascii="仿宋" w:eastAsia="仿宋" w:hAnsi="仿宋"/>
                <w:color w:val="000000"/>
                <w:szCs w:val="21"/>
              </w:rPr>
              <w:t>18</w:t>
            </w:r>
            <w:r w:rsidRPr="00D660A2">
              <w:rPr>
                <w:rFonts w:ascii="仿宋" w:eastAsia="仿宋" w:hAnsi="仿宋" w:hint="eastAsia"/>
                <w:color w:val="000000"/>
                <w:szCs w:val="21"/>
              </w:rPr>
              <w:t>日西藏自治区第七届人民代表大会常务委员会第十三次会议通过，</w:t>
            </w:r>
            <w:r w:rsidRPr="00D660A2">
              <w:rPr>
                <w:rFonts w:ascii="仿宋" w:eastAsia="仿宋" w:hAnsi="仿宋"/>
                <w:color w:val="000000"/>
                <w:szCs w:val="21"/>
              </w:rPr>
              <w:t>2007</w:t>
            </w:r>
            <w:r w:rsidRPr="00D660A2">
              <w:rPr>
                <w:rFonts w:ascii="仿宋" w:eastAsia="仿宋" w:hAnsi="仿宋" w:hint="eastAsia"/>
                <w:color w:val="000000"/>
                <w:szCs w:val="21"/>
              </w:rPr>
              <w:t>年</w:t>
            </w:r>
            <w:r w:rsidRPr="00D660A2">
              <w:rPr>
                <w:rFonts w:ascii="仿宋" w:eastAsia="仿宋" w:hAnsi="仿宋"/>
                <w:color w:val="000000"/>
                <w:szCs w:val="21"/>
              </w:rPr>
              <w:t>3</w:t>
            </w:r>
            <w:r w:rsidRPr="00D660A2">
              <w:rPr>
                <w:rFonts w:ascii="仿宋" w:eastAsia="仿宋" w:hAnsi="仿宋" w:hint="eastAsia"/>
                <w:color w:val="000000"/>
                <w:szCs w:val="21"/>
              </w:rPr>
              <w:t>月</w:t>
            </w:r>
            <w:r w:rsidRPr="00D660A2">
              <w:rPr>
                <w:rFonts w:ascii="仿宋" w:eastAsia="仿宋" w:hAnsi="仿宋"/>
                <w:color w:val="000000"/>
                <w:szCs w:val="21"/>
              </w:rPr>
              <w:t>28</w:t>
            </w:r>
            <w:r w:rsidRPr="00D660A2">
              <w:rPr>
                <w:rFonts w:ascii="仿宋" w:eastAsia="仿宋" w:hAnsi="仿宋" w:hint="eastAsia"/>
                <w:color w:val="000000"/>
                <w:szCs w:val="21"/>
              </w:rPr>
              <w:t>日西藏自治区第八届人民代表大会常务委员会第三十次会议修正）第九条</w:t>
            </w:r>
          </w:p>
        </w:tc>
      </w:tr>
      <w:tr w:rsidR="00F23D1B" w:rsidRPr="00D660A2" w:rsidTr="00D81745">
        <w:trPr>
          <w:trHeight w:val="510"/>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基本流程</w:t>
            </w:r>
          </w:p>
        </w:tc>
        <w:tc>
          <w:tcPr>
            <w:tcW w:w="8820" w:type="dxa"/>
            <w:gridSpan w:val="3"/>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申请</w:t>
            </w:r>
            <w:r w:rsidRPr="00D660A2">
              <w:rPr>
                <w:rFonts w:ascii="仿宋" w:eastAsia="仿宋" w:hAnsi="仿宋" w:hint="eastAsia"/>
                <w:color w:val="000000"/>
                <w:kern w:val="0"/>
                <w:szCs w:val="21"/>
                <w:lang w:val="zh-CN"/>
              </w:rPr>
              <w:t>→</w:t>
            </w:r>
            <w:r w:rsidRPr="00D660A2">
              <w:rPr>
                <w:rFonts w:ascii="仿宋" w:eastAsia="仿宋" w:hAnsi="仿宋" w:hint="eastAsia"/>
                <w:color w:val="000000"/>
                <w:szCs w:val="21"/>
              </w:rPr>
              <w:t>受理</w:t>
            </w:r>
            <w:r w:rsidRPr="00D660A2">
              <w:rPr>
                <w:rFonts w:ascii="仿宋" w:eastAsia="仿宋" w:hAnsi="仿宋" w:hint="eastAsia"/>
                <w:color w:val="000000"/>
                <w:kern w:val="0"/>
                <w:szCs w:val="21"/>
                <w:lang w:val="zh-CN"/>
              </w:rPr>
              <w:t>→</w:t>
            </w:r>
            <w:r w:rsidRPr="00D660A2">
              <w:rPr>
                <w:rFonts w:ascii="仿宋" w:eastAsia="仿宋" w:hAnsi="仿宋" w:hint="eastAsia"/>
                <w:color w:val="000000"/>
                <w:szCs w:val="21"/>
              </w:rPr>
              <w:t>审查</w:t>
            </w:r>
            <w:r w:rsidRPr="00D660A2">
              <w:rPr>
                <w:rFonts w:ascii="仿宋" w:eastAsia="仿宋" w:hAnsi="仿宋" w:hint="eastAsia"/>
                <w:color w:val="000000"/>
                <w:kern w:val="0"/>
                <w:szCs w:val="21"/>
                <w:lang w:val="zh-CN"/>
              </w:rPr>
              <w:t>→</w:t>
            </w:r>
            <w:r w:rsidRPr="00D660A2">
              <w:rPr>
                <w:rFonts w:ascii="仿宋" w:eastAsia="仿宋" w:hAnsi="仿宋" w:hint="eastAsia"/>
                <w:color w:val="000000"/>
                <w:szCs w:val="21"/>
              </w:rPr>
              <w:t>决定</w:t>
            </w:r>
            <w:r w:rsidRPr="00D660A2">
              <w:rPr>
                <w:rFonts w:ascii="仿宋" w:eastAsia="仿宋" w:hAnsi="仿宋" w:hint="eastAsia"/>
                <w:color w:val="000000"/>
                <w:kern w:val="0"/>
                <w:szCs w:val="21"/>
                <w:lang w:val="zh-CN"/>
              </w:rPr>
              <w:t>→</w:t>
            </w:r>
            <w:r w:rsidRPr="00D660A2">
              <w:rPr>
                <w:rFonts w:ascii="仿宋" w:eastAsia="仿宋" w:hAnsi="仿宋" w:hint="eastAsia"/>
                <w:color w:val="000000"/>
                <w:szCs w:val="21"/>
              </w:rPr>
              <w:t>送达→存档办结</w:t>
            </w:r>
          </w:p>
        </w:tc>
      </w:tr>
      <w:tr w:rsidR="00F23D1B" w:rsidRPr="00D660A2" w:rsidTr="00D81745">
        <w:trPr>
          <w:trHeight w:val="510"/>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许可范围</w:t>
            </w:r>
          </w:p>
        </w:tc>
        <w:tc>
          <w:tcPr>
            <w:tcW w:w="8820" w:type="dxa"/>
            <w:gridSpan w:val="3"/>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道路货运经营许可</w:t>
            </w:r>
          </w:p>
        </w:tc>
      </w:tr>
      <w:tr w:rsidR="00F23D1B" w:rsidRPr="00D660A2" w:rsidTr="00D81745">
        <w:trPr>
          <w:trHeight w:val="389"/>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收费标准</w:t>
            </w:r>
          </w:p>
        </w:tc>
        <w:tc>
          <w:tcPr>
            <w:tcW w:w="8820" w:type="dxa"/>
            <w:gridSpan w:val="3"/>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无</w:t>
            </w:r>
          </w:p>
        </w:tc>
      </w:tr>
      <w:tr w:rsidR="00F23D1B" w:rsidRPr="00D660A2" w:rsidTr="00D81745">
        <w:trPr>
          <w:trHeight w:val="325"/>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收费依据</w:t>
            </w:r>
          </w:p>
        </w:tc>
        <w:tc>
          <w:tcPr>
            <w:tcW w:w="8820" w:type="dxa"/>
            <w:gridSpan w:val="3"/>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无</w:t>
            </w:r>
          </w:p>
        </w:tc>
      </w:tr>
      <w:tr w:rsidR="00F23D1B" w:rsidRPr="00D660A2" w:rsidTr="00D81745">
        <w:trPr>
          <w:trHeight w:val="510"/>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证照名称</w:t>
            </w:r>
          </w:p>
        </w:tc>
        <w:tc>
          <w:tcPr>
            <w:tcW w:w="8820" w:type="dxa"/>
            <w:gridSpan w:val="3"/>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道路运输经营许可证</w:t>
            </w:r>
          </w:p>
        </w:tc>
      </w:tr>
      <w:tr w:rsidR="00F23D1B" w:rsidRPr="00D660A2" w:rsidTr="00D81745">
        <w:trPr>
          <w:trHeight w:val="381"/>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年检要求</w:t>
            </w:r>
          </w:p>
        </w:tc>
        <w:tc>
          <w:tcPr>
            <w:tcW w:w="8820" w:type="dxa"/>
            <w:gridSpan w:val="3"/>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一年一检</w:t>
            </w:r>
          </w:p>
        </w:tc>
      </w:tr>
      <w:tr w:rsidR="00F23D1B" w:rsidRPr="00D660A2" w:rsidTr="00D81745">
        <w:trPr>
          <w:trHeight w:val="1662"/>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申请条件</w:t>
            </w:r>
          </w:p>
        </w:tc>
        <w:tc>
          <w:tcPr>
            <w:tcW w:w="8820" w:type="dxa"/>
            <w:gridSpan w:val="3"/>
            <w:vAlign w:val="center"/>
          </w:tcPr>
          <w:p w:rsidR="00F23D1B" w:rsidRPr="00D660A2" w:rsidRDefault="00F23D1B" w:rsidP="00D81745">
            <w:pPr>
              <w:spacing w:line="320" w:lineRule="exact"/>
              <w:jc w:val="left"/>
              <w:rPr>
                <w:rFonts w:ascii="仿宋" w:eastAsia="仿宋" w:hAnsi="仿宋"/>
                <w:szCs w:val="21"/>
              </w:rPr>
            </w:pPr>
            <w:r w:rsidRPr="00D660A2">
              <w:rPr>
                <w:rFonts w:ascii="仿宋" w:eastAsia="仿宋" w:hAnsi="仿宋" w:hint="eastAsia"/>
                <w:szCs w:val="21"/>
              </w:rPr>
              <w:t>一．从事货运经营的，应当具备下列条件：</w:t>
            </w:r>
          </w:p>
          <w:p w:rsidR="00F23D1B" w:rsidRPr="00D660A2" w:rsidRDefault="00F23D1B" w:rsidP="00D81745">
            <w:pPr>
              <w:spacing w:line="320" w:lineRule="exact"/>
              <w:jc w:val="left"/>
              <w:rPr>
                <w:rFonts w:ascii="仿宋" w:eastAsia="仿宋" w:hAnsi="仿宋"/>
                <w:szCs w:val="21"/>
              </w:rPr>
            </w:pPr>
            <w:r w:rsidRPr="00D660A2">
              <w:rPr>
                <w:rFonts w:ascii="仿宋" w:eastAsia="仿宋" w:hAnsi="仿宋"/>
                <w:szCs w:val="21"/>
              </w:rPr>
              <w:t>1</w:t>
            </w:r>
            <w:r w:rsidRPr="00D660A2">
              <w:rPr>
                <w:rFonts w:ascii="仿宋" w:eastAsia="仿宋" w:hAnsi="仿宋" w:hint="eastAsia"/>
                <w:szCs w:val="21"/>
              </w:rPr>
              <w:t>．与其经营业务相适应并经检测合格的车辆；</w:t>
            </w:r>
          </w:p>
          <w:p w:rsidR="00F23D1B" w:rsidRPr="00D660A2" w:rsidRDefault="00F23D1B" w:rsidP="00D81745">
            <w:pPr>
              <w:spacing w:line="320" w:lineRule="exact"/>
              <w:jc w:val="left"/>
              <w:rPr>
                <w:rFonts w:ascii="仿宋" w:eastAsia="仿宋" w:hAnsi="仿宋"/>
                <w:szCs w:val="21"/>
              </w:rPr>
            </w:pPr>
            <w:r w:rsidRPr="00D660A2">
              <w:rPr>
                <w:rFonts w:ascii="仿宋" w:eastAsia="仿宋" w:hAnsi="仿宋"/>
                <w:szCs w:val="21"/>
              </w:rPr>
              <w:t>2</w:t>
            </w:r>
            <w:r w:rsidRPr="00D660A2">
              <w:rPr>
                <w:rFonts w:ascii="仿宋" w:eastAsia="仿宋" w:hAnsi="仿宋" w:hint="eastAsia"/>
                <w:szCs w:val="21"/>
              </w:rPr>
              <w:t>．符合条件的驾驶人员；</w:t>
            </w:r>
          </w:p>
          <w:p w:rsidR="00F23D1B" w:rsidRPr="00D660A2" w:rsidRDefault="00F23D1B" w:rsidP="00D81745">
            <w:pPr>
              <w:spacing w:line="320" w:lineRule="exact"/>
              <w:jc w:val="left"/>
              <w:rPr>
                <w:rFonts w:ascii="仿宋" w:eastAsia="仿宋" w:hAnsi="仿宋"/>
                <w:szCs w:val="21"/>
              </w:rPr>
            </w:pPr>
            <w:r w:rsidRPr="00D660A2">
              <w:rPr>
                <w:rFonts w:ascii="仿宋" w:eastAsia="仿宋" w:hAnsi="仿宋"/>
                <w:szCs w:val="21"/>
              </w:rPr>
              <w:t>3</w:t>
            </w:r>
            <w:r w:rsidRPr="00D660A2">
              <w:rPr>
                <w:rFonts w:ascii="仿宋" w:eastAsia="仿宋" w:hAnsi="仿宋" w:hint="eastAsia"/>
                <w:szCs w:val="21"/>
              </w:rPr>
              <w:t>．健全的安全生产管理制度；</w:t>
            </w:r>
          </w:p>
          <w:p w:rsidR="00F23D1B" w:rsidRPr="00D660A2" w:rsidRDefault="00F23D1B" w:rsidP="00D81745">
            <w:pPr>
              <w:spacing w:line="320" w:lineRule="exact"/>
              <w:jc w:val="left"/>
              <w:rPr>
                <w:rFonts w:ascii="仿宋" w:eastAsia="仿宋" w:hAnsi="仿宋"/>
                <w:szCs w:val="21"/>
              </w:rPr>
            </w:pPr>
            <w:r w:rsidRPr="00D660A2">
              <w:rPr>
                <w:rFonts w:ascii="仿宋" w:eastAsia="仿宋" w:hAnsi="仿宋"/>
                <w:szCs w:val="21"/>
              </w:rPr>
              <w:t>4</w:t>
            </w:r>
            <w:r w:rsidRPr="00D660A2">
              <w:rPr>
                <w:rFonts w:ascii="仿宋" w:eastAsia="仿宋" w:hAnsi="仿宋" w:hint="eastAsia"/>
                <w:szCs w:val="21"/>
              </w:rPr>
              <w:t>．申请从事道路旅客运输的企业，应当有符合《道路运输管理工作规范》要求的安全生产管理制度和安全管理机构；</w:t>
            </w:r>
          </w:p>
          <w:p w:rsidR="00F23D1B" w:rsidRPr="00D660A2" w:rsidRDefault="00F23D1B" w:rsidP="00D81745">
            <w:pPr>
              <w:spacing w:line="320" w:lineRule="exact"/>
              <w:jc w:val="left"/>
              <w:rPr>
                <w:rFonts w:ascii="仿宋" w:eastAsia="仿宋" w:hAnsi="仿宋"/>
                <w:szCs w:val="21"/>
              </w:rPr>
            </w:pPr>
            <w:r w:rsidRPr="00D660A2">
              <w:rPr>
                <w:rFonts w:ascii="仿宋" w:eastAsia="仿宋" w:hAnsi="仿宋"/>
                <w:szCs w:val="21"/>
              </w:rPr>
              <w:t>5</w:t>
            </w:r>
            <w:r w:rsidRPr="00D660A2">
              <w:rPr>
                <w:rFonts w:ascii="仿宋" w:eastAsia="仿宋" w:hAnsi="仿宋" w:hint="eastAsia"/>
                <w:szCs w:val="21"/>
              </w:rPr>
              <w:t>．法律法规规定的其他材料。</w:t>
            </w:r>
          </w:p>
        </w:tc>
      </w:tr>
      <w:tr w:rsidR="00F23D1B" w:rsidRPr="00D660A2" w:rsidTr="00D81745">
        <w:trPr>
          <w:trHeight w:val="353"/>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法定期限</w:t>
            </w:r>
          </w:p>
        </w:tc>
        <w:tc>
          <w:tcPr>
            <w:tcW w:w="4269"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color w:val="000000"/>
                <w:szCs w:val="21"/>
              </w:rPr>
              <w:t>20</w:t>
            </w:r>
            <w:r w:rsidRPr="00D660A2">
              <w:rPr>
                <w:rFonts w:ascii="仿宋" w:eastAsia="仿宋" w:hAnsi="仿宋" w:hint="eastAsia"/>
                <w:color w:val="000000"/>
                <w:szCs w:val="21"/>
              </w:rPr>
              <w:t>日内</w:t>
            </w:r>
          </w:p>
        </w:tc>
        <w:tc>
          <w:tcPr>
            <w:tcW w:w="1559"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承诺期限</w:t>
            </w:r>
          </w:p>
        </w:tc>
        <w:tc>
          <w:tcPr>
            <w:tcW w:w="299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无</w:t>
            </w:r>
          </w:p>
        </w:tc>
      </w:tr>
      <w:tr w:rsidR="00F23D1B" w:rsidRPr="00D660A2" w:rsidTr="00D81745">
        <w:trPr>
          <w:trHeight w:val="1541"/>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申请材料</w:t>
            </w:r>
          </w:p>
        </w:tc>
        <w:tc>
          <w:tcPr>
            <w:tcW w:w="8820" w:type="dxa"/>
            <w:gridSpan w:val="3"/>
            <w:vAlign w:val="center"/>
          </w:tcPr>
          <w:p w:rsidR="00F23D1B" w:rsidRPr="00D660A2" w:rsidRDefault="00F23D1B" w:rsidP="00D81745">
            <w:pPr>
              <w:spacing w:line="320" w:lineRule="exact"/>
              <w:jc w:val="left"/>
              <w:rPr>
                <w:rFonts w:ascii="仿宋" w:eastAsia="仿宋" w:hAnsi="仿宋"/>
                <w:szCs w:val="21"/>
              </w:rPr>
            </w:pPr>
            <w:r w:rsidRPr="00D660A2">
              <w:rPr>
                <w:rFonts w:ascii="仿宋" w:eastAsia="仿宋" w:hAnsi="仿宋"/>
                <w:szCs w:val="21"/>
              </w:rPr>
              <w:t>1</w:t>
            </w:r>
            <w:r w:rsidRPr="00D660A2">
              <w:rPr>
                <w:rFonts w:ascii="仿宋" w:eastAsia="仿宋" w:hAnsi="仿宋" w:hint="eastAsia"/>
                <w:szCs w:val="21"/>
              </w:rPr>
              <w:t>．《道路货物运输经营申请表》；</w:t>
            </w:r>
            <w:r w:rsidRPr="00D660A2">
              <w:rPr>
                <w:rFonts w:ascii="仿宋" w:eastAsia="仿宋" w:hAnsi="仿宋"/>
                <w:szCs w:val="21"/>
              </w:rPr>
              <w:t>2</w:t>
            </w:r>
            <w:r w:rsidRPr="00D660A2">
              <w:rPr>
                <w:rFonts w:ascii="仿宋" w:eastAsia="仿宋" w:hAnsi="仿宋" w:hint="eastAsia"/>
                <w:szCs w:val="21"/>
              </w:rPr>
              <w:t>．企业章程文本；</w:t>
            </w:r>
            <w:r w:rsidRPr="00D660A2">
              <w:rPr>
                <w:rFonts w:ascii="仿宋" w:eastAsia="仿宋" w:hAnsi="仿宋"/>
                <w:szCs w:val="21"/>
              </w:rPr>
              <w:t>3</w:t>
            </w:r>
            <w:r w:rsidRPr="00D660A2">
              <w:rPr>
                <w:rFonts w:ascii="仿宋" w:eastAsia="仿宋" w:hAnsi="仿宋" w:hint="eastAsia"/>
                <w:szCs w:val="21"/>
              </w:rPr>
              <w:t>．投资人、负责人身份证明及其复印件，经办人的身份证及其复印件和委托书；</w:t>
            </w:r>
            <w:r w:rsidRPr="00D660A2">
              <w:rPr>
                <w:rFonts w:ascii="仿宋" w:eastAsia="仿宋" w:hAnsi="仿宋"/>
                <w:szCs w:val="21"/>
              </w:rPr>
              <w:t>4</w:t>
            </w:r>
            <w:r w:rsidRPr="00D660A2">
              <w:rPr>
                <w:rFonts w:ascii="仿宋" w:eastAsia="仿宋" w:hAnsi="仿宋" w:hint="eastAsia"/>
                <w:szCs w:val="21"/>
              </w:rPr>
              <w:t>．安全生产制度文本和安全管理机构（人员）配备情况说明；</w:t>
            </w:r>
            <w:r w:rsidRPr="00D660A2">
              <w:rPr>
                <w:rFonts w:ascii="仿宋" w:eastAsia="仿宋" w:hAnsi="仿宋"/>
                <w:szCs w:val="21"/>
              </w:rPr>
              <w:t>5</w:t>
            </w:r>
            <w:r w:rsidRPr="00D660A2">
              <w:rPr>
                <w:rFonts w:ascii="仿宋" w:eastAsia="仿宋" w:hAnsi="仿宋" w:hint="eastAsia"/>
                <w:szCs w:val="21"/>
              </w:rPr>
              <w:t>．可行性报告</w:t>
            </w:r>
            <w:r w:rsidRPr="00D660A2">
              <w:rPr>
                <w:rFonts w:ascii="仿宋" w:eastAsia="仿宋" w:hAnsi="仿宋"/>
                <w:szCs w:val="21"/>
              </w:rPr>
              <w:t>6</w:t>
            </w:r>
            <w:r w:rsidRPr="00D660A2">
              <w:rPr>
                <w:rFonts w:ascii="仿宋" w:eastAsia="仿宋" w:hAnsi="仿宋" w:hint="eastAsia"/>
                <w:szCs w:val="21"/>
              </w:rPr>
              <w:t>．运输服务质量承诺书；</w:t>
            </w:r>
            <w:r w:rsidRPr="00D660A2">
              <w:rPr>
                <w:rFonts w:ascii="仿宋" w:eastAsia="仿宋" w:hAnsi="仿宋"/>
                <w:szCs w:val="21"/>
              </w:rPr>
              <w:t>7</w:t>
            </w:r>
            <w:r w:rsidRPr="00D660A2">
              <w:rPr>
                <w:rFonts w:ascii="仿宋" w:eastAsia="仿宋" w:hAnsi="仿宋" w:hint="eastAsia"/>
                <w:szCs w:val="21"/>
              </w:rPr>
              <w:t>．《道路运输经营许可证》正、副复印件；</w:t>
            </w:r>
            <w:r w:rsidRPr="00D660A2">
              <w:rPr>
                <w:rFonts w:ascii="仿宋" w:eastAsia="仿宋" w:hAnsi="仿宋"/>
                <w:color w:val="000000"/>
                <w:szCs w:val="21"/>
              </w:rPr>
              <w:t>8</w:t>
            </w:r>
            <w:r w:rsidRPr="00D660A2">
              <w:rPr>
                <w:rFonts w:ascii="仿宋" w:eastAsia="仿宋" w:hAnsi="仿宋" w:hint="eastAsia"/>
                <w:szCs w:val="21"/>
              </w:rPr>
              <w:t>．与所申请类型相适应的企业自有营运车辆；</w:t>
            </w:r>
            <w:r w:rsidRPr="00D660A2">
              <w:rPr>
                <w:rFonts w:ascii="仿宋" w:eastAsia="仿宋" w:hAnsi="仿宋"/>
                <w:szCs w:val="21"/>
              </w:rPr>
              <w:t>9</w:t>
            </w:r>
            <w:r w:rsidRPr="00D660A2">
              <w:rPr>
                <w:rFonts w:ascii="仿宋" w:eastAsia="仿宋" w:hAnsi="仿宋" w:hint="eastAsia"/>
                <w:szCs w:val="21"/>
              </w:rPr>
              <w:t>．拟投入车辆承诺书；若拟投入货运车辆需符合要求并提供其复印件；</w:t>
            </w:r>
            <w:r w:rsidRPr="00D660A2">
              <w:rPr>
                <w:rFonts w:ascii="仿宋" w:eastAsia="仿宋" w:hAnsi="仿宋"/>
                <w:szCs w:val="21"/>
              </w:rPr>
              <w:t>10</w:t>
            </w:r>
            <w:r w:rsidRPr="00D660A2">
              <w:rPr>
                <w:rFonts w:ascii="仿宋" w:eastAsia="仿宋" w:hAnsi="仿宋" w:hint="eastAsia"/>
                <w:szCs w:val="21"/>
              </w:rPr>
              <w:t>．已聘请或者拟聘请驾驶人员的驾驶证和从业资格证及其复印件；</w:t>
            </w:r>
          </w:p>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szCs w:val="21"/>
              </w:rPr>
              <w:t>11</w:t>
            </w:r>
            <w:r w:rsidRPr="00D660A2">
              <w:rPr>
                <w:rFonts w:ascii="仿宋" w:eastAsia="仿宋" w:hAnsi="仿宋" w:hint="eastAsia"/>
                <w:szCs w:val="21"/>
              </w:rPr>
              <w:t>．其他申请材料</w:t>
            </w:r>
          </w:p>
        </w:tc>
      </w:tr>
      <w:tr w:rsidR="00F23D1B" w:rsidRPr="00D660A2" w:rsidTr="00D81745">
        <w:trPr>
          <w:trHeight w:val="433"/>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表格下载</w:t>
            </w:r>
          </w:p>
        </w:tc>
        <w:tc>
          <w:tcPr>
            <w:tcW w:w="8820" w:type="dxa"/>
            <w:gridSpan w:val="3"/>
            <w:vAlign w:val="center"/>
          </w:tcPr>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详见附件</w:t>
            </w:r>
          </w:p>
        </w:tc>
      </w:tr>
      <w:tr w:rsidR="00F23D1B" w:rsidRPr="00D660A2" w:rsidTr="00D81745">
        <w:trPr>
          <w:trHeight w:val="510"/>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工作时间</w:t>
            </w:r>
          </w:p>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和地址</w:t>
            </w:r>
          </w:p>
        </w:tc>
        <w:tc>
          <w:tcPr>
            <w:tcW w:w="8820" w:type="dxa"/>
            <w:gridSpan w:val="3"/>
            <w:vAlign w:val="center"/>
          </w:tcPr>
          <w:p w:rsidR="00F23D1B" w:rsidRPr="00D660A2" w:rsidRDefault="00F23D1B" w:rsidP="00D81745">
            <w:pPr>
              <w:spacing w:line="320" w:lineRule="exact"/>
              <w:rPr>
                <w:rFonts w:ascii="仿宋" w:eastAsia="仿宋" w:hAnsi="仿宋"/>
                <w:color w:val="000000"/>
                <w:szCs w:val="21"/>
              </w:rPr>
            </w:pPr>
            <w:r w:rsidRPr="00D660A2">
              <w:rPr>
                <w:rFonts w:ascii="仿宋" w:eastAsia="仿宋" w:hAnsi="仿宋" w:hint="eastAsia"/>
                <w:color w:val="000000"/>
                <w:szCs w:val="21"/>
              </w:rPr>
              <w:t>夏季</w:t>
            </w:r>
            <w:r w:rsidRPr="00D660A2">
              <w:rPr>
                <w:rFonts w:ascii="仿宋" w:eastAsia="仿宋" w:hAnsi="仿宋"/>
                <w:color w:val="000000"/>
                <w:szCs w:val="21"/>
              </w:rPr>
              <w:t xml:space="preserve">  </w:t>
            </w:r>
            <w:r w:rsidRPr="00D660A2">
              <w:rPr>
                <w:rFonts w:ascii="仿宋" w:eastAsia="仿宋" w:hAnsi="仿宋" w:hint="eastAsia"/>
                <w:color w:val="000000"/>
                <w:szCs w:val="21"/>
              </w:rPr>
              <w:t>上午：</w:t>
            </w:r>
            <w:r w:rsidRPr="00D660A2">
              <w:rPr>
                <w:rFonts w:ascii="仿宋" w:eastAsia="仿宋" w:hAnsi="仿宋"/>
                <w:color w:val="000000"/>
                <w:szCs w:val="21"/>
              </w:rPr>
              <w:t>9:30-13:00</w:t>
            </w:r>
            <w:r w:rsidRPr="00D660A2">
              <w:rPr>
                <w:rFonts w:ascii="仿宋" w:eastAsia="仿宋" w:hAnsi="仿宋" w:hint="eastAsia"/>
                <w:color w:val="000000"/>
                <w:szCs w:val="21"/>
              </w:rPr>
              <w:t>；下午：</w:t>
            </w:r>
            <w:r w:rsidRPr="00D660A2">
              <w:rPr>
                <w:rFonts w:ascii="仿宋" w:eastAsia="仿宋" w:hAnsi="仿宋"/>
                <w:color w:val="000000"/>
                <w:szCs w:val="21"/>
              </w:rPr>
              <w:t>15:30-18:30</w:t>
            </w:r>
          </w:p>
          <w:p w:rsidR="00F23D1B" w:rsidRPr="00D660A2" w:rsidRDefault="00F23D1B" w:rsidP="00D81745">
            <w:pPr>
              <w:spacing w:line="320" w:lineRule="exact"/>
              <w:rPr>
                <w:rFonts w:ascii="仿宋" w:eastAsia="仿宋" w:hAnsi="仿宋"/>
                <w:color w:val="000000"/>
                <w:szCs w:val="21"/>
              </w:rPr>
            </w:pPr>
            <w:r w:rsidRPr="00D660A2">
              <w:rPr>
                <w:rFonts w:ascii="仿宋" w:eastAsia="仿宋" w:hAnsi="仿宋" w:hint="eastAsia"/>
                <w:color w:val="000000"/>
                <w:szCs w:val="21"/>
              </w:rPr>
              <w:t>冬季</w:t>
            </w:r>
            <w:r w:rsidRPr="00D660A2">
              <w:rPr>
                <w:rFonts w:ascii="仿宋" w:eastAsia="仿宋" w:hAnsi="仿宋"/>
                <w:color w:val="000000"/>
                <w:szCs w:val="21"/>
              </w:rPr>
              <w:t xml:space="preserve">  </w:t>
            </w:r>
            <w:r w:rsidRPr="00D660A2">
              <w:rPr>
                <w:rFonts w:ascii="仿宋" w:eastAsia="仿宋" w:hAnsi="仿宋" w:hint="eastAsia"/>
                <w:color w:val="000000"/>
                <w:szCs w:val="21"/>
              </w:rPr>
              <w:t>上午：</w:t>
            </w:r>
            <w:r w:rsidRPr="00D660A2">
              <w:rPr>
                <w:rFonts w:ascii="仿宋" w:eastAsia="仿宋" w:hAnsi="仿宋"/>
                <w:color w:val="000000"/>
                <w:szCs w:val="21"/>
              </w:rPr>
              <w:t>10:00-13:00</w:t>
            </w:r>
            <w:r w:rsidRPr="00D660A2">
              <w:rPr>
                <w:rFonts w:ascii="仿宋" w:eastAsia="仿宋" w:hAnsi="仿宋" w:hint="eastAsia"/>
                <w:color w:val="000000"/>
                <w:szCs w:val="21"/>
              </w:rPr>
              <w:t>；下午：</w:t>
            </w:r>
            <w:r w:rsidRPr="00D660A2">
              <w:rPr>
                <w:rFonts w:ascii="仿宋" w:eastAsia="仿宋" w:hAnsi="仿宋"/>
                <w:color w:val="000000"/>
                <w:szCs w:val="21"/>
              </w:rPr>
              <w:t>15:30-18:00</w:t>
            </w:r>
          </w:p>
          <w:p w:rsidR="00F23D1B" w:rsidRPr="00D660A2" w:rsidRDefault="00F23D1B" w:rsidP="00D81745">
            <w:pPr>
              <w:spacing w:line="320" w:lineRule="exact"/>
              <w:jc w:val="left"/>
              <w:rPr>
                <w:rFonts w:ascii="仿宋" w:eastAsia="仿宋" w:hAnsi="仿宋"/>
                <w:color w:val="000000"/>
                <w:szCs w:val="21"/>
              </w:rPr>
            </w:pPr>
            <w:r w:rsidRPr="00D660A2">
              <w:rPr>
                <w:rFonts w:ascii="仿宋" w:eastAsia="仿宋" w:hAnsi="仿宋" w:hint="eastAsia"/>
                <w:color w:val="000000"/>
                <w:szCs w:val="21"/>
              </w:rPr>
              <w:t>地址：</w:t>
            </w:r>
            <w:r w:rsidR="00CA3546">
              <w:rPr>
                <w:rFonts w:ascii="仿宋" w:eastAsia="仿宋" w:hAnsi="仿宋" w:hint="eastAsia"/>
                <w:color w:val="000000"/>
                <w:szCs w:val="21"/>
              </w:rPr>
              <w:t>那曲地区安多县沈阳北路18号</w:t>
            </w:r>
          </w:p>
        </w:tc>
      </w:tr>
      <w:tr w:rsidR="00F23D1B" w:rsidRPr="00D660A2" w:rsidTr="00D81745">
        <w:trPr>
          <w:trHeight w:val="510"/>
        </w:trPr>
        <w:tc>
          <w:tcPr>
            <w:tcW w:w="1872" w:type="dxa"/>
            <w:vAlign w:val="center"/>
          </w:tcPr>
          <w:p w:rsidR="00F23D1B" w:rsidRPr="00D660A2" w:rsidRDefault="00F23D1B" w:rsidP="00D81745">
            <w:pPr>
              <w:spacing w:line="320" w:lineRule="exact"/>
              <w:jc w:val="center"/>
              <w:rPr>
                <w:rFonts w:ascii="仿宋" w:eastAsia="仿宋" w:hAnsi="仿宋"/>
                <w:color w:val="000000"/>
                <w:szCs w:val="21"/>
              </w:rPr>
            </w:pPr>
            <w:r w:rsidRPr="00D660A2">
              <w:rPr>
                <w:rFonts w:ascii="仿宋" w:eastAsia="仿宋" w:hAnsi="仿宋" w:hint="eastAsia"/>
                <w:color w:val="000000"/>
                <w:szCs w:val="21"/>
              </w:rPr>
              <w:t>监督投诉</w:t>
            </w:r>
            <w:r w:rsidRPr="00D660A2">
              <w:rPr>
                <w:rFonts w:ascii="仿宋" w:eastAsia="仿宋" w:hAnsi="仿宋" w:hint="eastAsia"/>
                <w:color w:val="000000"/>
                <w:spacing w:val="-20"/>
                <w:szCs w:val="21"/>
              </w:rPr>
              <w:t>机构及电话</w:t>
            </w:r>
          </w:p>
        </w:tc>
        <w:tc>
          <w:tcPr>
            <w:tcW w:w="8820" w:type="dxa"/>
            <w:gridSpan w:val="3"/>
            <w:vAlign w:val="center"/>
          </w:tcPr>
          <w:p w:rsidR="00F23D1B" w:rsidRPr="00D660A2" w:rsidRDefault="00CA3546" w:rsidP="00D81745">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县纪律检查委员会</w:t>
            </w:r>
            <w:r w:rsidR="00F23D1B">
              <w:rPr>
                <w:rFonts w:ascii="仿宋" w:eastAsia="仿宋" w:hAnsi="仿宋"/>
                <w:color w:val="000000"/>
                <w:szCs w:val="21"/>
              </w:rPr>
              <w:t>;</w:t>
            </w:r>
            <w:r>
              <w:rPr>
                <w:rFonts w:ascii="仿宋" w:eastAsia="仿宋" w:hAnsi="仿宋"/>
                <w:color w:val="000000"/>
                <w:szCs w:val="21"/>
              </w:rPr>
              <w:t>0896-3662178</w:t>
            </w:r>
            <w:r w:rsidR="00F23D1B" w:rsidRPr="00D660A2">
              <w:rPr>
                <w:rFonts w:ascii="仿宋" w:eastAsia="仿宋" w:hAnsi="仿宋"/>
                <w:color w:val="000000"/>
                <w:szCs w:val="21"/>
              </w:rPr>
              <w:t xml:space="preserve">   </w:t>
            </w:r>
          </w:p>
        </w:tc>
      </w:tr>
    </w:tbl>
    <w:p w:rsidR="00F23D1B" w:rsidRPr="002471F1" w:rsidRDefault="00F23D1B" w:rsidP="002471F1">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w:t>
      </w:r>
    </w:p>
    <w:p w:rsidR="00F23D1B" w:rsidRPr="00654338" w:rsidRDefault="00F23D1B" w:rsidP="00654338">
      <w:pPr>
        <w:spacing w:line="580" w:lineRule="exact"/>
        <w:jc w:val="center"/>
        <w:rPr>
          <w:rFonts w:ascii="Times New Roman" w:hAnsi="Times New Roman"/>
          <w:b/>
          <w:color w:val="000000"/>
          <w:sz w:val="44"/>
          <w:szCs w:val="44"/>
        </w:rPr>
      </w:pPr>
      <w:r w:rsidRPr="00654338">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sidRPr="00654338">
        <w:rPr>
          <w:rFonts w:ascii="Times New Roman" w:hAnsi="Times New Roman" w:hint="eastAsia"/>
          <w:b/>
          <w:color w:val="000000"/>
          <w:sz w:val="44"/>
          <w:szCs w:val="44"/>
        </w:rPr>
        <w:t>县交通运输局行政许可服务指南</w:t>
      </w:r>
    </w:p>
    <w:p w:rsidR="00F23D1B" w:rsidRPr="00401BD0" w:rsidRDefault="00F23D1B" w:rsidP="00401BD0">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w:t>
      </w:r>
    </w:p>
    <w:tbl>
      <w:tblPr>
        <w:tblW w:w="9396"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职权编码</w:t>
            </w:r>
          </w:p>
        </w:tc>
        <w:tc>
          <w:tcPr>
            <w:tcW w:w="4108" w:type="dxa"/>
            <w:vAlign w:val="center"/>
          </w:tcPr>
          <w:p w:rsidR="00F23D1B" w:rsidRPr="000124FD" w:rsidRDefault="00F23D1B" w:rsidP="008E7DBD">
            <w:pPr>
              <w:spacing w:line="320" w:lineRule="exact"/>
              <w:jc w:val="center"/>
              <w:rPr>
                <w:rFonts w:ascii="Times New Roman" w:eastAsia="仿宋" w:hAnsi="Times New Roman"/>
                <w:color w:val="000000"/>
                <w:sz w:val="28"/>
                <w:szCs w:val="28"/>
              </w:rPr>
            </w:pPr>
            <w:r w:rsidRPr="000124FD">
              <w:rPr>
                <w:rFonts w:ascii="Times New Roman" w:eastAsia="仿宋" w:hAnsi="Times New Roman"/>
                <w:color w:val="000000"/>
                <w:sz w:val="28"/>
                <w:szCs w:val="28"/>
              </w:rPr>
              <w:t>11NQ</w:t>
            </w:r>
            <w:r w:rsidR="00CA3546">
              <w:rPr>
                <w:rFonts w:ascii="Times New Roman" w:eastAsia="仿宋" w:hAnsi="Times New Roman"/>
                <w:color w:val="000000"/>
                <w:sz w:val="28"/>
                <w:szCs w:val="28"/>
              </w:rPr>
              <w:t>ADX</w:t>
            </w:r>
            <w:r w:rsidRPr="000124FD">
              <w:rPr>
                <w:rFonts w:ascii="Times New Roman" w:eastAsia="仿宋" w:hAnsi="Times New Roman"/>
                <w:color w:val="000000"/>
                <w:sz w:val="28"/>
                <w:szCs w:val="28"/>
              </w:rPr>
              <w:t>JTJXK7-3</w:t>
            </w:r>
          </w:p>
        </w:tc>
        <w:tc>
          <w:tcPr>
            <w:tcW w:w="155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职权类别</w:t>
            </w:r>
          </w:p>
        </w:tc>
        <w:tc>
          <w:tcPr>
            <w:tcW w:w="2200"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行政许可</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职权名称</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道路运输经营许可</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子项名称</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道路运输辅助业经营许可</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行使主体</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那曲</w:t>
            </w:r>
            <w:r w:rsidR="00CA3546">
              <w:rPr>
                <w:rFonts w:ascii="仿宋" w:eastAsia="仿宋" w:hAnsi="仿宋" w:hint="eastAsia"/>
                <w:color w:val="000000"/>
                <w:szCs w:val="21"/>
              </w:rPr>
              <w:t>安多</w:t>
            </w:r>
            <w:r>
              <w:rPr>
                <w:rFonts w:ascii="仿宋" w:eastAsia="仿宋" w:hAnsi="仿宋" w:hint="eastAsia"/>
                <w:color w:val="000000"/>
                <w:szCs w:val="21"/>
              </w:rPr>
              <w:t>县交通运输局</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承办机构及电话</w:t>
            </w:r>
          </w:p>
        </w:tc>
        <w:tc>
          <w:tcPr>
            <w:tcW w:w="5667" w:type="dxa"/>
            <w:gridSpan w:val="2"/>
            <w:vAlign w:val="center"/>
          </w:tcPr>
          <w:p w:rsidR="00F23D1B" w:rsidRPr="00401BD0" w:rsidRDefault="00F23D1B" w:rsidP="008E7DBD">
            <w:pPr>
              <w:spacing w:line="320" w:lineRule="exact"/>
              <w:jc w:val="left"/>
              <w:rPr>
                <w:rFonts w:ascii="仿宋" w:eastAsia="仿宋" w:hAnsi="仿宋"/>
                <w:color w:val="000000"/>
                <w:szCs w:val="21"/>
              </w:rPr>
            </w:pPr>
            <w:r>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县道路运输管理所办公室</w:t>
            </w:r>
          </w:p>
        </w:tc>
        <w:tc>
          <w:tcPr>
            <w:tcW w:w="2200" w:type="dxa"/>
            <w:vAlign w:val="center"/>
          </w:tcPr>
          <w:p w:rsidR="00F23D1B" w:rsidRPr="00401BD0" w:rsidRDefault="00CA3546" w:rsidP="008E7DBD">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设定依据</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《西藏自治区道路运输条例》（</w:t>
            </w:r>
            <w:r w:rsidRPr="00401BD0">
              <w:rPr>
                <w:rFonts w:ascii="仿宋" w:eastAsia="仿宋" w:hAnsi="仿宋"/>
                <w:color w:val="000000"/>
                <w:szCs w:val="21"/>
              </w:rPr>
              <w:t>2000</w:t>
            </w:r>
            <w:r w:rsidRPr="00401BD0">
              <w:rPr>
                <w:rFonts w:ascii="仿宋" w:eastAsia="仿宋" w:hAnsi="仿宋" w:hint="eastAsia"/>
                <w:color w:val="000000"/>
                <w:szCs w:val="21"/>
              </w:rPr>
              <w:t>年</w:t>
            </w:r>
            <w:r w:rsidRPr="00401BD0">
              <w:rPr>
                <w:rFonts w:ascii="仿宋" w:eastAsia="仿宋" w:hAnsi="仿宋"/>
                <w:color w:val="000000"/>
                <w:szCs w:val="21"/>
              </w:rPr>
              <w:t>5</w:t>
            </w:r>
            <w:r w:rsidRPr="00401BD0">
              <w:rPr>
                <w:rFonts w:ascii="仿宋" w:eastAsia="仿宋" w:hAnsi="仿宋" w:hint="eastAsia"/>
                <w:color w:val="000000"/>
                <w:szCs w:val="21"/>
              </w:rPr>
              <w:t>月</w:t>
            </w:r>
            <w:r w:rsidRPr="00401BD0">
              <w:rPr>
                <w:rFonts w:ascii="仿宋" w:eastAsia="仿宋" w:hAnsi="仿宋"/>
                <w:color w:val="000000"/>
                <w:szCs w:val="21"/>
              </w:rPr>
              <w:t>18</w:t>
            </w:r>
            <w:r w:rsidRPr="00401BD0">
              <w:rPr>
                <w:rFonts w:ascii="仿宋" w:eastAsia="仿宋" w:hAnsi="仿宋" w:hint="eastAsia"/>
                <w:color w:val="000000"/>
                <w:szCs w:val="21"/>
              </w:rPr>
              <w:t>日西藏自治区第七届人民代表大会常务委员会第十三次会议通过，</w:t>
            </w:r>
            <w:r w:rsidRPr="00401BD0">
              <w:rPr>
                <w:rFonts w:ascii="仿宋" w:eastAsia="仿宋" w:hAnsi="仿宋"/>
                <w:color w:val="000000"/>
                <w:szCs w:val="21"/>
              </w:rPr>
              <w:t>2007</w:t>
            </w:r>
            <w:r w:rsidRPr="00401BD0">
              <w:rPr>
                <w:rFonts w:ascii="仿宋" w:eastAsia="仿宋" w:hAnsi="仿宋" w:hint="eastAsia"/>
                <w:color w:val="000000"/>
                <w:szCs w:val="21"/>
              </w:rPr>
              <w:t>年</w:t>
            </w:r>
            <w:r w:rsidRPr="00401BD0">
              <w:rPr>
                <w:rFonts w:ascii="仿宋" w:eastAsia="仿宋" w:hAnsi="仿宋"/>
                <w:color w:val="000000"/>
                <w:szCs w:val="21"/>
              </w:rPr>
              <w:t>3</w:t>
            </w:r>
            <w:r w:rsidRPr="00401BD0">
              <w:rPr>
                <w:rFonts w:ascii="仿宋" w:eastAsia="仿宋" w:hAnsi="仿宋" w:hint="eastAsia"/>
                <w:color w:val="000000"/>
                <w:szCs w:val="21"/>
              </w:rPr>
              <w:t>月</w:t>
            </w:r>
            <w:r w:rsidRPr="00401BD0">
              <w:rPr>
                <w:rFonts w:ascii="仿宋" w:eastAsia="仿宋" w:hAnsi="仿宋"/>
                <w:color w:val="000000"/>
                <w:szCs w:val="21"/>
              </w:rPr>
              <w:t>28</w:t>
            </w:r>
            <w:r w:rsidRPr="00401BD0">
              <w:rPr>
                <w:rFonts w:ascii="仿宋" w:eastAsia="仿宋" w:hAnsi="仿宋" w:hint="eastAsia"/>
                <w:color w:val="000000"/>
                <w:szCs w:val="21"/>
              </w:rPr>
              <w:t>日西藏自治区第八届人民代表大会常务委员会第三十次会议修正）第九条</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基本流程</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申请</w:t>
            </w:r>
            <w:r w:rsidRPr="00401BD0">
              <w:rPr>
                <w:rFonts w:ascii="仿宋" w:eastAsia="仿宋" w:hAnsi="仿宋" w:hint="eastAsia"/>
                <w:color w:val="000000"/>
                <w:kern w:val="0"/>
                <w:szCs w:val="21"/>
                <w:lang w:val="zh-CN"/>
              </w:rPr>
              <w:t>→</w:t>
            </w:r>
            <w:r w:rsidRPr="00401BD0">
              <w:rPr>
                <w:rFonts w:ascii="仿宋" w:eastAsia="仿宋" w:hAnsi="仿宋" w:hint="eastAsia"/>
                <w:color w:val="000000"/>
                <w:szCs w:val="21"/>
              </w:rPr>
              <w:t>受理</w:t>
            </w:r>
            <w:r w:rsidRPr="00401BD0">
              <w:rPr>
                <w:rFonts w:ascii="仿宋" w:eastAsia="仿宋" w:hAnsi="仿宋" w:hint="eastAsia"/>
                <w:color w:val="000000"/>
                <w:kern w:val="0"/>
                <w:szCs w:val="21"/>
                <w:lang w:val="zh-CN"/>
              </w:rPr>
              <w:t>→</w:t>
            </w:r>
            <w:r w:rsidRPr="00401BD0">
              <w:rPr>
                <w:rFonts w:ascii="仿宋" w:eastAsia="仿宋" w:hAnsi="仿宋" w:hint="eastAsia"/>
                <w:color w:val="000000"/>
                <w:szCs w:val="21"/>
              </w:rPr>
              <w:t>审查</w:t>
            </w:r>
            <w:r w:rsidRPr="00401BD0">
              <w:rPr>
                <w:rFonts w:ascii="仿宋" w:eastAsia="仿宋" w:hAnsi="仿宋" w:hint="eastAsia"/>
                <w:color w:val="000000"/>
                <w:kern w:val="0"/>
                <w:szCs w:val="21"/>
                <w:lang w:val="zh-CN"/>
              </w:rPr>
              <w:t>→</w:t>
            </w:r>
            <w:r w:rsidRPr="00401BD0">
              <w:rPr>
                <w:rFonts w:ascii="仿宋" w:eastAsia="仿宋" w:hAnsi="仿宋" w:hint="eastAsia"/>
                <w:color w:val="000000"/>
                <w:szCs w:val="21"/>
              </w:rPr>
              <w:t>决定</w:t>
            </w:r>
            <w:r w:rsidRPr="00401BD0">
              <w:rPr>
                <w:rFonts w:ascii="仿宋" w:eastAsia="仿宋" w:hAnsi="仿宋" w:hint="eastAsia"/>
                <w:color w:val="000000"/>
                <w:kern w:val="0"/>
                <w:szCs w:val="21"/>
                <w:lang w:val="zh-CN"/>
              </w:rPr>
              <w:t>→</w:t>
            </w:r>
            <w:r w:rsidRPr="00401BD0">
              <w:rPr>
                <w:rFonts w:ascii="仿宋" w:eastAsia="仿宋" w:hAnsi="仿宋" w:hint="eastAsia"/>
                <w:color w:val="000000"/>
                <w:szCs w:val="21"/>
              </w:rPr>
              <w:t>送达→存档办结</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许可范围</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道路运输辅助业经营许可</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收费标准</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无</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收费依据</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无</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证照名称</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道路运输经营许可证</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年检要求</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一年一检</w:t>
            </w:r>
          </w:p>
        </w:tc>
      </w:tr>
      <w:tr w:rsidR="00F23D1B" w:rsidRPr="0020676D" w:rsidTr="008E7DBD">
        <w:trPr>
          <w:trHeight w:val="847"/>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申请条件</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申请从事道路运输以及相关业务经营的</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法定期限</w:t>
            </w:r>
          </w:p>
        </w:tc>
        <w:tc>
          <w:tcPr>
            <w:tcW w:w="4108"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color w:val="000000"/>
                <w:szCs w:val="21"/>
              </w:rPr>
              <w:t>20</w:t>
            </w:r>
            <w:r w:rsidRPr="00401BD0">
              <w:rPr>
                <w:rFonts w:ascii="仿宋" w:eastAsia="仿宋" w:hAnsi="仿宋" w:hint="eastAsia"/>
                <w:color w:val="000000"/>
                <w:szCs w:val="21"/>
              </w:rPr>
              <w:t>日内</w:t>
            </w:r>
          </w:p>
        </w:tc>
        <w:tc>
          <w:tcPr>
            <w:tcW w:w="155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承诺期限</w:t>
            </w:r>
          </w:p>
        </w:tc>
        <w:tc>
          <w:tcPr>
            <w:tcW w:w="2200"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无</w:t>
            </w:r>
          </w:p>
        </w:tc>
      </w:tr>
      <w:tr w:rsidR="00F23D1B" w:rsidRPr="0020676D" w:rsidTr="008E7DBD">
        <w:trPr>
          <w:trHeight w:val="1418"/>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申请材料</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申请从事道路运输以及相关业务经营的，应当向所在地交通运输管理机构提出书面申请。</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表格下载</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详见附件</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工作时间</w:t>
            </w:r>
          </w:p>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和地址</w:t>
            </w:r>
          </w:p>
        </w:tc>
        <w:tc>
          <w:tcPr>
            <w:tcW w:w="7867" w:type="dxa"/>
            <w:gridSpan w:val="3"/>
            <w:vAlign w:val="center"/>
          </w:tcPr>
          <w:p w:rsidR="00F23D1B" w:rsidRPr="00401BD0" w:rsidRDefault="00F23D1B" w:rsidP="008E7DBD">
            <w:pPr>
              <w:spacing w:line="320" w:lineRule="exact"/>
              <w:rPr>
                <w:rFonts w:ascii="仿宋" w:eastAsia="仿宋" w:hAnsi="仿宋"/>
                <w:color w:val="000000"/>
                <w:szCs w:val="21"/>
              </w:rPr>
            </w:pPr>
            <w:r w:rsidRPr="00401BD0">
              <w:rPr>
                <w:rFonts w:ascii="仿宋" w:eastAsia="仿宋" w:hAnsi="仿宋" w:hint="eastAsia"/>
                <w:color w:val="000000"/>
                <w:szCs w:val="21"/>
              </w:rPr>
              <w:t>夏季</w:t>
            </w:r>
            <w:r w:rsidRPr="00401BD0">
              <w:rPr>
                <w:rFonts w:ascii="仿宋" w:eastAsia="仿宋" w:hAnsi="仿宋"/>
                <w:color w:val="000000"/>
                <w:szCs w:val="21"/>
              </w:rPr>
              <w:t xml:space="preserve">  </w:t>
            </w:r>
            <w:r w:rsidRPr="00401BD0">
              <w:rPr>
                <w:rFonts w:ascii="仿宋" w:eastAsia="仿宋" w:hAnsi="仿宋" w:hint="eastAsia"/>
                <w:color w:val="000000"/>
                <w:szCs w:val="21"/>
              </w:rPr>
              <w:t>上午：</w:t>
            </w:r>
            <w:r w:rsidRPr="00401BD0">
              <w:rPr>
                <w:rFonts w:ascii="仿宋" w:eastAsia="仿宋" w:hAnsi="仿宋"/>
                <w:color w:val="000000"/>
                <w:szCs w:val="21"/>
              </w:rPr>
              <w:t>9:30-13:00</w:t>
            </w:r>
            <w:r w:rsidRPr="00401BD0">
              <w:rPr>
                <w:rFonts w:ascii="仿宋" w:eastAsia="仿宋" w:hAnsi="仿宋" w:hint="eastAsia"/>
                <w:color w:val="000000"/>
                <w:szCs w:val="21"/>
              </w:rPr>
              <w:t>；下午：</w:t>
            </w:r>
            <w:r w:rsidRPr="00401BD0">
              <w:rPr>
                <w:rFonts w:ascii="仿宋" w:eastAsia="仿宋" w:hAnsi="仿宋"/>
                <w:color w:val="000000"/>
                <w:szCs w:val="21"/>
              </w:rPr>
              <w:t>15:30-18:30</w:t>
            </w:r>
          </w:p>
          <w:p w:rsidR="00F23D1B" w:rsidRPr="00401BD0" w:rsidRDefault="00F23D1B" w:rsidP="008E7DBD">
            <w:pPr>
              <w:spacing w:line="320" w:lineRule="exact"/>
              <w:rPr>
                <w:rFonts w:ascii="仿宋" w:eastAsia="仿宋" w:hAnsi="仿宋"/>
                <w:color w:val="000000"/>
                <w:szCs w:val="21"/>
              </w:rPr>
            </w:pPr>
            <w:r w:rsidRPr="00401BD0">
              <w:rPr>
                <w:rFonts w:ascii="仿宋" w:eastAsia="仿宋" w:hAnsi="仿宋" w:hint="eastAsia"/>
                <w:color w:val="000000"/>
                <w:szCs w:val="21"/>
              </w:rPr>
              <w:t>冬季</w:t>
            </w:r>
            <w:r w:rsidRPr="00401BD0">
              <w:rPr>
                <w:rFonts w:ascii="仿宋" w:eastAsia="仿宋" w:hAnsi="仿宋"/>
                <w:color w:val="000000"/>
                <w:szCs w:val="21"/>
              </w:rPr>
              <w:t xml:space="preserve">  </w:t>
            </w:r>
            <w:r w:rsidRPr="00401BD0">
              <w:rPr>
                <w:rFonts w:ascii="仿宋" w:eastAsia="仿宋" w:hAnsi="仿宋" w:hint="eastAsia"/>
                <w:color w:val="000000"/>
                <w:szCs w:val="21"/>
              </w:rPr>
              <w:t>上午：</w:t>
            </w:r>
            <w:r w:rsidRPr="00401BD0">
              <w:rPr>
                <w:rFonts w:ascii="仿宋" w:eastAsia="仿宋" w:hAnsi="仿宋"/>
                <w:color w:val="000000"/>
                <w:szCs w:val="21"/>
              </w:rPr>
              <w:t>10:00-13:00</w:t>
            </w:r>
            <w:r w:rsidRPr="00401BD0">
              <w:rPr>
                <w:rFonts w:ascii="仿宋" w:eastAsia="仿宋" w:hAnsi="仿宋" w:hint="eastAsia"/>
                <w:color w:val="000000"/>
                <w:szCs w:val="21"/>
              </w:rPr>
              <w:t>；下午：</w:t>
            </w:r>
            <w:r w:rsidRPr="00401BD0">
              <w:rPr>
                <w:rFonts w:ascii="仿宋" w:eastAsia="仿宋" w:hAnsi="仿宋"/>
                <w:color w:val="000000"/>
                <w:szCs w:val="21"/>
              </w:rPr>
              <w:t>15:30-18:00</w:t>
            </w:r>
          </w:p>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地址：</w:t>
            </w:r>
            <w:r w:rsidR="00CA3546">
              <w:rPr>
                <w:rFonts w:ascii="仿宋" w:eastAsia="仿宋" w:hAnsi="仿宋" w:hint="eastAsia"/>
                <w:color w:val="000000"/>
                <w:szCs w:val="21"/>
              </w:rPr>
              <w:t>那曲地区安多县沈阳北路18号</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监督投诉</w:t>
            </w:r>
            <w:r w:rsidRPr="00401BD0">
              <w:rPr>
                <w:rFonts w:ascii="仿宋" w:eastAsia="仿宋" w:hAnsi="仿宋" w:hint="eastAsia"/>
                <w:color w:val="000000"/>
                <w:spacing w:val="-20"/>
                <w:szCs w:val="21"/>
              </w:rPr>
              <w:t>机构及电话</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00CA3546">
              <w:rPr>
                <w:rFonts w:ascii="仿宋" w:eastAsia="仿宋" w:hAnsi="仿宋"/>
                <w:color w:val="000000"/>
                <w:szCs w:val="21"/>
              </w:rPr>
              <w:t>0896-3662178</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注意事项</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无</w:t>
            </w:r>
          </w:p>
        </w:tc>
      </w:tr>
      <w:tr w:rsidR="00F23D1B" w:rsidRPr="0020676D" w:rsidTr="008E7DBD">
        <w:trPr>
          <w:trHeight w:val="510"/>
        </w:trPr>
        <w:tc>
          <w:tcPr>
            <w:tcW w:w="152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备注</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p>
        </w:tc>
      </w:tr>
    </w:tbl>
    <w:p w:rsidR="00F23D1B" w:rsidRDefault="00F23D1B" w:rsidP="00F23D1B">
      <w:pPr>
        <w:spacing w:line="580" w:lineRule="exact"/>
        <w:ind w:firstLineChars="196" w:firstLine="708"/>
        <w:rPr>
          <w:rFonts w:ascii="Times New Roman" w:hAnsi="Times New Roman"/>
          <w:b/>
          <w:color w:val="000000"/>
          <w:sz w:val="36"/>
          <w:szCs w:val="36"/>
        </w:rPr>
      </w:pPr>
    </w:p>
    <w:p w:rsidR="00F23D1B" w:rsidRPr="00654338" w:rsidRDefault="00F23D1B" w:rsidP="00654338">
      <w:pPr>
        <w:spacing w:line="580" w:lineRule="exact"/>
        <w:rPr>
          <w:rFonts w:ascii="Times New Roman" w:hAnsi="Times New Roman"/>
          <w:b/>
          <w:color w:val="000000"/>
          <w:sz w:val="44"/>
          <w:szCs w:val="44"/>
        </w:rPr>
      </w:pPr>
      <w:r w:rsidRPr="00654338">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sidRPr="00654338">
        <w:rPr>
          <w:rFonts w:ascii="Times New Roman" w:hAnsi="Times New Roman" w:hint="eastAsia"/>
          <w:b/>
          <w:color w:val="000000"/>
          <w:sz w:val="44"/>
          <w:szCs w:val="44"/>
        </w:rPr>
        <w:t>县交通运输局行政许可服务指南</w:t>
      </w:r>
    </w:p>
    <w:p w:rsidR="00F23D1B" w:rsidRPr="00401BD0" w:rsidRDefault="00F23D1B" w:rsidP="00401BD0">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w:t>
      </w:r>
    </w:p>
    <w:tbl>
      <w:tblPr>
        <w:tblpPr w:leftFromText="180" w:rightFromText="180" w:vertAnchor="text" w:horzAnchor="margin" w:tblpXSpec="center" w:tblpY="20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1"/>
        <w:gridCol w:w="4108"/>
        <w:gridCol w:w="1559"/>
        <w:gridCol w:w="2200"/>
      </w:tblGrid>
      <w:tr w:rsidR="00F23D1B" w:rsidRPr="00401BD0" w:rsidTr="008E7DBD">
        <w:trPr>
          <w:trHeight w:val="510"/>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职权编码</w:t>
            </w:r>
          </w:p>
        </w:tc>
        <w:tc>
          <w:tcPr>
            <w:tcW w:w="4108" w:type="dxa"/>
            <w:vAlign w:val="center"/>
          </w:tcPr>
          <w:p w:rsidR="00F23D1B" w:rsidRPr="000124FD" w:rsidRDefault="00F23D1B" w:rsidP="008E7DBD">
            <w:pPr>
              <w:spacing w:line="320" w:lineRule="exact"/>
              <w:jc w:val="center"/>
              <w:rPr>
                <w:rFonts w:ascii="Times New Roman" w:eastAsia="仿宋" w:hAnsi="Times New Roman"/>
                <w:color w:val="000000"/>
                <w:sz w:val="28"/>
                <w:szCs w:val="28"/>
              </w:rPr>
            </w:pPr>
            <w:r w:rsidRPr="000124FD">
              <w:rPr>
                <w:rFonts w:ascii="Times New Roman" w:eastAsia="仿宋" w:hAnsi="Times New Roman"/>
                <w:color w:val="000000"/>
                <w:sz w:val="28"/>
                <w:szCs w:val="28"/>
              </w:rPr>
              <w:t>11NQ</w:t>
            </w:r>
            <w:r w:rsidR="00CA3546">
              <w:rPr>
                <w:rFonts w:ascii="Times New Roman" w:eastAsia="仿宋" w:hAnsi="Times New Roman"/>
                <w:color w:val="000000"/>
                <w:sz w:val="28"/>
                <w:szCs w:val="28"/>
              </w:rPr>
              <w:t>ADX</w:t>
            </w:r>
            <w:r w:rsidRPr="000124FD">
              <w:rPr>
                <w:rFonts w:ascii="Times New Roman" w:eastAsia="仿宋" w:hAnsi="Times New Roman"/>
                <w:color w:val="000000"/>
                <w:sz w:val="28"/>
                <w:szCs w:val="28"/>
              </w:rPr>
              <w:t>JTJXK7-4</w:t>
            </w:r>
          </w:p>
        </w:tc>
        <w:tc>
          <w:tcPr>
            <w:tcW w:w="155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职权类别</w:t>
            </w:r>
          </w:p>
        </w:tc>
        <w:tc>
          <w:tcPr>
            <w:tcW w:w="2200"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行政许可</w:t>
            </w:r>
          </w:p>
        </w:tc>
      </w:tr>
      <w:tr w:rsidR="00F23D1B" w:rsidRPr="00401BD0" w:rsidTr="008E7DBD">
        <w:trPr>
          <w:trHeight w:val="510"/>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职权名称</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道路运输经营许可</w:t>
            </w:r>
          </w:p>
        </w:tc>
      </w:tr>
      <w:tr w:rsidR="00F23D1B" w:rsidRPr="00401BD0" w:rsidTr="008E7DBD">
        <w:trPr>
          <w:trHeight w:val="510"/>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子项名称</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从事道路运输站（场）经营、机动车维修经营和机动车驾驶员培训业务许可</w:t>
            </w:r>
          </w:p>
        </w:tc>
      </w:tr>
      <w:tr w:rsidR="00F23D1B" w:rsidRPr="00401BD0" w:rsidTr="008E7DBD">
        <w:trPr>
          <w:trHeight w:val="510"/>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行使主体</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那曲</w:t>
            </w:r>
            <w:r w:rsidR="00CA3546">
              <w:rPr>
                <w:rFonts w:ascii="仿宋" w:eastAsia="仿宋" w:hAnsi="仿宋" w:hint="eastAsia"/>
                <w:color w:val="000000"/>
                <w:szCs w:val="21"/>
              </w:rPr>
              <w:t>安多</w:t>
            </w:r>
            <w:r>
              <w:rPr>
                <w:rFonts w:ascii="仿宋" w:eastAsia="仿宋" w:hAnsi="仿宋" w:hint="eastAsia"/>
                <w:color w:val="000000"/>
                <w:szCs w:val="21"/>
              </w:rPr>
              <w:t>县交通运输局</w:t>
            </w:r>
          </w:p>
        </w:tc>
      </w:tr>
      <w:tr w:rsidR="00F23D1B" w:rsidRPr="00401BD0" w:rsidTr="008E7DBD">
        <w:trPr>
          <w:trHeight w:val="510"/>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承办机构及电话</w:t>
            </w:r>
          </w:p>
        </w:tc>
        <w:tc>
          <w:tcPr>
            <w:tcW w:w="5667" w:type="dxa"/>
            <w:gridSpan w:val="2"/>
            <w:vAlign w:val="center"/>
          </w:tcPr>
          <w:p w:rsidR="00F23D1B" w:rsidRPr="00401BD0" w:rsidRDefault="00F23D1B" w:rsidP="008E7DBD">
            <w:pPr>
              <w:spacing w:line="320" w:lineRule="exact"/>
              <w:jc w:val="left"/>
              <w:rPr>
                <w:rFonts w:ascii="仿宋" w:eastAsia="仿宋" w:hAnsi="仿宋"/>
                <w:color w:val="000000"/>
                <w:szCs w:val="21"/>
              </w:rPr>
            </w:pPr>
            <w:r>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县道路运输管理所办公室</w:t>
            </w:r>
          </w:p>
        </w:tc>
        <w:tc>
          <w:tcPr>
            <w:tcW w:w="2200" w:type="dxa"/>
            <w:vAlign w:val="center"/>
          </w:tcPr>
          <w:p w:rsidR="00F23D1B" w:rsidRPr="00401BD0" w:rsidRDefault="00CA3546" w:rsidP="008E7DBD">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401BD0" w:rsidTr="008E7DBD">
        <w:trPr>
          <w:trHeight w:val="510"/>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设定依据</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《中华人民共和国道路运输条例》（国务院令第</w:t>
            </w:r>
            <w:r w:rsidRPr="00401BD0">
              <w:rPr>
                <w:rFonts w:ascii="仿宋" w:eastAsia="仿宋" w:hAnsi="仿宋"/>
                <w:color w:val="000000"/>
                <w:szCs w:val="21"/>
              </w:rPr>
              <w:t>406</w:t>
            </w:r>
            <w:r w:rsidRPr="00401BD0">
              <w:rPr>
                <w:rFonts w:ascii="仿宋" w:eastAsia="仿宋" w:hAnsi="仿宋" w:hint="eastAsia"/>
                <w:color w:val="000000"/>
                <w:szCs w:val="21"/>
              </w:rPr>
              <w:t>号发布，根据国务院令第</w:t>
            </w:r>
            <w:r w:rsidRPr="00401BD0">
              <w:rPr>
                <w:rFonts w:ascii="仿宋" w:eastAsia="仿宋" w:hAnsi="仿宋"/>
                <w:color w:val="000000"/>
                <w:szCs w:val="21"/>
              </w:rPr>
              <w:t>666</w:t>
            </w:r>
            <w:r w:rsidRPr="00401BD0">
              <w:rPr>
                <w:rFonts w:ascii="仿宋" w:eastAsia="仿宋" w:hAnsi="仿宋" w:hint="eastAsia"/>
                <w:color w:val="000000"/>
                <w:szCs w:val="21"/>
              </w:rPr>
              <w:t>号修改）第七条第二款</w:t>
            </w:r>
          </w:p>
        </w:tc>
      </w:tr>
      <w:tr w:rsidR="00F23D1B" w:rsidRPr="00401BD0" w:rsidTr="008E7DBD">
        <w:trPr>
          <w:trHeight w:val="510"/>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基本流程</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申请</w:t>
            </w:r>
            <w:r w:rsidRPr="00401BD0">
              <w:rPr>
                <w:rFonts w:ascii="仿宋" w:eastAsia="仿宋" w:hAnsi="仿宋" w:hint="eastAsia"/>
                <w:color w:val="000000"/>
                <w:kern w:val="0"/>
                <w:szCs w:val="21"/>
                <w:lang w:val="zh-CN"/>
              </w:rPr>
              <w:t>→</w:t>
            </w:r>
            <w:r w:rsidRPr="00401BD0">
              <w:rPr>
                <w:rFonts w:ascii="仿宋" w:eastAsia="仿宋" w:hAnsi="仿宋" w:hint="eastAsia"/>
                <w:color w:val="000000"/>
                <w:szCs w:val="21"/>
              </w:rPr>
              <w:t>受理</w:t>
            </w:r>
            <w:r w:rsidRPr="00401BD0">
              <w:rPr>
                <w:rFonts w:ascii="仿宋" w:eastAsia="仿宋" w:hAnsi="仿宋" w:hint="eastAsia"/>
                <w:color w:val="000000"/>
                <w:kern w:val="0"/>
                <w:szCs w:val="21"/>
                <w:lang w:val="zh-CN"/>
              </w:rPr>
              <w:t>→</w:t>
            </w:r>
            <w:r w:rsidRPr="00401BD0">
              <w:rPr>
                <w:rFonts w:ascii="仿宋" w:eastAsia="仿宋" w:hAnsi="仿宋" w:hint="eastAsia"/>
                <w:color w:val="000000"/>
                <w:szCs w:val="21"/>
              </w:rPr>
              <w:t>审查</w:t>
            </w:r>
            <w:r w:rsidRPr="00401BD0">
              <w:rPr>
                <w:rFonts w:ascii="仿宋" w:eastAsia="仿宋" w:hAnsi="仿宋" w:hint="eastAsia"/>
                <w:color w:val="000000"/>
                <w:kern w:val="0"/>
                <w:szCs w:val="21"/>
                <w:lang w:val="zh-CN"/>
              </w:rPr>
              <w:t>→</w:t>
            </w:r>
            <w:r w:rsidRPr="00401BD0">
              <w:rPr>
                <w:rFonts w:ascii="仿宋" w:eastAsia="仿宋" w:hAnsi="仿宋" w:hint="eastAsia"/>
                <w:color w:val="000000"/>
                <w:szCs w:val="21"/>
              </w:rPr>
              <w:t>决定</w:t>
            </w:r>
            <w:r w:rsidRPr="00401BD0">
              <w:rPr>
                <w:rFonts w:ascii="仿宋" w:eastAsia="仿宋" w:hAnsi="仿宋" w:hint="eastAsia"/>
                <w:color w:val="000000"/>
                <w:kern w:val="0"/>
                <w:szCs w:val="21"/>
                <w:lang w:val="zh-CN"/>
              </w:rPr>
              <w:t>→</w:t>
            </w:r>
            <w:r w:rsidRPr="00401BD0">
              <w:rPr>
                <w:rFonts w:ascii="仿宋" w:eastAsia="仿宋" w:hAnsi="仿宋" w:hint="eastAsia"/>
                <w:color w:val="000000"/>
                <w:szCs w:val="21"/>
              </w:rPr>
              <w:t>送达→存档办结</w:t>
            </w:r>
          </w:p>
        </w:tc>
      </w:tr>
      <w:tr w:rsidR="00F23D1B" w:rsidRPr="00401BD0" w:rsidTr="008E7DBD">
        <w:trPr>
          <w:trHeight w:val="510"/>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许可范围</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从事道路运输站（场）经营、机动车维修经营和机动车驾驶员培训业务</w:t>
            </w:r>
          </w:p>
        </w:tc>
      </w:tr>
      <w:tr w:rsidR="00F23D1B" w:rsidRPr="00401BD0" w:rsidTr="008E7DBD">
        <w:trPr>
          <w:trHeight w:val="372"/>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收费标准</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无</w:t>
            </w:r>
          </w:p>
        </w:tc>
      </w:tr>
      <w:tr w:rsidR="00F23D1B" w:rsidRPr="00401BD0" w:rsidTr="008E7DBD">
        <w:trPr>
          <w:trHeight w:val="293"/>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收费依据</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无</w:t>
            </w:r>
          </w:p>
        </w:tc>
      </w:tr>
      <w:tr w:rsidR="00F23D1B" w:rsidRPr="00401BD0" w:rsidTr="008E7DBD">
        <w:trPr>
          <w:trHeight w:val="510"/>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证照名称</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道路运输经营许可证</w:t>
            </w:r>
          </w:p>
        </w:tc>
      </w:tr>
      <w:tr w:rsidR="00F23D1B" w:rsidRPr="00401BD0" w:rsidTr="008E7DBD">
        <w:trPr>
          <w:trHeight w:val="394"/>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年检要求</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一年一检</w:t>
            </w:r>
          </w:p>
        </w:tc>
      </w:tr>
      <w:tr w:rsidR="00F23D1B" w:rsidRPr="00401BD0" w:rsidTr="008E7DBD">
        <w:trPr>
          <w:trHeight w:val="1418"/>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申请条件</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申请从事道路运输站（场）经营的，应当具备下列条件：（一）有经验收合格的运输站（场）；</w:t>
            </w:r>
            <w:r w:rsidRPr="00401BD0">
              <w:rPr>
                <w:rFonts w:ascii="仿宋" w:eastAsia="仿宋" w:hAnsi="仿宋"/>
                <w:color w:val="000000"/>
                <w:szCs w:val="21"/>
              </w:rPr>
              <w:t xml:space="preserve"> </w:t>
            </w:r>
            <w:r w:rsidRPr="00401BD0">
              <w:rPr>
                <w:rFonts w:ascii="仿宋" w:eastAsia="仿宋" w:hAnsi="仿宋" w:hint="eastAsia"/>
                <w:color w:val="000000"/>
                <w:szCs w:val="21"/>
              </w:rPr>
              <w:t>（二）有相应的专业人员和管理人员；（三）有相应的设备、设施；（四）有健全的业务操作规程和安全管理制度。</w:t>
            </w:r>
            <w:r w:rsidRPr="00401BD0">
              <w:rPr>
                <w:rFonts w:ascii="仿宋" w:eastAsia="仿宋" w:hAnsi="仿宋"/>
                <w:color w:val="000000"/>
                <w:szCs w:val="21"/>
              </w:rPr>
              <w:t xml:space="preserve"> </w:t>
            </w:r>
            <w:r w:rsidRPr="00401BD0">
              <w:rPr>
                <w:rFonts w:ascii="仿宋" w:eastAsia="仿宋" w:hAnsi="仿宋" w:hint="eastAsia"/>
                <w:color w:val="000000"/>
                <w:szCs w:val="21"/>
              </w:rPr>
              <w:t>第三十七条：申请从事机动车维修经营的，应当具备下列条件：（一）有相应的机动车维修场地；（二）有必要的设备、设施和技术人员；（三）有健全的机动车维修管理制度；（四）有必要的环境保护措施。第三十八条：申请从事机动车驾驶员培训的，应当具备下列条件：（一）有健全的培训机构和管理制度；（二）有与培训业务相适应的教学人员、管理人员；（三）有必要的教学车辆和其他教学设施、设备、场地</w:t>
            </w:r>
          </w:p>
        </w:tc>
      </w:tr>
      <w:tr w:rsidR="00F23D1B" w:rsidRPr="00401BD0" w:rsidTr="008E7DBD">
        <w:trPr>
          <w:trHeight w:val="265"/>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法定期限</w:t>
            </w:r>
          </w:p>
        </w:tc>
        <w:tc>
          <w:tcPr>
            <w:tcW w:w="4108"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color w:val="000000"/>
                <w:szCs w:val="21"/>
              </w:rPr>
              <w:t>20</w:t>
            </w:r>
            <w:r w:rsidRPr="00401BD0">
              <w:rPr>
                <w:rFonts w:ascii="仿宋" w:eastAsia="仿宋" w:hAnsi="仿宋" w:hint="eastAsia"/>
                <w:color w:val="000000"/>
                <w:szCs w:val="21"/>
              </w:rPr>
              <w:t>日内</w:t>
            </w:r>
          </w:p>
        </w:tc>
        <w:tc>
          <w:tcPr>
            <w:tcW w:w="1559"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承诺期限</w:t>
            </w:r>
          </w:p>
        </w:tc>
        <w:tc>
          <w:tcPr>
            <w:tcW w:w="2200"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无</w:t>
            </w:r>
          </w:p>
        </w:tc>
      </w:tr>
      <w:tr w:rsidR="00F23D1B" w:rsidRPr="00401BD0" w:rsidTr="008E7DBD">
        <w:trPr>
          <w:trHeight w:val="1418"/>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申请材料</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（一）有经验收合格的运输站（场）；</w:t>
            </w:r>
            <w:r w:rsidRPr="00401BD0">
              <w:rPr>
                <w:rFonts w:ascii="仿宋" w:eastAsia="仿宋" w:hAnsi="仿宋"/>
                <w:color w:val="000000"/>
                <w:szCs w:val="21"/>
              </w:rPr>
              <w:t xml:space="preserve"> </w:t>
            </w:r>
            <w:r w:rsidRPr="00401BD0">
              <w:rPr>
                <w:rFonts w:ascii="仿宋" w:eastAsia="仿宋" w:hAnsi="仿宋" w:hint="eastAsia"/>
                <w:color w:val="000000"/>
                <w:szCs w:val="21"/>
              </w:rPr>
              <w:t>（二）有相应的专业人员和管理人员；（三）有相应的设备、设施；（四）有健全的业务操作规程和安全管理制度。</w:t>
            </w:r>
            <w:r w:rsidRPr="00401BD0">
              <w:rPr>
                <w:rFonts w:ascii="仿宋" w:eastAsia="仿宋" w:hAnsi="仿宋"/>
                <w:color w:val="000000"/>
                <w:szCs w:val="21"/>
              </w:rPr>
              <w:t xml:space="preserve"> </w:t>
            </w:r>
            <w:r w:rsidRPr="00401BD0">
              <w:rPr>
                <w:rFonts w:ascii="仿宋" w:eastAsia="仿宋" w:hAnsi="仿宋" w:hint="eastAsia"/>
                <w:color w:val="000000"/>
                <w:szCs w:val="21"/>
              </w:rPr>
              <w:t>第三十七条：申请从事机动车维修经营的，应当具备下列条件：（一）有相应的机动车维修场地；（二）有必要的设备、设施和技术人员；（三）有健全的机动车维修管理制度；（四）有必要的环境保护措施。第三十八条：申请从事机动车驾驶员培训的，应当具备下列条件：（一）有健全的培训机构和管理制度；（二）有与培训业务相适应的教学人员、管理人员；（三）有必要的教学车辆和其他教学设施、设备、场地</w:t>
            </w:r>
          </w:p>
        </w:tc>
      </w:tr>
      <w:tr w:rsidR="00F23D1B" w:rsidRPr="00401BD0" w:rsidTr="008E7DBD">
        <w:trPr>
          <w:trHeight w:val="287"/>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表格下载</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详见附件</w:t>
            </w:r>
          </w:p>
        </w:tc>
      </w:tr>
      <w:tr w:rsidR="00F23D1B" w:rsidRPr="00401BD0" w:rsidTr="008E7DBD">
        <w:trPr>
          <w:trHeight w:val="510"/>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工作时间</w:t>
            </w:r>
          </w:p>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和地址</w:t>
            </w:r>
          </w:p>
        </w:tc>
        <w:tc>
          <w:tcPr>
            <w:tcW w:w="7867" w:type="dxa"/>
            <w:gridSpan w:val="3"/>
            <w:vAlign w:val="center"/>
          </w:tcPr>
          <w:p w:rsidR="00F23D1B" w:rsidRPr="00401BD0" w:rsidRDefault="00F23D1B" w:rsidP="008E7DBD">
            <w:pPr>
              <w:spacing w:line="320" w:lineRule="exact"/>
              <w:rPr>
                <w:rFonts w:ascii="仿宋" w:eastAsia="仿宋" w:hAnsi="仿宋"/>
                <w:color w:val="000000"/>
                <w:szCs w:val="21"/>
              </w:rPr>
            </w:pPr>
            <w:r w:rsidRPr="00401BD0">
              <w:rPr>
                <w:rFonts w:ascii="仿宋" w:eastAsia="仿宋" w:hAnsi="仿宋" w:hint="eastAsia"/>
                <w:color w:val="000000"/>
                <w:szCs w:val="21"/>
              </w:rPr>
              <w:t>夏季</w:t>
            </w:r>
            <w:r w:rsidRPr="00401BD0">
              <w:rPr>
                <w:rFonts w:ascii="仿宋" w:eastAsia="仿宋" w:hAnsi="仿宋"/>
                <w:color w:val="000000"/>
                <w:szCs w:val="21"/>
              </w:rPr>
              <w:t xml:space="preserve">  </w:t>
            </w:r>
            <w:r w:rsidRPr="00401BD0">
              <w:rPr>
                <w:rFonts w:ascii="仿宋" w:eastAsia="仿宋" w:hAnsi="仿宋" w:hint="eastAsia"/>
                <w:color w:val="000000"/>
                <w:szCs w:val="21"/>
              </w:rPr>
              <w:t>上午：</w:t>
            </w:r>
            <w:r w:rsidRPr="00401BD0">
              <w:rPr>
                <w:rFonts w:ascii="仿宋" w:eastAsia="仿宋" w:hAnsi="仿宋"/>
                <w:color w:val="000000"/>
                <w:szCs w:val="21"/>
              </w:rPr>
              <w:t>9:30-13:00</w:t>
            </w:r>
            <w:r w:rsidRPr="00401BD0">
              <w:rPr>
                <w:rFonts w:ascii="仿宋" w:eastAsia="仿宋" w:hAnsi="仿宋" w:hint="eastAsia"/>
                <w:color w:val="000000"/>
                <w:szCs w:val="21"/>
              </w:rPr>
              <w:t>；下午：</w:t>
            </w:r>
            <w:r w:rsidRPr="00401BD0">
              <w:rPr>
                <w:rFonts w:ascii="仿宋" w:eastAsia="仿宋" w:hAnsi="仿宋"/>
                <w:color w:val="000000"/>
                <w:szCs w:val="21"/>
              </w:rPr>
              <w:t>15:30-18:30</w:t>
            </w:r>
          </w:p>
          <w:p w:rsidR="00F23D1B" w:rsidRPr="00401BD0" w:rsidRDefault="00F23D1B" w:rsidP="008E7DBD">
            <w:pPr>
              <w:spacing w:line="320" w:lineRule="exact"/>
              <w:rPr>
                <w:rFonts w:ascii="仿宋" w:eastAsia="仿宋" w:hAnsi="仿宋"/>
                <w:color w:val="000000"/>
                <w:szCs w:val="21"/>
              </w:rPr>
            </w:pPr>
            <w:r w:rsidRPr="00401BD0">
              <w:rPr>
                <w:rFonts w:ascii="仿宋" w:eastAsia="仿宋" w:hAnsi="仿宋" w:hint="eastAsia"/>
                <w:color w:val="000000"/>
                <w:szCs w:val="21"/>
              </w:rPr>
              <w:t>冬季</w:t>
            </w:r>
            <w:r w:rsidRPr="00401BD0">
              <w:rPr>
                <w:rFonts w:ascii="仿宋" w:eastAsia="仿宋" w:hAnsi="仿宋"/>
                <w:color w:val="000000"/>
                <w:szCs w:val="21"/>
              </w:rPr>
              <w:t xml:space="preserve">  </w:t>
            </w:r>
            <w:r w:rsidRPr="00401BD0">
              <w:rPr>
                <w:rFonts w:ascii="仿宋" w:eastAsia="仿宋" w:hAnsi="仿宋" w:hint="eastAsia"/>
                <w:color w:val="000000"/>
                <w:szCs w:val="21"/>
              </w:rPr>
              <w:t>上午：</w:t>
            </w:r>
            <w:r w:rsidRPr="00401BD0">
              <w:rPr>
                <w:rFonts w:ascii="仿宋" w:eastAsia="仿宋" w:hAnsi="仿宋"/>
                <w:color w:val="000000"/>
                <w:szCs w:val="21"/>
              </w:rPr>
              <w:t>10:00-13:00</w:t>
            </w:r>
            <w:r w:rsidRPr="00401BD0">
              <w:rPr>
                <w:rFonts w:ascii="仿宋" w:eastAsia="仿宋" w:hAnsi="仿宋" w:hint="eastAsia"/>
                <w:color w:val="000000"/>
                <w:szCs w:val="21"/>
              </w:rPr>
              <w:t>；下午：</w:t>
            </w:r>
            <w:r w:rsidRPr="00401BD0">
              <w:rPr>
                <w:rFonts w:ascii="仿宋" w:eastAsia="仿宋" w:hAnsi="仿宋"/>
                <w:color w:val="000000"/>
                <w:szCs w:val="21"/>
              </w:rPr>
              <w:t>15:30-18:00</w:t>
            </w:r>
          </w:p>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地址：</w:t>
            </w:r>
            <w:r w:rsidR="00CA3546">
              <w:rPr>
                <w:rFonts w:ascii="仿宋" w:eastAsia="仿宋" w:hAnsi="仿宋" w:hint="eastAsia"/>
                <w:color w:val="000000"/>
                <w:szCs w:val="21"/>
              </w:rPr>
              <w:t>那曲地区安多县沈阳北路18号</w:t>
            </w:r>
          </w:p>
        </w:tc>
      </w:tr>
      <w:tr w:rsidR="00F23D1B" w:rsidRPr="00401BD0" w:rsidTr="008E7DBD">
        <w:trPr>
          <w:trHeight w:val="510"/>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监督投诉</w:t>
            </w:r>
            <w:r w:rsidRPr="00401BD0">
              <w:rPr>
                <w:rFonts w:ascii="仿宋" w:eastAsia="仿宋" w:hAnsi="仿宋" w:hint="eastAsia"/>
                <w:color w:val="000000"/>
                <w:spacing w:val="-20"/>
                <w:szCs w:val="21"/>
              </w:rPr>
              <w:t>机构及电话</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00CA3546">
              <w:rPr>
                <w:rFonts w:ascii="仿宋" w:eastAsia="仿宋" w:hAnsi="仿宋"/>
                <w:color w:val="000000"/>
                <w:szCs w:val="21"/>
              </w:rPr>
              <w:t>0896-3662178</w:t>
            </w:r>
          </w:p>
        </w:tc>
      </w:tr>
      <w:tr w:rsidR="00F23D1B" w:rsidRPr="00401BD0" w:rsidTr="008E7DBD">
        <w:trPr>
          <w:trHeight w:val="301"/>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注意事项</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r w:rsidRPr="00401BD0">
              <w:rPr>
                <w:rFonts w:ascii="仿宋" w:eastAsia="仿宋" w:hAnsi="仿宋" w:hint="eastAsia"/>
                <w:color w:val="000000"/>
                <w:szCs w:val="21"/>
              </w:rPr>
              <w:t>无</w:t>
            </w:r>
          </w:p>
        </w:tc>
      </w:tr>
      <w:tr w:rsidR="00F23D1B" w:rsidRPr="00401BD0" w:rsidTr="008E7DBD">
        <w:trPr>
          <w:trHeight w:val="277"/>
        </w:trPr>
        <w:tc>
          <w:tcPr>
            <w:tcW w:w="1961" w:type="dxa"/>
            <w:vAlign w:val="center"/>
          </w:tcPr>
          <w:p w:rsidR="00F23D1B" w:rsidRPr="00401BD0" w:rsidRDefault="00F23D1B" w:rsidP="008E7DBD">
            <w:pPr>
              <w:spacing w:line="320" w:lineRule="exact"/>
              <w:jc w:val="center"/>
              <w:rPr>
                <w:rFonts w:ascii="仿宋" w:eastAsia="仿宋" w:hAnsi="仿宋"/>
                <w:color w:val="000000"/>
                <w:szCs w:val="21"/>
              </w:rPr>
            </w:pPr>
            <w:r w:rsidRPr="00401BD0">
              <w:rPr>
                <w:rFonts w:ascii="仿宋" w:eastAsia="仿宋" w:hAnsi="仿宋" w:hint="eastAsia"/>
                <w:color w:val="000000"/>
                <w:szCs w:val="21"/>
              </w:rPr>
              <w:t>备注</w:t>
            </w:r>
          </w:p>
        </w:tc>
        <w:tc>
          <w:tcPr>
            <w:tcW w:w="7867" w:type="dxa"/>
            <w:gridSpan w:val="3"/>
            <w:vAlign w:val="center"/>
          </w:tcPr>
          <w:p w:rsidR="00F23D1B" w:rsidRPr="00401BD0" w:rsidRDefault="00F23D1B" w:rsidP="008E7DBD">
            <w:pPr>
              <w:spacing w:line="320" w:lineRule="exact"/>
              <w:jc w:val="left"/>
              <w:rPr>
                <w:rFonts w:ascii="仿宋" w:eastAsia="仿宋" w:hAnsi="仿宋"/>
                <w:color w:val="000000"/>
                <w:szCs w:val="21"/>
              </w:rPr>
            </w:pPr>
          </w:p>
        </w:tc>
      </w:tr>
    </w:tbl>
    <w:p w:rsidR="00F23D1B" w:rsidRPr="00654338" w:rsidRDefault="00F23D1B" w:rsidP="00401BD0">
      <w:pPr>
        <w:spacing w:line="580" w:lineRule="exact"/>
        <w:jc w:val="center"/>
        <w:rPr>
          <w:rFonts w:ascii="Times New Roman" w:hAnsi="Times New Roman"/>
          <w:b/>
          <w:color w:val="000000"/>
          <w:sz w:val="44"/>
          <w:szCs w:val="44"/>
        </w:rPr>
      </w:pPr>
      <w:r w:rsidRPr="00654338">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sidRPr="00654338">
        <w:rPr>
          <w:rFonts w:ascii="Times New Roman" w:hAnsi="Times New Roman" w:hint="eastAsia"/>
          <w:b/>
          <w:color w:val="000000"/>
          <w:sz w:val="44"/>
          <w:szCs w:val="44"/>
        </w:rPr>
        <w:t>县交通运输局行政许可服务指南</w:t>
      </w:r>
    </w:p>
    <w:p w:rsidR="00F23D1B" w:rsidRPr="00401BD0" w:rsidRDefault="00F23D1B" w:rsidP="00401BD0">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8</w:t>
      </w:r>
    </w:p>
    <w:tbl>
      <w:tblPr>
        <w:tblW w:w="9396"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职权编码</w:t>
            </w:r>
          </w:p>
        </w:tc>
        <w:tc>
          <w:tcPr>
            <w:tcW w:w="4108" w:type="dxa"/>
            <w:vAlign w:val="center"/>
          </w:tcPr>
          <w:p w:rsidR="00F23D1B" w:rsidRPr="000124FD" w:rsidRDefault="00F23D1B" w:rsidP="00D43D56">
            <w:pPr>
              <w:jc w:val="center"/>
              <w:rPr>
                <w:rFonts w:ascii="仿宋" w:eastAsia="仿宋" w:hAnsi="仿宋"/>
                <w:sz w:val="28"/>
                <w:szCs w:val="28"/>
              </w:rPr>
            </w:pPr>
            <w:r w:rsidRPr="000124FD">
              <w:rPr>
                <w:rFonts w:ascii="仿宋" w:eastAsia="仿宋" w:hAnsi="仿宋"/>
                <w:sz w:val="28"/>
                <w:szCs w:val="28"/>
              </w:rPr>
              <w:t>11NQ</w:t>
            </w:r>
            <w:r w:rsidR="00CA3546">
              <w:rPr>
                <w:rFonts w:ascii="仿宋" w:eastAsia="仿宋" w:hAnsi="仿宋"/>
                <w:sz w:val="28"/>
                <w:szCs w:val="28"/>
              </w:rPr>
              <w:t>ADX</w:t>
            </w:r>
            <w:r w:rsidRPr="000124FD">
              <w:rPr>
                <w:rFonts w:ascii="仿宋" w:eastAsia="仿宋" w:hAnsi="仿宋"/>
                <w:sz w:val="28"/>
                <w:szCs w:val="28"/>
              </w:rPr>
              <w:t>JYJXK-8</w:t>
            </w:r>
          </w:p>
        </w:tc>
        <w:tc>
          <w:tcPr>
            <w:tcW w:w="155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职权类别</w:t>
            </w:r>
          </w:p>
        </w:tc>
        <w:tc>
          <w:tcPr>
            <w:tcW w:w="2200"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行政许可</w:t>
            </w: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职权名称</w:t>
            </w:r>
          </w:p>
        </w:tc>
        <w:tc>
          <w:tcPr>
            <w:tcW w:w="7867" w:type="dxa"/>
            <w:gridSpan w:val="3"/>
            <w:vAlign w:val="center"/>
          </w:tcPr>
          <w:p w:rsidR="00F23D1B" w:rsidRPr="00DB0125" w:rsidRDefault="00F23D1B" w:rsidP="00DB0125">
            <w:pPr>
              <w:jc w:val="left"/>
              <w:rPr>
                <w:rFonts w:ascii="仿宋" w:eastAsia="仿宋" w:hAnsi="仿宋" w:cs="宋体"/>
                <w:sz w:val="16"/>
                <w:szCs w:val="16"/>
              </w:rPr>
            </w:pPr>
            <w:r w:rsidRPr="000124FD">
              <w:rPr>
                <w:rFonts w:ascii="仿宋" w:eastAsia="仿宋" w:hAnsi="仿宋" w:hint="eastAsia"/>
                <w:sz w:val="16"/>
                <w:szCs w:val="16"/>
              </w:rPr>
              <w:t>道路运输从业资格证核发</w:t>
            </w: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子项名称</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无</w:t>
            </w: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行使主体</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那曲</w:t>
            </w:r>
            <w:r w:rsidR="00CA3546">
              <w:rPr>
                <w:rFonts w:ascii="仿宋" w:eastAsia="仿宋" w:hAnsi="仿宋" w:hint="eastAsia"/>
                <w:color w:val="000000"/>
                <w:szCs w:val="21"/>
              </w:rPr>
              <w:t>安多</w:t>
            </w:r>
            <w:r w:rsidRPr="000124FD">
              <w:rPr>
                <w:rFonts w:ascii="仿宋" w:eastAsia="仿宋" w:hAnsi="仿宋" w:hint="eastAsia"/>
                <w:color w:val="000000"/>
                <w:szCs w:val="21"/>
              </w:rPr>
              <w:t>县交通运输局</w:t>
            </w: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承办机构及电话</w:t>
            </w:r>
          </w:p>
        </w:tc>
        <w:tc>
          <w:tcPr>
            <w:tcW w:w="5667" w:type="dxa"/>
            <w:gridSpan w:val="2"/>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那曲地区</w:t>
            </w:r>
            <w:r w:rsidR="00CA3546">
              <w:rPr>
                <w:rFonts w:ascii="仿宋" w:eastAsia="仿宋" w:hAnsi="仿宋" w:hint="eastAsia"/>
                <w:color w:val="000000"/>
                <w:szCs w:val="21"/>
              </w:rPr>
              <w:t>安多</w:t>
            </w:r>
            <w:r w:rsidRPr="000124FD">
              <w:rPr>
                <w:rFonts w:ascii="仿宋" w:eastAsia="仿宋" w:hAnsi="仿宋" w:hint="eastAsia"/>
                <w:color w:val="000000"/>
                <w:szCs w:val="21"/>
              </w:rPr>
              <w:t>县交运局办公室</w:t>
            </w:r>
          </w:p>
        </w:tc>
        <w:tc>
          <w:tcPr>
            <w:tcW w:w="2200" w:type="dxa"/>
            <w:vAlign w:val="center"/>
          </w:tcPr>
          <w:p w:rsidR="00F23D1B" w:rsidRPr="000124FD" w:rsidRDefault="00CA3546" w:rsidP="008E7DBD">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D61A4">
        <w:trPr>
          <w:trHeight w:val="1077"/>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设定依据</w:t>
            </w:r>
          </w:p>
        </w:tc>
        <w:tc>
          <w:tcPr>
            <w:tcW w:w="7867" w:type="dxa"/>
            <w:gridSpan w:val="3"/>
            <w:vAlign w:val="center"/>
          </w:tcPr>
          <w:p w:rsidR="00F23D1B" w:rsidRPr="000124FD" w:rsidRDefault="00F23D1B" w:rsidP="00115C65">
            <w:pPr>
              <w:jc w:val="left"/>
              <w:rPr>
                <w:rFonts w:ascii="仿宋" w:eastAsia="仿宋" w:hAnsi="仿宋" w:cs="宋体"/>
                <w:color w:val="000000"/>
                <w:sz w:val="16"/>
                <w:szCs w:val="16"/>
              </w:rPr>
            </w:pPr>
            <w:r w:rsidRPr="000124FD">
              <w:rPr>
                <w:rFonts w:ascii="仿宋" w:eastAsia="仿宋" w:hAnsi="仿宋" w:hint="eastAsia"/>
                <w:color w:val="000000"/>
                <w:sz w:val="16"/>
                <w:szCs w:val="16"/>
              </w:rPr>
              <w:t>【行政法规】《中华人民共和国道路运输条例》（国务院令第</w:t>
            </w:r>
            <w:r w:rsidRPr="000124FD">
              <w:rPr>
                <w:rFonts w:ascii="仿宋" w:eastAsia="仿宋" w:hAnsi="仿宋"/>
                <w:color w:val="000000"/>
                <w:sz w:val="16"/>
                <w:szCs w:val="16"/>
              </w:rPr>
              <w:t>406</w:t>
            </w:r>
            <w:r w:rsidRPr="000124FD">
              <w:rPr>
                <w:rFonts w:ascii="仿宋" w:eastAsia="仿宋" w:hAnsi="仿宋" w:hint="eastAsia"/>
                <w:color w:val="000000"/>
                <w:sz w:val="16"/>
                <w:szCs w:val="16"/>
              </w:rPr>
              <w:t>号）</w:t>
            </w:r>
            <w:r w:rsidRPr="000124FD">
              <w:rPr>
                <w:rFonts w:ascii="仿宋" w:eastAsia="仿宋" w:hAnsi="仿宋" w:hint="eastAsia"/>
                <w:b/>
                <w:bCs/>
                <w:color w:val="000000"/>
                <w:sz w:val="16"/>
                <w:szCs w:val="16"/>
              </w:rPr>
              <w:t>第二十四条第二项：</w:t>
            </w:r>
            <w:r w:rsidRPr="000124FD">
              <w:rPr>
                <w:rFonts w:ascii="仿宋" w:eastAsia="仿宋" w:hAnsi="仿宋"/>
                <w:color w:val="000000"/>
                <w:sz w:val="16"/>
                <w:szCs w:val="16"/>
              </w:rPr>
              <w:br/>
            </w:r>
            <w:r w:rsidRPr="000124FD">
              <w:rPr>
                <w:rFonts w:ascii="仿宋" w:eastAsia="仿宋" w:hAnsi="仿宋" w:hint="eastAsia"/>
                <w:color w:val="000000"/>
                <w:sz w:val="16"/>
                <w:szCs w:val="16"/>
              </w:rPr>
              <w:t>【地方性法规】《西藏自治区道路运输条例》</w:t>
            </w:r>
            <w:r w:rsidRPr="000124FD">
              <w:rPr>
                <w:rFonts w:ascii="仿宋" w:eastAsia="仿宋" w:hAnsi="仿宋" w:hint="eastAsia"/>
                <w:b/>
                <w:bCs/>
                <w:color w:val="000000"/>
                <w:sz w:val="16"/>
                <w:szCs w:val="16"/>
              </w:rPr>
              <w:t>第十四条第二款：</w:t>
            </w:r>
            <w:r w:rsidRPr="000124FD">
              <w:rPr>
                <w:rFonts w:ascii="仿宋" w:eastAsia="仿宋" w:hAnsi="仿宋"/>
                <w:color w:val="000000"/>
                <w:sz w:val="16"/>
                <w:szCs w:val="16"/>
              </w:rPr>
              <w:t xml:space="preserve">                         </w:t>
            </w:r>
            <w:r w:rsidRPr="000124FD">
              <w:rPr>
                <w:rFonts w:ascii="仿宋" w:eastAsia="仿宋" w:hAnsi="仿宋"/>
                <w:color w:val="000000"/>
                <w:sz w:val="16"/>
                <w:szCs w:val="16"/>
              </w:rPr>
              <w:br/>
            </w:r>
            <w:r w:rsidRPr="000124FD">
              <w:rPr>
                <w:rFonts w:ascii="仿宋" w:eastAsia="仿宋" w:hAnsi="仿宋" w:hint="eastAsia"/>
                <w:color w:val="000000"/>
                <w:sz w:val="16"/>
                <w:szCs w:val="16"/>
              </w:rPr>
              <w:t>【部门规章】《道路运输从业人员管理规定》（交通部令第</w:t>
            </w:r>
            <w:r w:rsidRPr="000124FD">
              <w:rPr>
                <w:rFonts w:ascii="仿宋" w:eastAsia="仿宋" w:hAnsi="仿宋"/>
                <w:color w:val="000000"/>
                <w:sz w:val="16"/>
                <w:szCs w:val="16"/>
              </w:rPr>
              <w:t>9</w:t>
            </w:r>
            <w:r w:rsidRPr="000124FD">
              <w:rPr>
                <w:rFonts w:ascii="仿宋" w:eastAsia="仿宋" w:hAnsi="仿宋" w:hint="eastAsia"/>
                <w:color w:val="000000"/>
                <w:sz w:val="16"/>
                <w:szCs w:val="16"/>
              </w:rPr>
              <w:t>号）</w:t>
            </w:r>
            <w:r w:rsidRPr="000124FD">
              <w:rPr>
                <w:rFonts w:ascii="仿宋" w:eastAsia="仿宋" w:hAnsi="仿宋" w:hint="eastAsia"/>
                <w:b/>
                <w:bCs/>
                <w:color w:val="000000"/>
                <w:sz w:val="16"/>
                <w:szCs w:val="16"/>
              </w:rPr>
              <w:t>第五条第二、三款：</w:t>
            </w:r>
            <w:r w:rsidRPr="000124FD">
              <w:rPr>
                <w:rFonts w:ascii="仿宋" w:eastAsia="仿宋" w:hAnsi="仿宋"/>
                <w:color w:val="000000"/>
                <w:sz w:val="16"/>
                <w:szCs w:val="16"/>
              </w:rPr>
              <w:t xml:space="preserve"> </w:t>
            </w:r>
          </w:p>
          <w:p w:rsidR="00F23D1B" w:rsidRPr="000124FD" w:rsidRDefault="00F23D1B" w:rsidP="008E7DBD">
            <w:pPr>
              <w:spacing w:line="320" w:lineRule="exact"/>
              <w:jc w:val="left"/>
              <w:rPr>
                <w:rFonts w:ascii="仿宋" w:eastAsia="仿宋" w:hAnsi="仿宋"/>
                <w:color w:val="000000"/>
                <w:szCs w:val="21"/>
              </w:rPr>
            </w:pP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基本流程</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申请</w:t>
            </w:r>
            <w:r w:rsidRPr="000124FD">
              <w:rPr>
                <w:rFonts w:ascii="仿宋" w:eastAsia="仿宋" w:hAnsi="仿宋" w:hint="eastAsia"/>
                <w:color w:val="000000"/>
                <w:kern w:val="0"/>
                <w:szCs w:val="21"/>
                <w:lang w:val="zh-CN"/>
              </w:rPr>
              <w:t>→</w:t>
            </w:r>
            <w:r w:rsidRPr="000124FD">
              <w:rPr>
                <w:rFonts w:ascii="仿宋" w:eastAsia="仿宋" w:hAnsi="仿宋" w:hint="eastAsia"/>
                <w:color w:val="000000"/>
                <w:szCs w:val="21"/>
              </w:rPr>
              <w:t>受理</w:t>
            </w:r>
            <w:r w:rsidRPr="000124FD">
              <w:rPr>
                <w:rFonts w:ascii="仿宋" w:eastAsia="仿宋" w:hAnsi="仿宋" w:hint="eastAsia"/>
                <w:color w:val="000000"/>
                <w:kern w:val="0"/>
                <w:szCs w:val="21"/>
                <w:lang w:val="zh-CN"/>
              </w:rPr>
              <w:t>→</w:t>
            </w:r>
            <w:r w:rsidRPr="000124FD">
              <w:rPr>
                <w:rFonts w:ascii="仿宋" w:eastAsia="仿宋" w:hAnsi="仿宋" w:hint="eastAsia"/>
                <w:color w:val="000000"/>
                <w:szCs w:val="21"/>
              </w:rPr>
              <w:t>审查</w:t>
            </w:r>
            <w:r w:rsidRPr="000124FD">
              <w:rPr>
                <w:rFonts w:ascii="仿宋" w:eastAsia="仿宋" w:hAnsi="仿宋" w:hint="eastAsia"/>
                <w:color w:val="000000"/>
                <w:kern w:val="0"/>
                <w:szCs w:val="21"/>
                <w:lang w:val="zh-CN"/>
              </w:rPr>
              <w:t>→</w:t>
            </w:r>
            <w:r w:rsidRPr="000124FD">
              <w:rPr>
                <w:rFonts w:ascii="仿宋" w:eastAsia="仿宋" w:hAnsi="仿宋" w:hint="eastAsia"/>
                <w:color w:val="000000"/>
                <w:szCs w:val="21"/>
              </w:rPr>
              <w:t>决定</w:t>
            </w:r>
            <w:r w:rsidRPr="000124FD">
              <w:rPr>
                <w:rFonts w:ascii="仿宋" w:eastAsia="仿宋" w:hAnsi="仿宋" w:hint="eastAsia"/>
                <w:color w:val="000000"/>
                <w:kern w:val="0"/>
                <w:szCs w:val="21"/>
                <w:lang w:val="zh-CN"/>
              </w:rPr>
              <w:t>→</w:t>
            </w:r>
            <w:r w:rsidRPr="000124FD">
              <w:rPr>
                <w:rFonts w:ascii="仿宋" w:eastAsia="仿宋" w:hAnsi="仿宋" w:hint="eastAsia"/>
                <w:color w:val="000000"/>
                <w:szCs w:val="21"/>
              </w:rPr>
              <w:t>送达</w:t>
            </w:r>
            <w:r w:rsidRPr="000124FD">
              <w:rPr>
                <w:rFonts w:ascii="仿宋" w:eastAsia="仿宋" w:hAnsi="仿宋" w:hint="eastAsia"/>
                <w:color w:val="000000"/>
                <w:kern w:val="0"/>
                <w:szCs w:val="21"/>
                <w:lang w:val="zh-CN"/>
              </w:rPr>
              <w:t>→</w:t>
            </w:r>
            <w:r w:rsidRPr="000124FD">
              <w:rPr>
                <w:rFonts w:ascii="仿宋" w:eastAsia="仿宋" w:hAnsi="仿宋" w:hint="eastAsia"/>
                <w:color w:val="000000"/>
                <w:szCs w:val="21"/>
              </w:rPr>
              <w:t>存档办结</w:t>
            </w: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许可范围</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船舶管理</w:t>
            </w: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收费标准</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无</w:t>
            </w: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收费依据</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无</w:t>
            </w:r>
          </w:p>
        </w:tc>
      </w:tr>
      <w:tr w:rsidR="00F23D1B" w:rsidRPr="0020676D" w:rsidTr="00C525A9">
        <w:trPr>
          <w:trHeight w:val="259"/>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证照名称</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年检要求</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一年一检</w:t>
            </w:r>
          </w:p>
        </w:tc>
      </w:tr>
      <w:tr w:rsidR="00F23D1B" w:rsidRPr="0020676D" w:rsidTr="001D61A4">
        <w:trPr>
          <w:trHeight w:val="1036"/>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申请条件</w:t>
            </w:r>
          </w:p>
        </w:tc>
        <w:tc>
          <w:tcPr>
            <w:tcW w:w="7867" w:type="dxa"/>
            <w:gridSpan w:val="3"/>
            <w:vAlign w:val="center"/>
          </w:tcPr>
          <w:p w:rsidR="00F23D1B" w:rsidRPr="000124FD" w:rsidRDefault="00F23D1B" w:rsidP="008E7DBD">
            <w:pPr>
              <w:spacing w:line="320" w:lineRule="exact"/>
              <w:rPr>
                <w:rFonts w:ascii="仿宋" w:eastAsia="仿宋" w:hAnsi="仿宋"/>
                <w:color w:val="333333"/>
                <w:szCs w:val="21"/>
              </w:rPr>
            </w:pPr>
            <w:r w:rsidRPr="000124FD">
              <w:rPr>
                <w:rFonts w:ascii="仿宋" w:eastAsia="仿宋" w:hAnsi="仿宋"/>
                <w:color w:val="333333"/>
                <w:szCs w:val="21"/>
              </w:rPr>
              <w:t>1</w:t>
            </w:r>
            <w:r w:rsidRPr="000124FD">
              <w:rPr>
                <w:rFonts w:ascii="仿宋" w:eastAsia="仿宋" w:hAnsi="仿宋" w:hint="eastAsia"/>
                <w:color w:val="333333"/>
                <w:szCs w:val="21"/>
              </w:rPr>
              <w:t>．与经营者的经营范围相适应；</w:t>
            </w:r>
          </w:p>
          <w:p w:rsidR="00F23D1B" w:rsidRPr="000124FD" w:rsidRDefault="00F23D1B" w:rsidP="008E7DBD">
            <w:pPr>
              <w:spacing w:line="320" w:lineRule="exact"/>
              <w:rPr>
                <w:rFonts w:ascii="仿宋" w:eastAsia="仿宋" w:hAnsi="仿宋"/>
                <w:color w:val="333333"/>
                <w:szCs w:val="21"/>
              </w:rPr>
            </w:pPr>
            <w:r w:rsidRPr="000124FD">
              <w:rPr>
                <w:rFonts w:ascii="仿宋" w:eastAsia="仿宋" w:hAnsi="仿宋"/>
                <w:color w:val="333333"/>
                <w:szCs w:val="21"/>
              </w:rPr>
              <w:t>2</w:t>
            </w:r>
            <w:r w:rsidRPr="000124FD">
              <w:rPr>
                <w:rFonts w:ascii="仿宋" w:eastAsia="仿宋" w:hAnsi="仿宋" w:hint="eastAsia"/>
                <w:color w:val="333333"/>
                <w:szCs w:val="21"/>
              </w:rPr>
              <w:t>．取得有效的船舶登记证书和检验证书；</w:t>
            </w:r>
          </w:p>
          <w:p w:rsidR="00F23D1B" w:rsidRPr="000124FD" w:rsidRDefault="00F23D1B" w:rsidP="008E7DBD">
            <w:pPr>
              <w:spacing w:line="320" w:lineRule="exact"/>
              <w:rPr>
                <w:rFonts w:ascii="仿宋" w:eastAsia="仿宋" w:hAnsi="仿宋"/>
                <w:color w:val="333333"/>
                <w:szCs w:val="21"/>
              </w:rPr>
            </w:pPr>
            <w:r w:rsidRPr="000124FD">
              <w:rPr>
                <w:rFonts w:ascii="仿宋" w:eastAsia="仿宋" w:hAnsi="仿宋"/>
                <w:color w:val="333333"/>
                <w:szCs w:val="21"/>
              </w:rPr>
              <w:t>3</w:t>
            </w:r>
            <w:r w:rsidRPr="000124FD">
              <w:rPr>
                <w:rFonts w:ascii="仿宋" w:eastAsia="仿宋" w:hAnsi="仿宋" w:hint="eastAsia"/>
                <w:color w:val="333333"/>
                <w:szCs w:val="21"/>
              </w:rPr>
              <w:t>．符合国务院交通运输主管部门关于船型技术标准和船龄的要求；</w:t>
            </w:r>
          </w:p>
          <w:p w:rsidR="00F23D1B" w:rsidRPr="000124FD" w:rsidRDefault="00F23D1B" w:rsidP="008E7DBD">
            <w:pPr>
              <w:spacing w:line="320" w:lineRule="exact"/>
              <w:rPr>
                <w:rFonts w:ascii="仿宋" w:eastAsia="仿宋" w:hAnsi="仿宋"/>
                <w:color w:val="333333"/>
                <w:szCs w:val="21"/>
              </w:rPr>
            </w:pPr>
            <w:r w:rsidRPr="000124FD">
              <w:rPr>
                <w:rFonts w:ascii="仿宋" w:eastAsia="仿宋" w:hAnsi="仿宋"/>
                <w:color w:val="333333"/>
                <w:szCs w:val="21"/>
              </w:rPr>
              <w:t>4</w:t>
            </w:r>
            <w:r w:rsidRPr="000124FD">
              <w:rPr>
                <w:rFonts w:ascii="仿宋" w:eastAsia="仿宋" w:hAnsi="仿宋" w:hint="eastAsia"/>
                <w:color w:val="333333"/>
                <w:szCs w:val="21"/>
              </w:rPr>
              <w:t>．法律、行政法规规定的其他条件。</w:t>
            </w: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法定期限</w:t>
            </w:r>
          </w:p>
        </w:tc>
        <w:tc>
          <w:tcPr>
            <w:tcW w:w="4108"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color w:val="000000"/>
                <w:szCs w:val="21"/>
              </w:rPr>
              <w:t>20</w:t>
            </w:r>
            <w:r w:rsidRPr="000124FD">
              <w:rPr>
                <w:rFonts w:ascii="仿宋" w:eastAsia="仿宋" w:hAnsi="仿宋" w:hint="eastAsia"/>
                <w:color w:val="000000"/>
                <w:szCs w:val="21"/>
              </w:rPr>
              <w:t>个工作日</w:t>
            </w:r>
          </w:p>
        </w:tc>
        <w:tc>
          <w:tcPr>
            <w:tcW w:w="155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承诺期限</w:t>
            </w:r>
          </w:p>
        </w:tc>
        <w:tc>
          <w:tcPr>
            <w:tcW w:w="2200"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无</w:t>
            </w:r>
          </w:p>
        </w:tc>
      </w:tr>
      <w:tr w:rsidR="00F23D1B" w:rsidRPr="0020676D" w:rsidTr="000124FD">
        <w:trPr>
          <w:trHeight w:val="1612"/>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申请材料</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color w:val="000000"/>
                <w:szCs w:val="21"/>
              </w:rPr>
              <w:t>1</w:t>
            </w:r>
            <w:r w:rsidRPr="000124FD">
              <w:rPr>
                <w:rFonts w:ascii="仿宋" w:eastAsia="仿宋" w:hAnsi="仿宋" w:hint="eastAsia"/>
                <w:color w:val="000000"/>
                <w:szCs w:val="21"/>
              </w:rPr>
              <w:t>．《水路运输经营许可证》复印件；</w:t>
            </w:r>
          </w:p>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color w:val="000000"/>
                <w:szCs w:val="21"/>
              </w:rPr>
              <w:t>2</w:t>
            </w:r>
            <w:r w:rsidRPr="000124FD">
              <w:rPr>
                <w:rFonts w:ascii="仿宋" w:eastAsia="仿宋" w:hAnsi="仿宋" w:hint="eastAsia"/>
                <w:color w:val="000000"/>
                <w:szCs w:val="21"/>
              </w:rPr>
              <w:t>．</w:t>
            </w:r>
            <w:r w:rsidRPr="000124FD">
              <w:rPr>
                <w:rFonts w:ascii="仿宋" w:eastAsia="仿宋" w:hAnsi="仿宋" w:hint="eastAsia"/>
                <w:color w:val="333333"/>
                <w:szCs w:val="21"/>
              </w:rPr>
              <w:t>有效的船舶登记证书和检验证书</w:t>
            </w:r>
            <w:r w:rsidRPr="000124FD">
              <w:rPr>
                <w:rFonts w:ascii="仿宋" w:eastAsia="仿宋" w:hAnsi="仿宋" w:hint="eastAsia"/>
                <w:color w:val="000000"/>
                <w:szCs w:val="21"/>
              </w:rPr>
              <w:t>复印件；</w:t>
            </w:r>
          </w:p>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color w:val="000000"/>
                <w:szCs w:val="21"/>
              </w:rPr>
              <w:t>3</w:t>
            </w:r>
            <w:r w:rsidRPr="000124FD">
              <w:rPr>
                <w:rFonts w:ascii="仿宋" w:eastAsia="仿宋" w:hAnsi="仿宋" w:hint="eastAsia"/>
                <w:color w:val="000000"/>
                <w:szCs w:val="21"/>
              </w:rPr>
              <w:t>．船舶所有人、经营人、机务人员等信息；</w:t>
            </w:r>
          </w:p>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color w:val="000000"/>
                <w:szCs w:val="21"/>
              </w:rPr>
              <w:t>4</w:t>
            </w:r>
            <w:r w:rsidRPr="000124FD">
              <w:rPr>
                <w:rFonts w:ascii="仿宋" w:eastAsia="仿宋" w:hAnsi="仿宋" w:hint="eastAsia"/>
                <w:color w:val="000000"/>
                <w:szCs w:val="21"/>
              </w:rPr>
              <w:t>．船舶设备和实施检修、保养记录；</w:t>
            </w:r>
          </w:p>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color w:val="000000"/>
                <w:szCs w:val="21"/>
              </w:rPr>
              <w:t>5</w:t>
            </w:r>
            <w:r w:rsidRPr="000124FD">
              <w:rPr>
                <w:rFonts w:ascii="仿宋" w:eastAsia="仿宋" w:hAnsi="仿宋" w:hint="eastAsia"/>
                <w:color w:val="000000"/>
                <w:szCs w:val="21"/>
              </w:rPr>
              <w:t>．有健全的安全管理制度；</w:t>
            </w:r>
          </w:p>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color w:val="000000"/>
                <w:szCs w:val="21"/>
              </w:rPr>
              <w:t>6</w:t>
            </w:r>
            <w:r w:rsidRPr="000124FD">
              <w:rPr>
                <w:rFonts w:ascii="仿宋" w:eastAsia="仿宋" w:hAnsi="仿宋" w:hint="eastAsia"/>
                <w:color w:val="000000"/>
                <w:szCs w:val="21"/>
              </w:rPr>
              <w:t>．其它法律法规规定的相关材料。</w:t>
            </w: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表格下载</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详见附件</w:t>
            </w:r>
          </w:p>
        </w:tc>
      </w:tr>
      <w:tr w:rsidR="00F23D1B" w:rsidRPr="0020676D" w:rsidTr="008E7DBD">
        <w:trPr>
          <w:trHeight w:val="51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工作时间</w:t>
            </w:r>
          </w:p>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和地址</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夏季</w:t>
            </w:r>
            <w:r w:rsidRPr="000124FD">
              <w:rPr>
                <w:rFonts w:ascii="仿宋" w:eastAsia="仿宋" w:hAnsi="仿宋"/>
                <w:color w:val="000000"/>
                <w:szCs w:val="21"/>
              </w:rPr>
              <w:t xml:space="preserve">  </w:t>
            </w:r>
            <w:r w:rsidRPr="000124FD">
              <w:rPr>
                <w:rFonts w:ascii="仿宋" w:eastAsia="仿宋" w:hAnsi="仿宋" w:hint="eastAsia"/>
                <w:color w:val="000000"/>
                <w:szCs w:val="21"/>
              </w:rPr>
              <w:t>上午：９</w:t>
            </w:r>
            <w:r w:rsidRPr="000124FD">
              <w:rPr>
                <w:rFonts w:ascii="仿宋" w:eastAsia="仿宋" w:hAnsi="仿宋"/>
                <w:color w:val="000000"/>
                <w:szCs w:val="21"/>
              </w:rPr>
              <w:t xml:space="preserve">:00-12:30 </w:t>
            </w:r>
            <w:r w:rsidRPr="000124FD">
              <w:rPr>
                <w:rFonts w:ascii="仿宋" w:eastAsia="仿宋" w:hAnsi="仿宋" w:hint="eastAsia"/>
                <w:color w:val="000000"/>
                <w:szCs w:val="21"/>
              </w:rPr>
              <w:t>；下午：</w:t>
            </w:r>
            <w:r w:rsidRPr="000124FD">
              <w:rPr>
                <w:rFonts w:ascii="仿宋" w:eastAsia="仿宋" w:hAnsi="仿宋"/>
                <w:color w:val="000000"/>
                <w:szCs w:val="21"/>
              </w:rPr>
              <w:t>15:30-18:30</w:t>
            </w:r>
          </w:p>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冬季</w:t>
            </w:r>
            <w:r w:rsidRPr="000124FD">
              <w:rPr>
                <w:rFonts w:ascii="仿宋" w:eastAsia="仿宋" w:hAnsi="仿宋"/>
                <w:color w:val="000000"/>
                <w:szCs w:val="21"/>
              </w:rPr>
              <w:t xml:space="preserve">  </w:t>
            </w:r>
            <w:r w:rsidRPr="000124FD">
              <w:rPr>
                <w:rFonts w:ascii="仿宋" w:eastAsia="仿宋" w:hAnsi="仿宋" w:hint="eastAsia"/>
                <w:color w:val="000000"/>
                <w:szCs w:val="21"/>
              </w:rPr>
              <w:t>上午：</w:t>
            </w:r>
            <w:r w:rsidRPr="000124FD">
              <w:rPr>
                <w:rFonts w:ascii="仿宋" w:eastAsia="仿宋" w:hAnsi="仿宋"/>
                <w:color w:val="000000"/>
                <w:szCs w:val="21"/>
              </w:rPr>
              <w:t xml:space="preserve">10:00-13:00 </w:t>
            </w:r>
            <w:r w:rsidRPr="000124FD">
              <w:rPr>
                <w:rFonts w:ascii="仿宋" w:eastAsia="仿宋" w:hAnsi="仿宋" w:hint="eastAsia"/>
                <w:color w:val="000000"/>
                <w:szCs w:val="21"/>
              </w:rPr>
              <w:t>；下午：</w:t>
            </w:r>
            <w:r w:rsidRPr="000124FD">
              <w:rPr>
                <w:rFonts w:ascii="仿宋" w:eastAsia="仿宋" w:hAnsi="仿宋"/>
                <w:color w:val="000000"/>
                <w:szCs w:val="21"/>
              </w:rPr>
              <w:t>15:30-18:30</w:t>
            </w:r>
          </w:p>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地址：</w:t>
            </w:r>
            <w:r w:rsidR="00CA3546">
              <w:rPr>
                <w:rFonts w:ascii="仿宋" w:eastAsia="仿宋" w:hAnsi="仿宋" w:hint="eastAsia"/>
                <w:color w:val="000000"/>
                <w:szCs w:val="21"/>
              </w:rPr>
              <w:t>那曲地区安多县沈阳北路18号</w:t>
            </w:r>
          </w:p>
        </w:tc>
      </w:tr>
      <w:tr w:rsidR="00F23D1B" w:rsidRPr="0020676D" w:rsidTr="000124FD">
        <w:trPr>
          <w:trHeight w:val="368"/>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监督投诉</w:t>
            </w:r>
            <w:r w:rsidRPr="000124FD">
              <w:rPr>
                <w:rFonts w:ascii="仿宋" w:eastAsia="仿宋" w:hAnsi="仿宋" w:hint="eastAsia"/>
                <w:color w:val="000000"/>
                <w:spacing w:val="-20"/>
                <w:szCs w:val="21"/>
              </w:rPr>
              <w:t>机构及电话</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那曲地区</w:t>
            </w:r>
            <w:r w:rsidR="00CA3546">
              <w:rPr>
                <w:rFonts w:ascii="仿宋" w:eastAsia="仿宋" w:hAnsi="仿宋" w:hint="eastAsia"/>
                <w:color w:val="000000"/>
                <w:szCs w:val="21"/>
              </w:rPr>
              <w:t>安多</w:t>
            </w:r>
            <w:r w:rsidRPr="000124FD">
              <w:rPr>
                <w:rFonts w:ascii="仿宋" w:eastAsia="仿宋" w:hAnsi="仿宋" w:hint="eastAsia"/>
                <w:color w:val="000000"/>
                <w:szCs w:val="21"/>
              </w:rPr>
              <w:t>县纪律检查委员会</w:t>
            </w:r>
            <w:r>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2654F8">
        <w:trPr>
          <w:trHeight w:val="70"/>
        </w:trPr>
        <w:tc>
          <w:tcPr>
            <w:tcW w:w="1529" w:type="dxa"/>
            <w:vAlign w:val="center"/>
          </w:tcPr>
          <w:p w:rsidR="00F23D1B" w:rsidRPr="000124FD" w:rsidRDefault="00F23D1B" w:rsidP="008E7DBD">
            <w:pPr>
              <w:spacing w:line="320" w:lineRule="exact"/>
              <w:jc w:val="center"/>
              <w:rPr>
                <w:rFonts w:ascii="仿宋" w:eastAsia="仿宋" w:hAnsi="仿宋"/>
                <w:color w:val="000000"/>
                <w:szCs w:val="21"/>
              </w:rPr>
            </w:pPr>
            <w:r w:rsidRPr="000124FD">
              <w:rPr>
                <w:rFonts w:ascii="仿宋" w:eastAsia="仿宋" w:hAnsi="仿宋" w:hint="eastAsia"/>
                <w:color w:val="000000"/>
                <w:szCs w:val="21"/>
              </w:rPr>
              <w:t>注意事项</w:t>
            </w:r>
          </w:p>
        </w:tc>
        <w:tc>
          <w:tcPr>
            <w:tcW w:w="7867" w:type="dxa"/>
            <w:gridSpan w:val="3"/>
            <w:vAlign w:val="center"/>
          </w:tcPr>
          <w:p w:rsidR="00F23D1B" w:rsidRPr="000124FD" w:rsidRDefault="00F23D1B" w:rsidP="008E7DBD">
            <w:pPr>
              <w:spacing w:line="320" w:lineRule="exact"/>
              <w:jc w:val="left"/>
              <w:rPr>
                <w:rFonts w:ascii="仿宋" w:eastAsia="仿宋" w:hAnsi="仿宋"/>
                <w:color w:val="000000"/>
                <w:szCs w:val="21"/>
              </w:rPr>
            </w:pPr>
            <w:r w:rsidRPr="000124FD">
              <w:rPr>
                <w:rFonts w:ascii="仿宋" w:eastAsia="仿宋" w:hAnsi="仿宋" w:hint="eastAsia"/>
                <w:color w:val="000000"/>
                <w:szCs w:val="21"/>
              </w:rPr>
              <w:t>无</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p>
        </w:tc>
      </w:tr>
    </w:tbl>
    <w:p w:rsidR="00F23D1B" w:rsidRDefault="00F23D1B" w:rsidP="00401BD0">
      <w:pPr>
        <w:spacing w:line="580" w:lineRule="exact"/>
        <w:jc w:val="center"/>
        <w:rPr>
          <w:rFonts w:ascii="宋体"/>
          <w:b/>
          <w:color w:val="000000"/>
          <w:sz w:val="44"/>
          <w:szCs w:val="44"/>
          <w:lang w:val="zh-CN"/>
        </w:rPr>
      </w:pPr>
      <w:r w:rsidRPr="00401BD0">
        <w:rPr>
          <w:rFonts w:ascii="宋体" w:hAnsi="宋体" w:hint="eastAsia"/>
          <w:b/>
          <w:color w:val="000000"/>
          <w:sz w:val="44"/>
          <w:szCs w:val="44"/>
          <w:lang w:val="zh-CN"/>
        </w:rPr>
        <w:lastRenderedPageBreak/>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401BD0">
        <w:rPr>
          <w:rFonts w:ascii="宋体" w:hAnsi="宋体" w:hint="eastAsia"/>
          <w:b/>
          <w:color w:val="000000"/>
          <w:sz w:val="44"/>
          <w:szCs w:val="44"/>
          <w:lang w:val="zh-CN"/>
        </w:rPr>
        <w:t>行政许可服务指南</w:t>
      </w:r>
    </w:p>
    <w:p w:rsidR="00F23D1B" w:rsidRPr="00401BD0" w:rsidRDefault="00F23D1B" w:rsidP="00401BD0">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9</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9"/>
        <w:gridCol w:w="4108"/>
        <w:gridCol w:w="1401"/>
        <w:gridCol w:w="158"/>
        <w:gridCol w:w="2200"/>
      </w:tblGrid>
      <w:tr w:rsidR="00F23D1B" w:rsidRPr="00E76E5E" w:rsidTr="008E7DBD">
        <w:trPr>
          <w:trHeight w:val="510"/>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职权编码</w:t>
            </w:r>
          </w:p>
        </w:tc>
        <w:tc>
          <w:tcPr>
            <w:tcW w:w="4108" w:type="dxa"/>
            <w:vAlign w:val="center"/>
          </w:tcPr>
          <w:p w:rsidR="00F23D1B" w:rsidRPr="00C525A9" w:rsidRDefault="00F23D1B" w:rsidP="00D43D56">
            <w:pPr>
              <w:jc w:val="center"/>
              <w:rPr>
                <w:rFonts w:ascii="Times New Roman" w:hAnsi="Times New Roman"/>
                <w:sz w:val="28"/>
                <w:szCs w:val="28"/>
              </w:rPr>
            </w:pPr>
            <w:r w:rsidRPr="00C525A9">
              <w:rPr>
                <w:rFonts w:ascii="Times New Roman" w:hAnsi="Times New Roman"/>
                <w:sz w:val="28"/>
                <w:szCs w:val="28"/>
              </w:rPr>
              <w:t>11NQ</w:t>
            </w:r>
            <w:r w:rsidR="00CA3546">
              <w:rPr>
                <w:rFonts w:ascii="Times New Roman" w:hAnsi="Times New Roman"/>
                <w:sz w:val="28"/>
                <w:szCs w:val="28"/>
              </w:rPr>
              <w:t>ADX</w:t>
            </w:r>
            <w:r w:rsidRPr="00C525A9">
              <w:rPr>
                <w:rFonts w:ascii="Times New Roman" w:hAnsi="Times New Roman"/>
                <w:sz w:val="28"/>
                <w:szCs w:val="28"/>
              </w:rPr>
              <w:t>JYJXK-9</w:t>
            </w:r>
          </w:p>
        </w:tc>
        <w:tc>
          <w:tcPr>
            <w:tcW w:w="1559" w:type="dxa"/>
            <w:gridSpan w:val="2"/>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职权类别</w:t>
            </w:r>
          </w:p>
        </w:tc>
        <w:tc>
          <w:tcPr>
            <w:tcW w:w="2200"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行政许可</w:t>
            </w:r>
          </w:p>
        </w:tc>
      </w:tr>
      <w:tr w:rsidR="00F23D1B" w:rsidRPr="00E76E5E" w:rsidTr="008E7DBD">
        <w:trPr>
          <w:trHeight w:val="454"/>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职权名称</w:t>
            </w:r>
          </w:p>
        </w:tc>
        <w:tc>
          <w:tcPr>
            <w:tcW w:w="7867" w:type="dxa"/>
            <w:gridSpan w:val="4"/>
            <w:vAlign w:val="center"/>
          </w:tcPr>
          <w:p w:rsidR="00F23D1B" w:rsidRPr="00E76E5E" w:rsidRDefault="00F23D1B" w:rsidP="008E7DBD">
            <w:pPr>
              <w:rPr>
                <w:rFonts w:eastAsia="仿宋_GB2312"/>
                <w:color w:val="000000"/>
                <w:szCs w:val="21"/>
              </w:rPr>
            </w:pPr>
            <w:r w:rsidRPr="00E76E5E">
              <w:rPr>
                <w:rFonts w:ascii="仿宋_GB2312" w:eastAsia="仿宋_GB2312" w:hAnsi="仿宋_GB2312" w:cs="仿宋_GB2312" w:hint="eastAsia"/>
                <w:color w:val="000000"/>
                <w:szCs w:val="21"/>
              </w:rPr>
              <w:t>公路建设项目施工审批</w:t>
            </w:r>
          </w:p>
        </w:tc>
      </w:tr>
      <w:tr w:rsidR="00F23D1B" w:rsidRPr="00E76E5E" w:rsidTr="008E7DBD">
        <w:trPr>
          <w:trHeight w:val="329"/>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子项名称</w:t>
            </w:r>
          </w:p>
        </w:tc>
        <w:tc>
          <w:tcPr>
            <w:tcW w:w="7867" w:type="dxa"/>
            <w:gridSpan w:val="4"/>
            <w:vAlign w:val="center"/>
          </w:tcPr>
          <w:p w:rsidR="00F23D1B" w:rsidRPr="00E76E5E" w:rsidRDefault="00F23D1B" w:rsidP="008E7DBD">
            <w:pPr>
              <w:rPr>
                <w:rFonts w:eastAsia="仿宋_GB2312"/>
                <w:color w:val="000000"/>
                <w:szCs w:val="21"/>
              </w:rPr>
            </w:pPr>
            <w:r w:rsidRPr="00E76E5E">
              <w:rPr>
                <w:rFonts w:eastAsia="仿宋_GB2312" w:hint="eastAsia"/>
                <w:color w:val="000000"/>
                <w:szCs w:val="21"/>
              </w:rPr>
              <w:t>无</w:t>
            </w:r>
          </w:p>
        </w:tc>
      </w:tr>
      <w:tr w:rsidR="00F23D1B" w:rsidRPr="00E76E5E" w:rsidTr="008E7DBD">
        <w:trPr>
          <w:trHeight w:val="510"/>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行使主体</w:t>
            </w:r>
          </w:p>
        </w:tc>
        <w:tc>
          <w:tcPr>
            <w:tcW w:w="7867" w:type="dxa"/>
            <w:gridSpan w:val="4"/>
            <w:vAlign w:val="center"/>
          </w:tcPr>
          <w:p w:rsidR="00F23D1B" w:rsidRPr="00E76E5E" w:rsidRDefault="00F23D1B" w:rsidP="008E7DBD">
            <w:pPr>
              <w:rPr>
                <w:rFonts w:eastAsia="仿宋_GB2312"/>
                <w:color w:val="000000"/>
                <w:szCs w:val="21"/>
              </w:rPr>
            </w:pPr>
            <w:r w:rsidRPr="00E76E5E">
              <w:rPr>
                <w:rFonts w:ascii="仿宋_GB2312" w:eastAsia="仿宋_GB2312" w:hAnsi="仿宋" w:hint="eastAsia"/>
                <w:color w:val="000000"/>
                <w:szCs w:val="21"/>
              </w:rPr>
              <w:t>那曲</w:t>
            </w:r>
            <w:r w:rsidR="00CA3546">
              <w:rPr>
                <w:rFonts w:ascii="仿宋_GB2312" w:eastAsia="仿宋_GB2312" w:hAnsi="仿宋" w:hint="eastAsia"/>
                <w:color w:val="000000"/>
                <w:szCs w:val="21"/>
              </w:rPr>
              <w:t>安多</w:t>
            </w:r>
            <w:r>
              <w:rPr>
                <w:rFonts w:ascii="仿宋_GB2312" w:eastAsia="仿宋_GB2312" w:hAnsi="仿宋" w:hint="eastAsia"/>
                <w:color w:val="000000"/>
                <w:szCs w:val="21"/>
              </w:rPr>
              <w:t>县交通运输局</w:t>
            </w:r>
          </w:p>
        </w:tc>
      </w:tr>
      <w:tr w:rsidR="00F23D1B" w:rsidRPr="00E76E5E" w:rsidTr="008E7DBD">
        <w:trPr>
          <w:trHeight w:val="504"/>
        </w:trPr>
        <w:tc>
          <w:tcPr>
            <w:tcW w:w="1529" w:type="dxa"/>
            <w:vAlign w:val="center"/>
          </w:tcPr>
          <w:p w:rsidR="00F23D1B" w:rsidRPr="00E76E5E" w:rsidRDefault="00F23D1B" w:rsidP="008E7DBD">
            <w:pPr>
              <w:jc w:val="center"/>
              <w:rPr>
                <w:rFonts w:eastAsia="仿宋_GB2312"/>
                <w:color w:val="000000"/>
                <w:sz w:val="18"/>
                <w:szCs w:val="18"/>
              </w:rPr>
            </w:pPr>
            <w:r w:rsidRPr="00E76E5E">
              <w:rPr>
                <w:rFonts w:eastAsia="仿宋_GB2312" w:hint="eastAsia"/>
                <w:color w:val="000000"/>
                <w:szCs w:val="21"/>
              </w:rPr>
              <w:t>承办机构及电话</w:t>
            </w:r>
          </w:p>
        </w:tc>
        <w:tc>
          <w:tcPr>
            <w:tcW w:w="5667" w:type="dxa"/>
            <w:gridSpan w:val="3"/>
            <w:vAlign w:val="center"/>
          </w:tcPr>
          <w:p w:rsidR="00F23D1B" w:rsidRPr="00E76E5E" w:rsidRDefault="00F23D1B" w:rsidP="008E7DBD">
            <w:pPr>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县交运局办公室</w:t>
            </w:r>
          </w:p>
        </w:tc>
        <w:tc>
          <w:tcPr>
            <w:tcW w:w="2200" w:type="dxa"/>
            <w:vAlign w:val="center"/>
          </w:tcPr>
          <w:p w:rsidR="00F23D1B" w:rsidRPr="00E76E5E" w:rsidRDefault="00CA3546" w:rsidP="008E7DBD">
            <w:pPr>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E76E5E" w:rsidTr="008E7DBD">
        <w:trPr>
          <w:trHeight w:val="856"/>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设定依据</w:t>
            </w:r>
          </w:p>
        </w:tc>
        <w:tc>
          <w:tcPr>
            <w:tcW w:w="7867" w:type="dxa"/>
            <w:gridSpan w:val="4"/>
            <w:vAlign w:val="center"/>
          </w:tcPr>
          <w:p w:rsidR="00F23D1B" w:rsidRPr="00E76E5E" w:rsidRDefault="00F23D1B" w:rsidP="008E7DBD">
            <w:pPr>
              <w:rPr>
                <w:rFonts w:ascii="仿宋_GB2312" w:eastAsia="仿宋_GB2312"/>
                <w:color w:val="000000"/>
                <w:szCs w:val="21"/>
              </w:rPr>
            </w:pPr>
            <w:r w:rsidRPr="00E76E5E">
              <w:rPr>
                <w:rFonts w:ascii="仿宋_GB2312" w:eastAsia="仿宋_GB2312" w:hint="eastAsia"/>
                <w:color w:val="000000"/>
                <w:szCs w:val="21"/>
              </w:rPr>
              <w:t>《中华人民共和国公路法》第二十五条；《国务院关于取消和调整一批行政审批项目等事项的决定》第二十四项；《公路建设市场管理办法》第二十四条</w:t>
            </w:r>
          </w:p>
        </w:tc>
      </w:tr>
      <w:tr w:rsidR="00F23D1B" w:rsidRPr="00E76E5E" w:rsidTr="008E7DBD">
        <w:trPr>
          <w:trHeight w:val="510"/>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基本流程</w:t>
            </w:r>
          </w:p>
        </w:tc>
        <w:tc>
          <w:tcPr>
            <w:tcW w:w="7867" w:type="dxa"/>
            <w:gridSpan w:val="4"/>
            <w:vAlign w:val="center"/>
          </w:tcPr>
          <w:p w:rsidR="00F23D1B" w:rsidRPr="00E76E5E" w:rsidRDefault="00F23D1B" w:rsidP="008E7DBD">
            <w:pPr>
              <w:rPr>
                <w:rFonts w:eastAsia="仿宋_GB2312"/>
                <w:color w:val="000000"/>
                <w:szCs w:val="21"/>
              </w:rPr>
            </w:pPr>
            <w:r w:rsidRPr="00E76E5E">
              <w:rPr>
                <w:rFonts w:eastAsia="仿宋_GB2312" w:hint="eastAsia"/>
                <w:color w:val="000000"/>
                <w:szCs w:val="21"/>
              </w:rPr>
              <w:t>申请→受理→审查→决定→送达→存档办结</w:t>
            </w:r>
          </w:p>
        </w:tc>
      </w:tr>
      <w:tr w:rsidR="00F23D1B" w:rsidRPr="00E76E5E" w:rsidTr="008E7DBD">
        <w:trPr>
          <w:trHeight w:val="510"/>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许可范围</w:t>
            </w:r>
          </w:p>
        </w:tc>
        <w:tc>
          <w:tcPr>
            <w:tcW w:w="7867" w:type="dxa"/>
            <w:gridSpan w:val="4"/>
            <w:vAlign w:val="center"/>
          </w:tcPr>
          <w:p w:rsidR="00F23D1B" w:rsidRPr="00E76E5E" w:rsidRDefault="00F23D1B" w:rsidP="008E7DBD">
            <w:pPr>
              <w:rPr>
                <w:rFonts w:eastAsia="仿宋_GB2312"/>
                <w:color w:val="000000"/>
                <w:szCs w:val="21"/>
              </w:rPr>
            </w:pPr>
            <w:r w:rsidRPr="00E76E5E">
              <w:rPr>
                <w:rFonts w:eastAsia="仿宋_GB2312" w:hint="eastAsia"/>
                <w:color w:val="000000"/>
                <w:szCs w:val="21"/>
              </w:rPr>
              <w:t>那曲地区农村公路重点项目</w:t>
            </w:r>
          </w:p>
        </w:tc>
      </w:tr>
      <w:tr w:rsidR="00F23D1B" w:rsidRPr="00E76E5E" w:rsidTr="008E7DBD">
        <w:trPr>
          <w:trHeight w:val="439"/>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收费标准</w:t>
            </w:r>
          </w:p>
        </w:tc>
        <w:tc>
          <w:tcPr>
            <w:tcW w:w="7867" w:type="dxa"/>
            <w:gridSpan w:val="4"/>
            <w:vAlign w:val="center"/>
          </w:tcPr>
          <w:p w:rsidR="00F23D1B" w:rsidRPr="00E76E5E" w:rsidRDefault="00F23D1B" w:rsidP="008E7DBD">
            <w:pPr>
              <w:rPr>
                <w:rFonts w:eastAsia="仿宋_GB2312"/>
                <w:color w:val="000000"/>
                <w:szCs w:val="21"/>
              </w:rPr>
            </w:pPr>
            <w:r w:rsidRPr="00E76E5E">
              <w:rPr>
                <w:rFonts w:eastAsia="仿宋_GB2312" w:hint="eastAsia"/>
                <w:color w:val="000000"/>
                <w:szCs w:val="21"/>
              </w:rPr>
              <w:t>无</w:t>
            </w:r>
          </w:p>
        </w:tc>
      </w:tr>
      <w:tr w:rsidR="00F23D1B" w:rsidRPr="00E76E5E" w:rsidTr="008E7DBD">
        <w:trPr>
          <w:trHeight w:val="309"/>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收费依据</w:t>
            </w:r>
          </w:p>
        </w:tc>
        <w:tc>
          <w:tcPr>
            <w:tcW w:w="7867" w:type="dxa"/>
            <w:gridSpan w:val="4"/>
            <w:vAlign w:val="center"/>
          </w:tcPr>
          <w:p w:rsidR="00F23D1B" w:rsidRPr="00E76E5E" w:rsidRDefault="00F23D1B" w:rsidP="008E7DBD">
            <w:pPr>
              <w:rPr>
                <w:rFonts w:eastAsia="仿宋_GB2312"/>
                <w:color w:val="000000"/>
                <w:szCs w:val="21"/>
              </w:rPr>
            </w:pPr>
            <w:r w:rsidRPr="00E76E5E">
              <w:rPr>
                <w:rFonts w:eastAsia="仿宋_GB2312" w:hint="eastAsia"/>
                <w:color w:val="000000"/>
                <w:szCs w:val="21"/>
              </w:rPr>
              <w:t>无</w:t>
            </w:r>
          </w:p>
        </w:tc>
      </w:tr>
      <w:tr w:rsidR="00F23D1B" w:rsidRPr="00E76E5E" w:rsidTr="008E7DBD">
        <w:trPr>
          <w:trHeight w:val="450"/>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证照名称</w:t>
            </w:r>
          </w:p>
        </w:tc>
        <w:tc>
          <w:tcPr>
            <w:tcW w:w="7867" w:type="dxa"/>
            <w:gridSpan w:val="4"/>
            <w:vAlign w:val="center"/>
          </w:tcPr>
          <w:p w:rsidR="00F23D1B" w:rsidRPr="00E76E5E" w:rsidRDefault="00F23D1B" w:rsidP="008E7DBD">
            <w:pPr>
              <w:rPr>
                <w:rFonts w:eastAsia="仿宋_GB2312"/>
                <w:color w:val="000000"/>
                <w:szCs w:val="21"/>
              </w:rPr>
            </w:pPr>
            <w:r w:rsidRPr="00E76E5E">
              <w:rPr>
                <w:rFonts w:eastAsia="仿宋_GB2312" w:hint="eastAsia"/>
                <w:color w:val="000000"/>
                <w:szCs w:val="21"/>
              </w:rPr>
              <w:t>公路工程施工许可证</w:t>
            </w:r>
          </w:p>
        </w:tc>
      </w:tr>
      <w:tr w:rsidR="00F23D1B" w:rsidRPr="00E76E5E" w:rsidTr="008E7DBD">
        <w:trPr>
          <w:trHeight w:val="409"/>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年检要求</w:t>
            </w:r>
          </w:p>
        </w:tc>
        <w:tc>
          <w:tcPr>
            <w:tcW w:w="7867" w:type="dxa"/>
            <w:gridSpan w:val="4"/>
            <w:vAlign w:val="center"/>
          </w:tcPr>
          <w:p w:rsidR="00F23D1B" w:rsidRPr="00E76E5E" w:rsidRDefault="00F23D1B" w:rsidP="008E7DBD">
            <w:pPr>
              <w:rPr>
                <w:rFonts w:eastAsia="仿宋_GB2312"/>
                <w:color w:val="000000"/>
                <w:szCs w:val="21"/>
              </w:rPr>
            </w:pPr>
            <w:r w:rsidRPr="00E76E5E">
              <w:rPr>
                <w:rFonts w:eastAsia="仿宋_GB2312" w:hint="eastAsia"/>
                <w:color w:val="000000"/>
                <w:szCs w:val="21"/>
              </w:rPr>
              <w:t>无</w:t>
            </w:r>
          </w:p>
        </w:tc>
      </w:tr>
      <w:tr w:rsidR="00F23D1B" w:rsidRPr="00E76E5E" w:rsidTr="008E7DBD">
        <w:trPr>
          <w:trHeight w:val="685"/>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申请条件</w:t>
            </w:r>
          </w:p>
        </w:tc>
        <w:tc>
          <w:tcPr>
            <w:tcW w:w="7867" w:type="dxa"/>
            <w:gridSpan w:val="4"/>
            <w:vAlign w:val="center"/>
          </w:tcPr>
          <w:p w:rsidR="00F23D1B" w:rsidRPr="00E76E5E" w:rsidRDefault="00F23D1B" w:rsidP="008E7DBD">
            <w:pPr>
              <w:rPr>
                <w:rFonts w:ascii="仿宋_GB2312" w:eastAsia="仿宋_GB2312"/>
                <w:color w:val="000000"/>
                <w:szCs w:val="21"/>
              </w:rPr>
            </w:pPr>
            <w:r w:rsidRPr="00E76E5E">
              <w:rPr>
                <w:rFonts w:ascii="仿宋_GB2312" w:eastAsia="仿宋_GB2312"/>
                <w:color w:val="000000"/>
                <w:szCs w:val="21"/>
              </w:rPr>
              <w:t>1</w:t>
            </w:r>
            <w:r w:rsidRPr="00E76E5E">
              <w:rPr>
                <w:rFonts w:ascii="仿宋_GB2312" w:eastAsia="仿宋_GB2312" w:hint="eastAsia"/>
                <w:color w:val="000000"/>
                <w:szCs w:val="21"/>
              </w:rPr>
              <w:t>、那曲地区农村公路重点建设项目；</w:t>
            </w:r>
            <w:r w:rsidRPr="00E76E5E">
              <w:rPr>
                <w:rFonts w:ascii="仿宋_GB2312" w:eastAsia="仿宋_GB2312"/>
                <w:color w:val="000000"/>
                <w:szCs w:val="21"/>
              </w:rPr>
              <w:t>2</w:t>
            </w:r>
            <w:r w:rsidRPr="00E76E5E">
              <w:rPr>
                <w:rFonts w:ascii="仿宋_GB2312" w:eastAsia="仿宋_GB2312" w:hint="eastAsia"/>
                <w:color w:val="000000"/>
                <w:szCs w:val="21"/>
              </w:rPr>
              <w:t>、符合《关于实施公路建设项目施工许可工作的通知》（交公路发</w:t>
            </w:r>
            <w:r w:rsidRPr="00E76E5E">
              <w:rPr>
                <w:rFonts w:ascii="仿宋_GB2312" w:eastAsia="仿宋_GB2312"/>
                <w:color w:val="000000"/>
                <w:szCs w:val="21"/>
              </w:rPr>
              <w:t>[2005]258</w:t>
            </w:r>
            <w:r w:rsidRPr="00E76E5E">
              <w:rPr>
                <w:rFonts w:ascii="仿宋_GB2312" w:eastAsia="仿宋_GB2312" w:hint="eastAsia"/>
                <w:color w:val="000000"/>
                <w:szCs w:val="21"/>
              </w:rPr>
              <w:t>号）要求</w:t>
            </w:r>
          </w:p>
        </w:tc>
      </w:tr>
      <w:tr w:rsidR="00F23D1B" w:rsidRPr="00E76E5E" w:rsidTr="008E7DBD">
        <w:trPr>
          <w:trHeight w:val="510"/>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法定期限</w:t>
            </w:r>
          </w:p>
        </w:tc>
        <w:tc>
          <w:tcPr>
            <w:tcW w:w="4108" w:type="dxa"/>
            <w:vAlign w:val="center"/>
          </w:tcPr>
          <w:p w:rsidR="00F23D1B" w:rsidRPr="00E76E5E" w:rsidRDefault="00F23D1B" w:rsidP="008E7DBD">
            <w:pPr>
              <w:jc w:val="center"/>
              <w:rPr>
                <w:rFonts w:eastAsia="仿宋_GB2312"/>
                <w:color w:val="000000"/>
                <w:szCs w:val="21"/>
              </w:rPr>
            </w:pPr>
            <w:r w:rsidRPr="00E76E5E">
              <w:rPr>
                <w:rFonts w:ascii="仿宋_GB2312" w:eastAsia="仿宋_GB2312" w:hAnsi="仿宋_GB2312" w:cs="仿宋_GB2312"/>
                <w:color w:val="000000"/>
                <w:szCs w:val="21"/>
              </w:rPr>
              <w:t>20</w:t>
            </w:r>
            <w:r w:rsidRPr="00E76E5E">
              <w:rPr>
                <w:rFonts w:eastAsia="仿宋_GB2312" w:hint="eastAsia"/>
                <w:color w:val="000000"/>
                <w:szCs w:val="21"/>
              </w:rPr>
              <w:t>个工作日</w:t>
            </w:r>
          </w:p>
        </w:tc>
        <w:tc>
          <w:tcPr>
            <w:tcW w:w="1401"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承诺期限</w:t>
            </w:r>
          </w:p>
        </w:tc>
        <w:tc>
          <w:tcPr>
            <w:tcW w:w="2358" w:type="dxa"/>
            <w:gridSpan w:val="2"/>
            <w:vAlign w:val="center"/>
          </w:tcPr>
          <w:p w:rsidR="00F23D1B" w:rsidRPr="00E76E5E" w:rsidRDefault="00F23D1B" w:rsidP="008E7DBD">
            <w:pPr>
              <w:jc w:val="center"/>
              <w:rPr>
                <w:rFonts w:eastAsia="仿宋_GB2312"/>
                <w:color w:val="000000"/>
                <w:szCs w:val="21"/>
              </w:rPr>
            </w:pPr>
            <w:r w:rsidRPr="00E76E5E">
              <w:rPr>
                <w:rFonts w:ascii="仿宋_GB2312" w:eastAsia="仿宋_GB2312" w:hAnsi="仿宋_GB2312" w:cs="仿宋_GB2312"/>
                <w:color w:val="000000"/>
                <w:szCs w:val="21"/>
              </w:rPr>
              <w:t>20</w:t>
            </w:r>
            <w:r w:rsidRPr="00E76E5E">
              <w:rPr>
                <w:rFonts w:eastAsia="仿宋_GB2312" w:hint="eastAsia"/>
                <w:color w:val="000000"/>
                <w:szCs w:val="21"/>
              </w:rPr>
              <w:t>个工作日</w:t>
            </w:r>
          </w:p>
        </w:tc>
      </w:tr>
      <w:tr w:rsidR="00F23D1B" w:rsidRPr="00E76E5E" w:rsidTr="008E7DBD">
        <w:trPr>
          <w:trHeight w:val="1755"/>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申请材料</w:t>
            </w:r>
          </w:p>
        </w:tc>
        <w:tc>
          <w:tcPr>
            <w:tcW w:w="7867" w:type="dxa"/>
            <w:gridSpan w:val="4"/>
            <w:vAlign w:val="center"/>
          </w:tcPr>
          <w:p w:rsidR="00F23D1B" w:rsidRPr="00E76E5E" w:rsidRDefault="00F23D1B" w:rsidP="008E7DBD">
            <w:pPr>
              <w:rPr>
                <w:rFonts w:ascii="仿宋_GB2312" w:eastAsia="仿宋_GB2312"/>
                <w:color w:val="000000"/>
                <w:szCs w:val="21"/>
              </w:rPr>
            </w:pPr>
            <w:r w:rsidRPr="00E76E5E">
              <w:rPr>
                <w:rFonts w:ascii="仿宋_GB2312" w:eastAsia="仿宋_GB2312"/>
                <w:color w:val="000000"/>
                <w:szCs w:val="21"/>
              </w:rPr>
              <w:t>1</w:t>
            </w:r>
            <w:r w:rsidRPr="00E76E5E">
              <w:rPr>
                <w:rFonts w:ascii="仿宋_GB2312" w:eastAsia="仿宋_GB2312" w:hint="eastAsia"/>
                <w:color w:val="000000"/>
                <w:szCs w:val="21"/>
              </w:rPr>
              <w:t>、申请书一份；</w:t>
            </w:r>
            <w:r w:rsidRPr="00E76E5E">
              <w:rPr>
                <w:rFonts w:ascii="仿宋_GB2312" w:eastAsia="仿宋_GB2312"/>
                <w:color w:val="000000"/>
                <w:szCs w:val="21"/>
              </w:rPr>
              <w:t xml:space="preserve"> 2</w:t>
            </w:r>
            <w:r w:rsidRPr="00E76E5E">
              <w:rPr>
                <w:rFonts w:ascii="仿宋_GB2312" w:eastAsia="仿宋_GB2312" w:hint="eastAsia"/>
                <w:color w:val="000000"/>
                <w:szCs w:val="21"/>
              </w:rPr>
              <w:t>、初步设计、施工图设计批复文件；</w:t>
            </w:r>
            <w:r w:rsidRPr="00E76E5E">
              <w:rPr>
                <w:rFonts w:ascii="仿宋_GB2312" w:eastAsia="仿宋_GB2312"/>
                <w:color w:val="000000"/>
                <w:szCs w:val="21"/>
              </w:rPr>
              <w:t>3</w:t>
            </w:r>
            <w:r w:rsidRPr="00E76E5E">
              <w:rPr>
                <w:rFonts w:ascii="仿宋_GB2312" w:eastAsia="仿宋_GB2312" w:hint="eastAsia"/>
                <w:color w:val="000000"/>
                <w:szCs w:val="21"/>
              </w:rPr>
              <w:t>、对建设资金落实情况的审计意见；</w:t>
            </w:r>
            <w:r w:rsidRPr="00E76E5E">
              <w:rPr>
                <w:rFonts w:ascii="仿宋_GB2312" w:eastAsia="仿宋_GB2312"/>
                <w:color w:val="000000"/>
                <w:szCs w:val="21"/>
              </w:rPr>
              <w:t>4</w:t>
            </w:r>
            <w:r w:rsidRPr="00E76E5E">
              <w:rPr>
                <w:rFonts w:ascii="仿宋_GB2312" w:eastAsia="仿宋_GB2312" w:hint="eastAsia"/>
                <w:color w:val="000000"/>
                <w:szCs w:val="21"/>
              </w:rPr>
              <w:t>、国土资源部门关于建设用地或者控制性工程用地的批复文件；</w:t>
            </w:r>
            <w:r w:rsidRPr="00E76E5E">
              <w:rPr>
                <w:rFonts w:ascii="仿宋_GB2312" w:eastAsia="仿宋_GB2312"/>
                <w:color w:val="000000"/>
                <w:szCs w:val="21"/>
              </w:rPr>
              <w:t>5</w:t>
            </w:r>
            <w:r w:rsidRPr="00E76E5E">
              <w:rPr>
                <w:rFonts w:ascii="仿宋_GB2312" w:eastAsia="仿宋_GB2312" w:hint="eastAsia"/>
                <w:color w:val="000000"/>
                <w:szCs w:val="21"/>
              </w:rPr>
              <w:t>、建设项目各合同段的施工单位和监理单位名单、合同价情况；</w:t>
            </w:r>
            <w:r w:rsidRPr="00E76E5E">
              <w:rPr>
                <w:rFonts w:ascii="仿宋_GB2312" w:eastAsia="仿宋_GB2312"/>
                <w:color w:val="000000"/>
                <w:szCs w:val="21"/>
              </w:rPr>
              <w:t>6</w:t>
            </w:r>
            <w:r w:rsidRPr="00E76E5E">
              <w:rPr>
                <w:rFonts w:ascii="仿宋_GB2312" w:eastAsia="仿宋_GB2312" w:hint="eastAsia"/>
                <w:color w:val="000000"/>
                <w:szCs w:val="21"/>
              </w:rPr>
              <w:t>、资格预审报告、招标文件和评标报告；</w:t>
            </w:r>
            <w:r w:rsidRPr="00E76E5E">
              <w:rPr>
                <w:rFonts w:ascii="仿宋_GB2312" w:eastAsia="仿宋_GB2312"/>
                <w:color w:val="000000"/>
                <w:szCs w:val="21"/>
              </w:rPr>
              <w:t>7</w:t>
            </w:r>
            <w:r w:rsidRPr="00E76E5E">
              <w:rPr>
                <w:rFonts w:ascii="仿宋_GB2312" w:eastAsia="仿宋_GB2312" w:hint="eastAsia"/>
                <w:color w:val="000000"/>
                <w:szCs w:val="21"/>
              </w:rPr>
              <w:t>、已办理的质量监督手续材料；</w:t>
            </w:r>
            <w:r w:rsidRPr="00E76E5E">
              <w:rPr>
                <w:rFonts w:ascii="仿宋_GB2312" w:eastAsia="仿宋_GB2312"/>
                <w:color w:val="000000"/>
                <w:szCs w:val="21"/>
              </w:rPr>
              <w:t>8</w:t>
            </w:r>
            <w:r w:rsidRPr="00E76E5E">
              <w:rPr>
                <w:rFonts w:ascii="仿宋_GB2312" w:eastAsia="仿宋_GB2312" w:hint="eastAsia"/>
                <w:color w:val="000000"/>
                <w:szCs w:val="21"/>
              </w:rPr>
              <w:t>、保证工程质量和安全措施的材料；</w:t>
            </w:r>
            <w:r w:rsidRPr="00E76E5E">
              <w:rPr>
                <w:rFonts w:ascii="仿宋_GB2312" w:eastAsia="仿宋_GB2312"/>
                <w:color w:val="000000"/>
                <w:szCs w:val="21"/>
              </w:rPr>
              <w:t>9</w:t>
            </w:r>
            <w:r w:rsidRPr="00E76E5E">
              <w:rPr>
                <w:rFonts w:ascii="仿宋_GB2312" w:eastAsia="仿宋_GB2312" w:hint="eastAsia"/>
                <w:color w:val="000000"/>
                <w:szCs w:val="21"/>
              </w:rPr>
              <w:t>、申请人填报施工许可申请书；</w:t>
            </w:r>
            <w:r w:rsidRPr="00E76E5E">
              <w:rPr>
                <w:rFonts w:ascii="仿宋_GB2312" w:eastAsia="仿宋_GB2312"/>
                <w:color w:val="000000"/>
                <w:szCs w:val="21"/>
              </w:rPr>
              <w:t>2</w:t>
            </w:r>
            <w:r w:rsidRPr="00E76E5E">
              <w:rPr>
                <w:rFonts w:ascii="仿宋_GB2312" w:eastAsia="仿宋_GB2312"/>
                <w:color w:val="000000"/>
                <w:szCs w:val="21"/>
              </w:rPr>
              <w:t>—</w:t>
            </w:r>
            <w:r w:rsidRPr="00E76E5E">
              <w:rPr>
                <w:rFonts w:ascii="仿宋_GB2312" w:eastAsia="仿宋_GB2312"/>
                <w:color w:val="000000"/>
                <w:szCs w:val="21"/>
              </w:rPr>
              <w:t>9</w:t>
            </w:r>
            <w:r w:rsidRPr="00E76E5E">
              <w:rPr>
                <w:rFonts w:ascii="仿宋_GB2312" w:eastAsia="仿宋_GB2312" w:hint="eastAsia"/>
                <w:color w:val="000000"/>
                <w:szCs w:val="21"/>
              </w:rPr>
              <w:t>涉及的相关材料装订成册。</w:t>
            </w:r>
          </w:p>
        </w:tc>
      </w:tr>
      <w:tr w:rsidR="00F23D1B" w:rsidRPr="00E76E5E" w:rsidTr="008E7DBD">
        <w:trPr>
          <w:trHeight w:val="510"/>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表格下载</w:t>
            </w:r>
          </w:p>
        </w:tc>
        <w:tc>
          <w:tcPr>
            <w:tcW w:w="7867" w:type="dxa"/>
            <w:gridSpan w:val="4"/>
            <w:vAlign w:val="center"/>
          </w:tcPr>
          <w:p w:rsidR="00F23D1B" w:rsidRPr="00E76E5E" w:rsidRDefault="00F23D1B" w:rsidP="008E7DBD">
            <w:pPr>
              <w:rPr>
                <w:rFonts w:eastAsia="仿宋_GB2312"/>
                <w:color w:val="000000"/>
                <w:szCs w:val="21"/>
              </w:rPr>
            </w:pPr>
            <w:r w:rsidRPr="00E76E5E">
              <w:rPr>
                <w:rFonts w:eastAsia="仿宋_GB2312" w:hint="eastAsia"/>
                <w:color w:val="000000"/>
                <w:szCs w:val="21"/>
              </w:rPr>
              <w:t>无</w:t>
            </w:r>
          </w:p>
        </w:tc>
      </w:tr>
      <w:tr w:rsidR="00F23D1B" w:rsidRPr="00E76E5E" w:rsidTr="00C525A9">
        <w:trPr>
          <w:trHeight w:val="1137"/>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工作时间</w:t>
            </w:r>
          </w:p>
          <w:p w:rsidR="00F23D1B" w:rsidRPr="00E76E5E" w:rsidRDefault="00F23D1B" w:rsidP="008E7DBD">
            <w:pPr>
              <w:jc w:val="center"/>
              <w:rPr>
                <w:rFonts w:eastAsia="仿宋_GB2312"/>
                <w:color w:val="000000"/>
                <w:szCs w:val="21"/>
              </w:rPr>
            </w:pPr>
            <w:r w:rsidRPr="00E76E5E">
              <w:rPr>
                <w:rFonts w:eastAsia="仿宋_GB2312" w:hint="eastAsia"/>
                <w:color w:val="000000"/>
                <w:szCs w:val="21"/>
              </w:rPr>
              <w:t>和地址</w:t>
            </w:r>
          </w:p>
        </w:tc>
        <w:tc>
          <w:tcPr>
            <w:tcW w:w="7867" w:type="dxa"/>
            <w:gridSpan w:val="4"/>
            <w:vAlign w:val="center"/>
          </w:tcPr>
          <w:p w:rsidR="00F23D1B" w:rsidRPr="00E76E5E" w:rsidRDefault="00F23D1B" w:rsidP="008E7DBD">
            <w:pPr>
              <w:rPr>
                <w:rFonts w:ascii="仿宋_GB2312" w:eastAsia="仿宋_GB2312" w:hAnsi="仿宋"/>
                <w:szCs w:val="21"/>
              </w:rPr>
            </w:pPr>
            <w:r w:rsidRPr="00E76E5E">
              <w:rPr>
                <w:rFonts w:ascii="仿宋_GB2312" w:eastAsia="仿宋_GB2312" w:hAnsi="仿宋" w:hint="eastAsia"/>
                <w:szCs w:val="21"/>
              </w:rPr>
              <w:t>夏季</w:t>
            </w:r>
            <w:r w:rsidRPr="00E76E5E">
              <w:rPr>
                <w:rFonts w:ascii="仿宋_GB2312" w:eastAsia="仿宋_GB2312" w:hAnsi="仿宋"/>
                <w:szCs w:val="21"/>
              </w:rPr>
              <w:t xml:space="preserve">  </w:t>
            </w:r>
            <w:r w:rsidRPr="00E76E5E">
              <w:rPr>
                <w:rFonts w:ascii="仿宋_GB2312" w:eastAsia="仿宋_GB2312" w:hAnsi="仿宋" w:hint="eastAsia"/>
                <w:szCs w:val="21"/>
              </w:rPr>
              <w:t>上午：９：</w:t>
            </w:r>
            <w:r w:rsidRPr="00E76E5E">
              <w:rPr>
                <w:rFonts w:ascii="仿宋_GB2312" w:eastAsia="仿宋_GB2312" w:hAnsi="仿宋"/>
                <w:szCs w:val="21"/>
              </w:rPr>
              <w:t>30-12:30</w:t>
            </w:r>
            <w:r w:rsidRPr="00E76E5E">
              <w:rPr>
                <w:rFonts w:ascii="仿宋_GB2312" w:eastAsia="仿宋_GB2312" w:hAnsi="仿宋" w:hint="eastAsia"/>
                <w:szCs w:val="21"/>
              </w:rPr>
              <w:t>；下午：</w:t>
            </w:r>
            <w:r w:rsidRPr="00E76E5E">
              <w:rPr>
                <w:rFonts w:ascii="仿宋_GB2312" w:eastAsia="仿宋_GB2312" w:hAnsi="仿宋"/>
                <w:szCs w:val="21"/>
              </w:rPr>
              <w:t xml:space="preserve">15:30-18:30  </w:t>
            </w:r>
            <w:r w:rsidRPr="00E76E5E">
              <w:rPr>
                <w:rFonts w:ascii="仿宋_GB2312" w:eastAsia="仿宋_GB2312" w:hAnsi="仿宋" w:hint="eastAsia"/>
                <w:szCs w:val="21"/>
              </w:rPr>
              <w:t>冬季</w:t>
            </w:r>
            <w:r w:rsidRPr="00E76E5E">
              <w:rPr>
                <w:rFonts w:ascii="仿宋_GB2312" w:eastAsia="仿宋_GB2312" w:hAnsi="仿宋"/>
                <w:szCs w:val="21"/>
              </w:rPr>
              <w:t xml:space="preserve">  </w:t>
            </w:r>
            <w:r w:rsidRPr="00E76E5E">
              <w:rPr>
                <w:rFonts w:ascii="仿宋_GB2312" w:eastAsia="仿宋_GB2312" w:hAnsi="仿宋" w:hint="eastAsia"/>
                <w:szCs w:val="21"/>
              </w:rPr>
              <w:t>上午：</w:t>
            </w:r>
            <w:r w:rsidRPr="00E76E5E">
              <w:rPr>
                <w:rFonts w:ascii="仿宋_GB2312" w:eastAsia="仿宋_GB2312" w:hAnsi="仿宋"/>
                <w:szCs w:val="21"/>
              </w:rPr>
              <w:t>10</w:t>
            </w:r>
            <w:r w:rsidRPr="00E76E5E">
              <w:rPr>
                <w:rFonts w:ascii="仿宋_GB2312" w:eastAsia="仿宋_GB2312" w:hAnsi="仿宋" w:hint="eastAsia"/>
                <w:szCs w:val="21"/>
              </w:rPr>
              <w:t>：</w:t>
            </w:r>
            <w:r w:rsidRPr="00E76E5E">
              <w:rPr>
                <w:rFonts w:ascii="仿宋_GB2312" w:eastAsia="仿宋_GB2312" w:hAnsi="仿宋"/>
                <w:szCs w:val="21"/>
              </w:rPr>
              <w:t>00-13:00</w:t>
            </w:r>
            <w:r w:rsidRPr="00E76E5E">
              <w:rPr>
                <w:rFonts w:ascii="仿宋_GB2312" w:eastAsia="仿宋_GB2312" w:hAnsi="仿宋" w:hint="eastAsia"/>
                <w:szCs w:val="21"/>
              </w:rPr>
              <w:t>下午：</w:t>
            </w:r>
            <w:r w:rsidRPr="00E76E5E">
              <w:rPr>
                <w:rFonts w:ascii="仿宋_GB2312" w:eastAsia="仿宋_GB2312" w:hAnsi="仿宋"/>
                <w:szCs w:val="21"/>
              </w:rPr>
              <w:t>16:30-18:30</w:t>
            </w:r>
          </w:p>
          <w:p w:rsidR="00F23D1B" w:rsidRPr="00E76E5E" w:rsidRDefault="00F23D1B" w:rsidP="008E7DBD">
            <w:pPr>
              <w:rPr>
                <w:rFonts w:ascii="仿宋_GB2312" w:eastAsia="仿宋_GB2312" w:hAnsi="仿宋"/>
                <w:color w:val="000000"/>
                <w:szCs w:val="21"/>
              </w:rPr>
            </w:pPr>
            <w:r w:rsidRPr="00E76E5E">
              <w:rPr>
                <w:rFonts w:ascii="仿宋_GB2312" w:eastAsia="仿宋_GB2312" w:hAnsi="仿宋" w:hint="eastAsia"/>
                <w:szCs w:val="21"/>
              </w:rPr>
              <w:t>地址：</w:t>
            </w:r>
            <w:r w:rsidR="00CA3546">
              <w:rPr>
                <w:rFonts w:ascii="仿宋_GB2312" w:eastAsia="仿宋_GB2312" w:hAnsi="仿宋" w:hint="eastAsia"/>
                <w:szCs w:val="21"/>
              </w:rPr>
              <w:t>那曲地区安多县沈阳北路18号</w:t>
            </w:r>
          </w:p>
        </w:tc>
      </w:tr>
      <w:tr w:rsidR="00F23D1B" w:rsidRPr="00E76E5E" w:rsidTr="008E7DBD">
        <w:trPr>
          <w:trHeight w:val="485"/>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监督投诉</w:t>
            </w:r>
            <w:r w:rsidRPr="00E76E5E">
              <w:rPr>
                <w:rFonts w:eastAsia="仿宋_GB2312" w:hint="eastAsia"/>
                <w:color w:val="000000"/>
                <w:spacing w:val="-20"/>
                <w:szCs w:val="21"/>
              </w:rPr>
              <w:t>机构及电话</w:t>
            </w:r>
          </w:p>
        </w:tc>
        <w:tc>
          <w:tcPr>
            <w:tcW w:w="7867" w:type="dxa"/>
            <w:gridSpan w:val="4"/>
            <w:vAlign w:val="center"/>
          </w:tcPr>
          <w:p w:rsidR="00F23D1B" w:rsidRPr="00E76E5E" w:rsidRDefault="00F23D1B" w:rsidP="008E7DBD">
            <w:pPr>
              <w:rPr>
                <w:rFonts w:ascii="Times New Roman" w:eastAsia="仿宋_GB2312" w:hAnsi="Times New Roman"/>
                <w:color w:val="000000"/>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县纪律检查委员会：</w:t>
            </w:r>
            <w:r w:rsidR="00CA3546">
              <w:rPr>
                <w:rFonts w:ascii="Times New Roman" w:eastAsia="仿宋_GB2312" w:hAnsi="Times New Roman"/>
                <w:color w:val="000000"/>
                <w:szCs w:val="21"/>
              </w:rPr>
              <w:t>0896-3662178</w:t>
            </w:r>
          </w:p>
        </w:tc>
      </w:tr>
      <w:tr w:rsidR="00F23D1B" w:rsidRPr="00E76E5E" w:rsidTr="008E7DBD">
        <w:trPr>
          <w:trHeight w:val="370"/>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注意事项</w:t>
            </w:r>
          </w:p>
        </w:tc>
        <w:tc>
          <w:tcPr>
            <w:tcW w:w="7867" w:type="dxa"/>
            <w:gridSpan w:val="4"/>
            <w:vAlign w:val="center"/>
          </w:tcPr>
          <w:p w:rsidR="00F23D1B" w:rsidRPr="00E76E5E" w:rsidRDefault="00F23D1B" w:rsidP="008E7DBD">
            <w:pPr>
              <w:rPr>
                <w:rFonts w:eastAsia="仿宋_GB2312"/>
                <w:color w:val="000000"/>
                <w:szCs w:val="21"/>
              </w:rPr>
            </w:pPr>
            <w:r w:rsidRPr="00E76E5E">
              <w:rPr>
                <w:rFonts w:eastAsia="仿宋_GB2312" w:hint="eastAsia"/>
                <w:color w:val="000000"/>
                <w:szCs w:val="21"/>
              </w:rPr>
              <w:t>无</w:t>
            </w:r>
          </w:p>
        </w:tc>
      </w:tr>
      <w:tr w:rsidR="00F23D1B" w:rsidRPr="00E76E5E" w:rsidTr="008E7DBD">
        <w:trPr>
          <w:trHeight w:val="169"/>
        </w:trPr>
        <w:tc>
          <w:tcPr>
            <w:tcW w:w="1529" w:type="dxa"/>
            <w:vAlign w:val="center"/>
          </w:tcPr>
          <w:p w:rsidR="00F23D1B" w:rsidRPr="00E76E5E" w:rsidRDefault="00F23D1B" w:rsidP="008E7DBD">
            <w:pPr>
              <w:jc w:val="center"/>
              <w:rPr>
                <w:rFonts w:eastAsia="仿宋_GB2312"/>
                <w:color w:val="000000"/>
                <w:szCs w:val="21"/>
              </w:rPr>
            </w:pPr>
            <w:r w:rsidRPr="00E76E5E">
              <w:rPr>
                <w:rFonts w:eastAsia="仿宋_GB2312" w:hint="eastAsia"/>
                <w:color w:val="000000"/>
                <w:szCs w:val="21"/>
              </w:rPr>
              <w:t>备注</w:t>
            </w:r>
          </w:p>
        </w:tc>
        <w:tc>
          <w:tcPr>
            <w:tcW w:w="7867" w:type="dxa"/>
            <w:gridSpan w:val="4"/>
            <w:vAlign w:val="center"/>
          </w:tcPr>
          <w:p w:rsidR="00F23D1B" w:rsidRPr="00E76E5E" w:rsidRDefault="00F23D1B" w:rsidP="008E7DBD">
            <w:pPr>
              <w:rPr>
                <w:rFonts w:eastAsia="仿宋_GB2312"/>
                <w:color w:val="000000"/>
                <w:szCs w:val="21"/>
              </w:rPr>
            </w:pPr>
            <w:r w:rsidRPr="00E76E5E">
              <w:rPr>
                <w:rFonts w:eastAsia="仿宋_GB2312" w:hint="eastAsia"/>
                <w:color w:val="000000"/>
                <w:szCs w:val="21"/>
              </w:rPr>
              <w:t>无</w:t>
            </w:r>
          </w:p>
        </w:tc>
      </w:tr>
    </w:tbl>
    <w:p w:rsidR="00F23D1B" w:rsidRDefault="00F23D1B" w:rsidP="00401BD0">
      <w:pPr>
        <w:tabs>
          <w:tab w:val="left" w:pos="5158"/>
        </w:tabs>
      </w:pPr>
    </w:p>
    <w:p w:rsidR="00F23D1B" w:rsidRDefault="00F23D1B" w:rsidP="00D660A2">
      <w:pPr>
        <w:spacing w:line="580" w:lineRule="exac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bookmarkStart w:id="0" w:name="_GoBack"/>
      <w:bookmarkEnd w:id="0"/>
    </w:p>
    <w:p w:rsidR="00F23D1B" w:rsidRPr="002A40F6" w:rsidRDefault="00F23D1B" w:rsidP="002A40F6">
      <w:pPr>
        <w:spacing w:line="580" w:lineRule="exact"/>
        <w:jc w:val="center"/>
        <w:rPr>
          <w:rFonts w:ascii="Times New Roman" w:hAnsi="Times New Roman"/>
          <w:b/>
          <w:color w:val="000000"/>
          <w:sz w:val="44"/>
          <w:szCs w:val="44"/>
        </w:rPr>
      </w:pPr>
      <w:r w:rsidRPr="002A40F6">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sidRPr="002A40F6">
        <w:rPr>
          <w:rFonts w:ascii="Times New Roman" w:hAnsi="Times New Roman" w:hint="eastAsia"/>
          <w:b/>
          <w:color w:val="000000"/>
          <w:sz w:val="44"/>
          <w:szCs w:val="44"/>
        </w:rPr>
        <w:t>行政许可服务指南</w:t>
      </w:r>
    </w:p>
    <w:p w:rsidR="00F23D1B" w:rsidRPr="002A40F6" w:rsidRDefault="00F23D1B" w:rsidP="002A40F6">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8" w:type="dxa"/>
            <w:vAlign w:val="center"/>
          </w:tcPr>
          <w:p w:rsidR="00F23D1B" w:rsidRPr="00C525A9" w:rsidRDefault="00F23D1B" w:rsidP="00D43D56">
            <w:pPr>
              <w:jc w:val="center"/>
              <w:rPr>
                <w:rFonts w:ascii="Times New Roman" w:hAnsi="Times New Roman"/>
                <w:sz w:val="28"/>
                <w:szCs w:val="28"/>
              </w:rPr>
            </w:pPr>
            <w:r w:rsidRPr="00C525A9">
              <w:rPr>
                <w:rFonts w:ascii="Times New Roman" w:hAnsi="Times New Roman"/>
                <w:sz w:val="28"/>
                <w:szCs w:val="28"/>
              </w:rPr>
              <w:t>11NQ</w:t>
            </w:r>
            <w:r w:rsidR="00CA3546">
              <w:rPr>
                <w:rFonts w:ascii="Times New Roman" w:hAnsi="Times New Roman"/>
                <w:sz w:val="28"/>
                <w:szCs w:val="28"/>
              </w:rPr>
              <w:t>ADX</w:t>
            </w:r>
            <w:r w:rsidRPr="00C525A9">
              <w:rPr>
                <w:rFonts w:ascii="Times New Roman" w:hAnsi="Times New Roman"/>
                <w:sz w:val="28"/>
                <w:szCs w:val="28"/>
              </w:rPr>
              <w:t>JYJXK-10</w:t>
            </w:r>
          </w:p>
        </w:tc>
        <w:tc>
          <w:tcPr>
            <w:tcW w:w="155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200"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行政许可</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出租汽车经营资格证、车辆运营证和驾驶员客运资格证核发</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67" w:type="dxa"/>
            <w:gridSpan w:val="2"/>
            <w:vAlign w:val="center"/>
          </w:tcPr>
          <w:p w:rsidR="00F23D1B" w:rsidRPr="0020676D" w:rsidRDefault="00F23D1B" w:rsidP="008E7DBD">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县道路运输管理所公工室</w:t>
            </w:r>
          </w:p>
        </w:tc>
        <w:tc>
          <w:tcPr>
            <w:tcW w:w="2200" w:type="dxa"/>
            <w:vAlign w:val="center"/>
          </w:tcPr>
          <w:p w:rsidR="00F23D1B" w:rsidRPr="0020676D" w:rsidRDefault="00CA3546" w:rsidP="008E7DBD">
            <w:pPr>
              <w:spacing w:line="320" w:lineRule="exact"/>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《国务院对确需保留的行政审批项目设定行政许可的决定》（国务院令第</w:t>
            </w:r>
            <w:r w:rsidRPr="0020676D">
              <w:rPr>
                <w:rFonts w:ascii="Times New Roman" w:eastAsia="仿宋_GB2312" w:hAnsi="Times New Roman"/>
                <w:color w:val="000000"/>
                <w:szCs w:val="21"/>
              </w:rPr>
              <w:t>412</w:t>
            </w:r>
            <w:r w:rsidRPr="0020676D">
              <w:rPr>
                <w:rFonts w:ascii="Times New Roman" w:eastAsia="仿宋_GB2312" w:hAnsi="Times New Roman" w:hint="eastAsia"/>
                <w:color w:val="000000"/>
                <w:szCs w:val="21"/>
              </w:rPr>
              <w:t>号）附件第</w:t>
            </w:r>
            <w:r w:rsidRPr="0020676D">
              <w:rPr>
                <w:rFonts w:ascii="Times New Roman" w:eastAsia="仿宋_GB2312" w:hAnsi="Times New Roman"/>
                <w:color w:val="000000"/>
                <w:szCs w:val="21"/>
              </w:rPr>
              <w:t>112</w:t>
            </w:r>
            <w:r w:rsidRPr="0020676D">
              <w:rPr>
                <w:rFonts w:ascii="Times New Roman" w:eastAsia="仿宋_GB2312" w:hAnsi="Times New Roman" w:hint="eastAsia"/>
                <w:color w:val="000000"/>
                <w:szCs w:val="21"/>
              </w:rPr>
              <w:t>项</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申请</w:t>
            </w:r>
            <w:r w:rsidRPr="0020676D">
              <w:rPr>
                <w:rFonts w:ascii="Times New Roman" w:eastAsia="仿宋_GB2312" w:hAnsi="Times New Roman"/>
                <w:color w:val="000000"/>
                <w:kern w:val="0"/>
                <w:szCs w:val="21"/>
                <w:lang w:val="zh-CN"/>
              </w:rPr>
              <w:t>→</w:t>
            </w:r>
            <w:r w:rsidRPr="0020676D">
              <w:rPr>
                <w:rFonts w:ascii="Times New Roman" w:eastAsia="仿宋_GB2312" w:hAnsi="Times New Roman" w:hint="eastAsia"/>
                <w:color w:val="000000"/>
                <w:szCs w:val="21"/>
              </w:rPr>
              <w:t>受理</w:t>
            </w:r>
            <w:r w:rsidRPr="0020676D">
              <w:rPr>
                <w:rFonts w:ascii="Times New Roman" w:eastAsia="仿宋_GB2312" w:hAnsi="Times New Roman"/>
                <w:color w:val="000000"/>
                <w:kern w:val="0"/>
                <w:szCs w:val="21"/>
                <w:lang w:val="zh-CN"/>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kern w:val="0"/>
                <w:szCs w:val="21"/>
                <w:lang w:val="zh-CN"/>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kern w:val="0"/>
                <w:szCs w:val="21"/>
                <w:lang w:val="zh-CN"/>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kern w:val="0"/>
                <w:szCs w:val="21"/>
                <w:lang w:val="zh-CN"/>
              </w:rPr>
              <w:t>→</w:t>
            </w:r>
            <w:r w:rsidRPr="0020676D">
              <w:rPr>
                <w:rFonts w:ascii="Times New Roman" w:eastAsia="仿宋_GB2312" w:hAnsi="Times New Roman" w:hint="eastAsia"/>
                <w:color w:val="000000"/>
                <w:szCs w:val="21"/>
              </w:rPr>
              <w:t>存档办结</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许可范围</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出租车相关经营</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收费标准</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收费依据</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334"/>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证照名称</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年检要求</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一年一检</w:t>
            </w:r>
          </w:p>
        </w:tc>
      </w:tr>
      <w:tr w:rsidR="00F23D1B" w:rsidRPr="0020676D" w:rsidTr="008E7DBD">
        <w:trPr>
          <w:trHeight w:val="1418"/>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申请条件</w:t>
            </w:r>
          </w:p>
        </w:tc>
        <w:tc>
          <w:tcPr>
            <w:tcW w:w="7867" w:type="dxa"/>
            <w:gridSpan w:val="3"/>
            <w:vAlign w:val="center"/>
          </w:tcPr>
          <w:p w:rsidR="00F23D1B" w:rsidRPr="0020676D" w:rsidRDefault="00F23D1B" w:rsidP="008E7DBD">
            <w:pPr>
              <w:spacing w:line="320" w:lineRule="exact"/>
              <w:rPr>
                <w:rFonts w:ascii="Times New Roman" w:eastAsia="仿宋_GB2312" w:hAnsi="Times New Roman"/>
                <w:color w:val="333333"/>
                <w:szCs w:val="21"/>
              </w:rPr>
            </w:pPr>
            <w:r w:rsidRPr="0020676D">
              <w:rPr>
                <w:rFonts w:ascii="Times New Roman" w:eastAsia="仿宋_GB2312" w:hAnsi="Times New Roman" w:hint="eastAsia"/>
                <w:color w:val="333333"/>
                <w:szCs w:val="21"/>
              </w:rPr>
              <w:t>出租汽车经营资格证、车辆运营证和驾驶员客运资格证</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法定期限</w:t>
            </w:r>
          </w:p>
        </w:tc>
        <w:tc>
          <w:tcPr>
            <w:tcW w:w="410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color w:val="000000"/>
                <w:szCs w:val="21"/>
              </w:rPr>
              <w:t>20</w:t>
            </w:r>
            <w:r w:rsidRPr="0020676D">
              <w:rPr>
                <w:rFonts w:ascii="Times New Roman" w:eastAsia="仿宋_GB2312" w:hAnsi="Times New Roman" w:hint="eastAsia"/>
                <w:color w:val="000000"/>
                <w:szCs w:val="21"/>
              </w:rPr>
              <w:t>个工作日</w:t>
            </w:r>
          </w:p>
        </w:tc>
        <w:tc>
          <w:tcPr>
            <w:tcW w:w="155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承诺期限</w:t>
            </w:r>
          </w:p>
        </w:tc>
        <w:tc>
          <w:tcPr>
            <w:tcW w:w="2200"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951"/>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申请材料</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333333"/>
                <w:szCs w:val="21"/>
              </w:rPr>
              <w:t>出租汽车经营资格证、车辆运营证和驾驶员客运资格证申请材料</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表格下载</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详见附件</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上午：９</w:t>
            </w:r>
            <w:r w:rsidRPr="0020676D">
              <w:rPr>
                <w:rFonts w:ascii="Times New Roman" w:eastAsia="仿宋_GB2312" w:hAnsi="Times New Roman"/>
                <w:color w:val="000000"/>
                <w:szCs w:val="21"/>
              </w:rPr>
              <w:t xml:space="preserve">:00-12:30 </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 xml:space="preserve">10:00-13:00 </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9"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67" w:type="dxa"/>
            <w:gridSpan w:val="3"/>
            <w:vAlign w:val="center"/>
          </w:tcPr>
          <w:p w:rsidR="00F23D1B" w:rsidRPr="0020676D" w:rsidRDefault="00F23D1B" w:rsidP="008E7DBD">
            <w:pPr>
              <w:spacing w:line="320" w:lineRule="exact"/>
              <w:jc w:val="left"/>
              <w:rPr>
                <w:rFonts w:ascii="Times New Roman" w:eastAsia="仿宋_GB2312" w:hAnsi="Times New Roman"/>
                <w:color w:val="000000"/>
                <w:szCs w:val="21"/>
              </w:rPr>
            </w:pPr>
          </w:p>
        </w:tc>
      </w:tr>
    </w:tbl>
    <w:p w:rsidR="00F23D1B" w:rsidRPr="0020676D" w:rsidRDefault="00F23D1B" w:rsidP="008D1B95">
      <w:pPr>
        <w:spacing w:line="580" w:lineRule="exact"/>
        <w:rPr>
          <w:rFonts w:ascii="Times New Roman" w:hAnsi="Times New Roman"/>
          <w:b/>
          <w:szCs w:val="21"/>
          <w:lang w:val="zh-CN"/>
        </w:rPr>
      </w:pPr>
    </w:p>
    <w:p w:rsidR="00F23D1B" w:rsidRDefault="00F23D1B" w:rsidP="002A40F6">
      <w:pPr>
        <w:spacing w:line="580" w:lineRule="exact"/>
        <w:rPr>
          <w:rFonts w:ascii="Times New Roman" w:hAnsi="Times New Roman"/>
          <w:b/>
          <w:sz w:val="36"/>
          <w:szCs w:val="36"/>
          <w:lang w:val="zh-CN"/>
        </w:rPr>
      </w:pPr>
    </w:p>
    <w:p w:rsidR="00F23D1B" w:rsidRPr="0059745E" w:rsidRDefault="00F23D1B" w:rsidP="002A40F6">
      <w:pPr>
        <w:spacing w:line="580" w:lineRule="exact"/>
        <w:jc w:val="center"/>
        <w:rPr>
          <w:rFonts w:ascii="Times New Roman" w:hAnsi="Times New Roman"/>
          <w:b/>
          <w:sz w:val="44"/>
          <w:szCs w:val="44"/>
          <w:lang w:val="zh-CN"/>
        </w:rPr>
      </w:pPr>
      <w:r w:rsidRPr="0059745E">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sidRPr="0059745E">
        <w:rPr>
          <w:rFonts w:ascii="Times New Roman" w:hAnsi="Times New Roman" w:hint="eastAsia"/>
          <w:b/>
          <w:sz w:val="44"/>
          <w:szCs w:val="44"/>
          <w:lang w:val="zh-CN"/>
        </w:rPr>
        <w:t>县交通运输局行政处罚服务指南</w:t>
      </w:r>
    </w:p>
    <w:p w:rsidR="00F23D1B" w:rsidRPr="002A40F6" w:rsidRDefault="00F23D1B" w:rsidP="002A40F6">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11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59745E" w:rsidRDefault="00F23D1B" w:rsidP="004B4AAD">
            <w:pPr>
              <w:jc w:val="center"/>
              <w:rPr>
                <w:rFonts w:ascii="Times New Roman" w:hAnsi="Times New Roman"/>
                <w:sz w:val="28"/>
                <w:szCs w:val="28"/>
              </w:rPr>
            </w:pPr>
            <w:r w:rsidRPr="0059745E">
              <w:rPr>
                <w:rFonts w:ascii="Times New Roman" w:hAnsi="Times New Roman"/>
                <w:sz w:val="28"/>
                <w:szCs w:val="28"/>
              </w:rPr>
              <w:t>11NQ</w:t>
            </w:r>
            <w:r w:rsidR="00CA3546">
              <w:rPr>
                <w:rFonts w:ascii="Times New Roman" w:hAnsi="Times New Roman"/>
                <w:sz w:val="28"/>
                <w:szCs w:val="28"/>
              </w:rPr>
              <w:t>ADX</w:t>
            </w:r>
            <w:r w:rsidRPr="0059745E">
              <w:rPr>
                <w:rFonts w:ascii="Times New Roman" w:hAnsi="Times New Roman"/>
                <w:sz w:val="28"/>
                <w:szCs w:val="28"/>
              </w:rPr>
              <w:t>JYJCF-1</w:t>
            </w:r>
            <w:r>
              <w:rPr>
                <w:rFonts w:ascii="Times New Roman" w:hAnsi="Times New Roman"/>
                <w:sz w:val="28"/>
                <w:szCs w:val="28"/>
              </w:rPr>
              <w:t>1</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对水路运输经营者未履行备案义务、虚假宣传、未公布票价、以不正当方式扰乱市场秩序、运输单证不合规定等行为的处罚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《国内水路运输管理规定》（交通运输部令第</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2015</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12</w:t>
            </w:r>
            <w:r w:rsidRPr="0020676D">
              <w:rPr>
                <w:rFonts w:ascii="Times New Roman" w:eastAsia="仿宋_GB2312" w:hAnsi="Times New Roman" w:hint="eastAsia"/>
                <w:color w:val="000000"/>
                <w:szCs w:val="21"/>
              </w:rPr>
              <w:t>日）第四十九条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对水路运输经营者未履行备案义务、虚假宣传、未公布票价、以不正当方式扰乱市场秩序、运输单证不合规定等行为的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5E6CB3">
        <w:trPr>
          <w:trHeight w:val="98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p w:rsidR="00F23D1B" w:rsidRPr="0020676D" w:rsidRDefault="00F23D1B" w:rsidP="008E7DBD">
            <w:pPr>
              <w:spacing w:line="320" w:lineRule="exact"/>
              <w:rPr>
                <w:rFonts w:ascii="Times New Roman" w:eastAsia="仿宋_GB2312" w:hAnsi="Times New Roman"/>
                <w:color w:val="000000"/>
                <w:szCs w:val="21"/>
              </w:rPr>
            </w:pP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2A40F6">
      <w:pPr>
        <w:spacing w:line="580" w:lineRule="exact"/>
        <w:jc w:val="center"/>
        <w:rPr>
          <w:rFonts w:ascii="Times New Roman" w:hAnsi="Times New Roman"/>
          <w:b/>
          <w:szCs w:val="21"/>
          <w:lang w:val="zh-CN"/>
        </w:rPr>
      </w:pPr>
    </w:p>
    <w:p w:rsidR="00F23D1B" w:rsidRPr="0020676D"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rPr>
          <w:rFonts w:ascii="Times New Roman" w:hAnsi="Times New Roman"/>
          <w:b/>
          <w:sz w:val="36"/>
          <w:szCs w:val="36"/>
          <w:lang w:val="zh-CN"/>
        </w:rPr>
      </w:pPr>
    </w:p>
    <w:p w:rsidR="00F23D1B" w:rsidRPr="005E6CB3" w:rsidRDefault="00F23D1B" w:rsidP="002A40F6">
      <w:pPr>
        <w:spacing w:line="580" w:lineRule="exact"/>
        <w:jc w:val="center"/>
        <w:rPr>
          <w:rFonts w:ascii="Times New Roman" w:hAnsi="Times New Roman"/>
          <w:b/>
          <w:sz w:val="44"/>
          <w:szCs w:val="44"/>
          <w:lang w:val="zh-CN"/>
        </w:rPr>
      </w:pPr>
      <w:r w:rsidRPr="005E6CB3">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sidRPr="005E6CB3">
        <w:rPr>
          <w:rFonts w:ascii="Times New Roman" w:hAnsi="Times New Roman" w:hint="eastAsia"/>
          <w:b/>
          <w:sz w:val="44"/>
          <w:szCs w:val="44"/>
          <w:lang w:val="zh-CN"/>
        </w:rPr>
        <w:t>县交通运输局行政处罚服务指南</w:t>
      </w:r>
    </w:p>
    <w:p w:rsidR="00F23D1B" w:rsidRPr="002A40F6" w:rsidRDefault="00F23D1B" w:rsidP="002A40F6">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12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5E6CB3" w:rsidRDefault="00F23D1B" w:rsidP="004B4AAD">
            <w:pPr>
              <w:jc w:val="center"/>
              <w:rPr>
                <w:rFonts w:ascii="Times New Roman" w:hAnsi="Times New Roman"/>
                <w:sz w:val="28"/>
                <w:szCs w:val="28"/>
              </w:rPr>
            </w:pPr>
            <w:r w:rsidRPr="005E6CB3">
              <w:rPr>
                <w:rFonts w:ascii="Times New Roman" w:hAnsi="Times New Roman"/>
                <w:sz w:val="28"/>
                <w:szCs w:val="28"/>
              </w:rPr>
              <w:t>11NQ</w:t>
            </w:r>
            <w:r w:rsidR="00CA3546">
              <w:rPr>
                <w:rFonts w:ascii="Times New Roman" w:hAnsi="Times New Roman"/>
                <w:sz w:val="28"/>
                <w:szCs w:val="28"/>
              </w:rPr>
              <w:t>ADX</w:t>
            </w:r>
            <w:r w:rsidRPr="005E6CB3">
              <w:rPr>
                <w:rFonts w:ascii="Times New Roman" w:hAnsi="Times New Roman"/>
                <w:sz w:val="28"/>
                <w:szCs w:val="28"/>
              </w:rPr>
              <w:t>JYJCF-</w:t>
            </w:r>
            <w:r>
              <w:rPr>
                <w:rFonts w:ascii="Times New Roman" w:hAnsi="Times New Roman"/>
                <w:sz w:val="28"/>
                <w:szCs w:val="28"/>
              </w:rPr>
              <w:t>1</w:t>
            </w:r>
            <w:r w:rsidRPr="005E6CB3">
              <w:rPr>
                <w:rFonts w:ascii="Times New Roman" w:hAnsi="Times New Roman"/>
                <w:sz w:val="28"/>
                <w:szCs w:val="28"/>
              </w:rPr>
              <w:t>2</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对船舶或者其所有人、经营人、管理人违反船舶安全检查规则的处罚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安多</w:t>
            </w:r>
            <w:r w:rsidR="00F23D1B">
              <w:rPr>
                <w:rFonts w:ascii="Times New Roman" w:eastAsia="仿宋_GB2312" w:hAnsi="Times New Roman" w:hint="eastAsia"/>
                <w:color w:val="000000"/>
                <w:szCs w:val="21"/>
              </w:rPr>
              <w:t>县交通运输局办公室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5E6CB3"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《中华人民共和国船舶安全检查规则》（交通运输部令</w:t>
            </w:r>
            <w:r w:rsidRPr="0020676D">
              <w:rPr>
                <w:rFonts w:ascii="Times New Roman" w:eastAsia="仿宋_GB2312" w:hAnsi="Times New Roman"/>
                <w:color w:val="000000"/>
                <w:szCs w:val="21"/>
              </w:rPr>
              <w:t>2009</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15</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2009</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11</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30</w:t>
            </w:r>
            <w:r w:rsidRPr="0020676D">
              <w:rPr>
                <w:rFonts w:ascii="Times New Roman" w:eastAsia="仿宋_GB2312" w:hAnsi="Times New Roman" w:hint="eastAsia"/>
                <w:color w:val="000000"/>
                <w:szCs w:val="21"/>
              </w:rPr>
              <w:t>日）</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第四条，第二十九条，第二十一条，第三十条</w:t>
            </w:r>
            <w:r>
              <w:rPr>
                <w:rFonts w:ascii="Times New Roman" w:eastAsia="仿宋_GB2312" w:hAnsi="Times New Roman" w:hint="eastAsia"/>
                <w:color w:val="000000"/>
                <w:szCs w:val="21"/>
              </w:rPr>
              <w:t>。</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对船舶或者其所有人、经营人、管理人违反船舶安全检查规则的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2A40F6">
      <w:pPr>
        <w:spacing w:line="580" w:lineRule="exact"/>
        <w:jc w:val="center"/>
        <w:rPr>
          <w:rFonts w:ascii="Times New Roman" w:hAnsi="Times New Roman"/>
          <w:b/>
          <w:szCs w:val="21"/>
          <w:lang w:val="zh-CN"/>
        </w:rPr>
      </w:pPr>
    </w:p>
    <w:p w:rsidR="00F23D1B" w:rsidRPr="0020676D" w:rsidRDefault="00F23D1B" w:rsidP="002A40F6">
      <w:pPr>
        <w:spacing w:line="580" w:lineRule="exact"/>
        <w:jc w:val="center"/>
        <w:rPr>
          <w:rFonts w:ascii="Times New Roman" w:hAnsi="Times New Roman"/>
          <w:b/>
          <w:szCs w:val="21"/>
          <w:lang w:val="zh-CN"/>
        </w:rPr>
      </w:pPr>
    </w:p>
    <w:p w:rsidR="00F23D1B" w:rsidRPr="0020676D"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rPr>
          <w:rFonts w:ascii="Times New Roman" w:hAnsi="Times New Roman"/>
          <w:b/>
          <w:sz w:val="36"/>
          <w:szCs w:val="36"/>
          <w:lang w:val="zh-CN"/>
        </w:rPr>
      </w:pPr>
    </w:p>
    <w:p w:rsidR="00F23D1B" w:rsidRDefault="00F23D1B" w:rsidP="002A40F6">
      <w:pPr>
        <w:spacing w:line="580" w:lineRule="exact"/>
        <w:rPr>
          <w:rFonts w:ascii="Times New Roman" w:hAnsi="Times New Roman"/>
          <w:b/>
          <w:sz w:val="36"/>
          <w:szCs w:val="36"/>
          <w:lang w:val="zh-CN"/>
        </w:rPr>
      </w:pPr>
    </w:p>
    <w:p w:rsidR="00F23D1B" w:rsidRPr="005E6CB3" w:rsidRDefault="00F23D1B" w:rsidP="002A40F6">
      <w:pPr>
        <w:spacing w:line="580" w:lineRule="exact"/>
        <w:jc w:val="center"/>
        <w:rPr>
          <w:rFonts w:ascii="Times New Roman" w:hAnsi="Times New Roman"/>
          <w:b/>
          <w:sz w:val="44"/>
          <w:szCs w:val="44"/>
          <w:lang w:val="zh-CN"/>
        </w:rPr>
      </w:pPr>
      <w:r w:rsidRPr="005E6CB3">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w:t>
      </w:r>
      <w:r w:rsidRPr="005E6CB3">
        <w:rPr>
          <w:rFonts w:ascii="Times New Roman" w:hAnsi="Times New Roman" w:hint="eastAsia"/>
          <w:b/>
          <w:sz w:val="44"/>
          <w:szCs w:val="44"/>
          <w:lang w:val="zh-CN"/>
        </w:rPr>
        <w:t>交通运输局行政处罚服务指南</w:t>
      </w:r>
    </w:p>
    <w:p w:rsidR="00F23D1B" w:rsidRPr="002A40F6" w:rsidRDefault="00F23D1B" w:rsidP="002A40F6">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13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5E6CB3" w:rsidRDefault="00F23D1B" w:rsidP="003B60DE">
            <w:pPr>
              <w:jc w:val="center"/>
              <w:rPr>
                <w:rFonts w:ascii="Times New Roman" w:hAnsi="Times New Roman"/>
                <w:sz w:val="28"/>
                <w:szCs w:val="28"/>
              </w:rPr>
            </w:pPr>
            <w:r w:rsidRPr="005E6CB3">
              <w:rPr>
                <w:rFonts w:ascii="Times New Roman" w:hAnsi="Times New Roman"/>
                <w:sz w:val="28"/>
                <w:szCs w:val="28"/>
              </w:rPr>
              <w:t>11NQ</w:t>
            </w:r>
            <w:r w:rsidR="00CA3546">
              <w:rPr>
                <w:rFonts w:ascii="Times New Roman" w:hAnsi="Times New Roman"/>
                <w:sz w:val="28"/>
                <w:szCs w:val="28"/>
              </w:rPr>
              <w:t>ADX</w:t>
            </w:r>
            <w:r w:rsidRPr="005E6CB3">
              <w:rPr>
                <w:rFonts w:ascii="Times New Roman" w:hAnsi="Times New Roman"/>
                <w:sz w:val="28"/>
                <w:szCs w:val="28"/>
              </w:rPr>
              <w:t>JYJCF-</w:t>
            </w:r>
            <w:r>
              <w:rPr>
                <w:rFonts w:ascii="Times New Roman" w:hAnsi="Times New Roman"/>
                <w:sz w:val="28"/>
                <w:szCs w:val="28"/>
              </w:rPr>
              <w:t>1</w:t>
            </w:r>
            <w:r w:rsidRPr="005E6CB3">
              <w:rPr>
                <w:rFonts w:ascii="Times New Roman" w:hAnsi="Times New Roman"/>
                <w:sz w:val="28"/>
                <w:szCs w:val="28"/>
              </w:rPr>
              <w:t>3</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对船员在船工作期间违反船员职务职责的处罚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《中华人民共和国船员条例》（国务院令第</w:t>
            </w:r>
            <w:r w:rsidRPr="0020676D">
              <w:rPr>
                <w:rFonts w:ascii="Times New Roman" w:eastAsia="仿宋_GB2312" w:hAnsi="Times New Roman"/>
                <w:color w:val="000000"/>
                <w:szCs w:val="21"/>
              </w:rPr>
              <w:t>494</w:t>
            </w:r>
            <w:r w:rsidRPr="0020676D">
              <w:rPr>
                <w:rFonts w:ascii="Times New Roman" w:eastAsia="仿宋_GB2312" w:hAnsi="Times New Roman" w:hint="eastAsia"/>
                <w:color w:val="000000"/>
                <w:szCs w:val="21"/>
              </w:rPr>
              <w:t>号）第三条第三款，第五十七条；《中华人民共和国内河海事行政处罚规定》（交通运输部令</w:t>
            </w:r>
            <w:r w:rsidRPr="0020676D">
              <w:rPr>
                <w:rFonts w:ascii="Times New Roman" w:eastAsia="仿宋_GB2312" w:hAnsi="Times New Roman"/>
                <w:color w:val="000000"/>
                <w:szCs w:val="21"/>
              </w:rPr>
              <w:t>2015</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9</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2015</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29</w:t>
            </w:r>
            <w:r w:rsidRPr="0020676D">
              <w:rPr>
                <w:rFonts w:ascii="Times New Roman" w:eastAsia="仿宋_GB2312" w:hAnsi="Times New Roman" w:hint="eastAsia"/>
                <w:color w:val="000000"/>
                <w:szCs w:val="21"/>
              </w:rPr>
              <w:t>日）第十一条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对船员在船工作期间违反船员职务职责的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2A40F6">
      <w:pPr>
        <w:spacing w:line="580" w:lineRule="exact"/>
        <w:jc w:val="center"/>
        <w:rPr>
          <w:rFonts w:ascii="Times New Roman" w:hAnsi="Times New Roman"/>
          <w:b/>
          <w:szCs w:val="21"/>
          <w:lang w:val="zh-CN"/>
        </w:rPr>
      </w:pPr>
    </w:p>
    <w:p w:rsidR="00F23D1B" w:rsidRPr="0020676D"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rPr>
          <w:rFonts w:ascii="Times New Roman" w:hAnsi="Times New Roman"/>
          <w:b/>
          <w:sz w:val="36"/>
          <w:szCs w:val="36"/>
          <w:lang w:val="zh-CN"/>
        </w:rPr>
      </w:pPr>
    </w:p>
    <w:p w:rsidR="00F23D1B" w:rsidRPr="001B26B8" w:rsidRDefault="00F23D1B" w:rsidP="002A40F6">
      <w:pPr>
        <w:spacing w:line="580" w:lineRule="exact"/>
        <w:jc w:val="center"/>
        <w:rPr>
          <w:rFonts w:ascii="Times New Roman" w:hAnsi="Times New Roman"/>
          <w:b/>
          <w:sz w:val="44"/>
          <w:szCs w:val="44"/>
          <w:lang w:val="zh-CN"/>
        </w:rPr>
      </w:pPr>
      <w:r w:rsidRPr="001B26B8">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sidRPr="001B26B8">
        <w:rPr>
          <w:rFonts w:ascii="Times New Roman" w:hAnsi="Times New Roman" w:hint="eastAsia"/>
          <w:b/>
          <w:sz w:val="44"/>
          <w:szCs w:val="44"/>
          <w:lang w:val="zh-CN"/>
        </w:rPr>
        <w:t>县交通运输局行政处罚服务指南</w:t>
      </w:r>
    </w:p>
    <w:p w:rsidR="00F23D1B" w:rsidRPr="002A40F6" w:rsidRDefault="00F23D1B" w:rsidP="002A40F6">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14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1B26B8" w:rsidRDefault="00F23D1B" w:rsidP="000655CC">
            <w:pPr>
              <w:jc w:val="center"/>
              <w:rPr>
                <w:rFonts w:ascii="Times New Roman" w:hAnsi="Times New Roman"/>
                <w:sz w:val="28"/>
                <w:szCs w:val="28"/>
              </w:rPr>
            </w:pPr>
            <w:r w:rsidRPr="001B26B8">
              <w:rPr>
                <w:rFonts w:ascii="Times New Roman" w:hAnsi="Times New Roman"/>
                <w:sz w:val="28"/>
                <w:szCs w:val="28"/>
              </w:rPr>
              <w:t>11NQ</w:t>
            </w:r>
            <w:r w:rsidR="00CA3546">
              <w:rPr>
                <w:rFonts w:ascii="Times New Roman" w:hAnsi="Times New Roman"/>
                <w:sz w:val="28"/>
                <w:szCs w:val="28"/>
              </w:rPr>
              <w:t>ADX</w:t>
            </w:r>
            <w:r w:rsidRPr="001B26B8">
              <w:rPr>
                <w:rFonts w:ascii="Times New Roman" w:hAnsi="Times New Roman"/>
                <w:sz w:val="28"/>
                <w:szCs w:val="28"/>
              </w:rPr>
              <w:t>JYJCF-</w:t>
            </w:r>
            <w:r>
              <w:rPr>
                <w:rFonts w:ascii="Times New Roman" w:hAnsi="Times New Roman"/>
                <w:sz w:val="28"/>
                <w:szCs w:val="28"/>
              </w:rPr>
              <w:t>1</w:t>
            </w:r>
            <w:r w:rsidRPr="001B26B8">
              <w:rPr>
                <w:rFonts w:ascii="Times New Roman" w:hAnsi="Times New Roman"/>
                <w:sz w:val="28"/>
                <w:szCs w:val="28"/>
              </w:rPr>
              <w:t>4</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对船舶所有人员未取得有效证件的处罚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《中华人民共和国船员条例》（国务院第</w:t>
            </w:r>
            <w:r w:rsidRPr="0020676D">
              <w:rPr>
                <w:rFonts w:ascii="Times New Roman" w:eastAsia="仿宋_GB2312" w:hAnsi="Times New Roman"/>
                <w:color w:val="000000"/>
                <w:szCs w:val="21"/>
              </w:rPr>
              <w:t>494</w:t>
            </w:r>
            <w:r w:rsidRPr="0020676D">
              <w:rPr>
                <w:rFonts w:ascii="Times New Roman" w:eastAsia="仿宋_GB2312" w:hAnsi="Times New Roman" w:hint="eastAsia"/>
                <w:color w:val="000000"/>
                <w:szCs w:val="21"/>
              </w:rPr>
              <w:t>号令）第六十条；《中华人民共和国内河海事行政处罚规定》（交通运输部令</w:t>
            </w:r>
            <w:r w:rsidRPr="0020676D">
              <w:rPr>
                <w:rFonts w:ascii="Times New Roman" w:eastAsia="仿宋_GB2312" w:hAnsi="Times New Roman"/>
                <w:color w:val="000000"/>
                <w:szCs w:val="21"/>
              </w:rPr>
              <w:t>2015</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9</w:t>
            </w:r>
            <w:r w:rsidRPr="0020676D">
              <w:rPr>
                <w:rFonts w:ascii="Times New Roman" w:eastAsia="仿宋_GB2312" w:hAnsi="Times New Roman" w:hint="eastAsia"/>
                <w:color w:val="000000"/>
                <w:szCs w:val="21"/>
              </w:rPr>
              <w:t>号）第十二条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对船舶所有人员未取得有效证件的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Pr>
                <w:rFonts w:ascii="Times New Roman" w:eastAsia="仿宋_GB2312" w:hAnsi="Times New Roman"/>
                <w:color w:val="000000"/>
                <w:szCs w:val="21"/>
              </w:rPr>
              <w:t>;</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2A40F6">
      <w:pPr>
        <w:spacing w:line="580" w:lineRule="exact"/>
        <w:jc w:val="center"/>
        <w:rPr>
          <w:rFonts w:ascii="Times New Roman" w:hAnsi="Times New Roman"/>
          <w:b/>
          <w:szCs w:val="21"/>
          <w:lang w:val="zh-CN"/>
        </w:rPr>
      </w:pPr>
    </w:p>
    <w:p w:rsidR="00F23D1B" w:rsidRPr="0020676D"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rPr>
          <w:rFonts w:ascii="Times New Roman" w:hAnsi="Times New Roman"/>
          <w:b/>
          <w:sz w:val="36"/>
          <w:szCs w:val="36"/>
          <w:lang w:val="zh-CN"/>
        </w:rPr>
      </w:pPr>
    </w:p>
    <w:p w:rsidR="00F23D1B" w:rsidRPr="001B26B8" w:rsidRDefault="00F23D1B" w:rsidP="002A40F6">
      <w:pPr>
        <w:spacing w:line="580" w:lineRule="exact"/>
        <w:jc w:val="center"/>
        <w:rPr>
          <w:rFonts w:ascii="Times New Roman" w:hAnsi="Times New Roman"/>
          <w:b/>
          <w:sz w:val="44"/>
          <w:szCs w:val="44"/>
          <w:lang w:val="zh-CN"/>
        </w:rPr>
      </w:pPr>
      <w:r w:rsidRPr="001B26B8">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sidRPr="001B26B8">
        <w:rPr>
          <w:rFonts w:ascii="Times New Roman" w:hAnsi="Times New Roman" w:hint="eastAsia"/>
          <w:b/>
          <w:sz w:val="44"/>
          <w:szCs w:val="44"/>
          <w:lang w:val="zh-CN"/>
        </w:rPr>
        <w:t>县交通运输局行政处罚服务指南</w:t>
      </w:r>
    </w:p>
    <w:p w:rsidR="00F23D1B" w:rsidRPr="002A40F6" w:rsidRDefault="00F23D1B" w:rsidP="002A40F6">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15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1B26B8" w:rsidRDefault="00F23D1B" w:rsidP="000655CC">
            <w:pPr>
              <w:jc w:val="center"/>
              <w:rPr>
                <w:rFonts w:ascii="Times New Roman" w:hAnsi="Times New Roman"/>
                <w:sz w:val="28"/>
                <w:szCs w:val="28"/>
              </w:rPr>
            </w:pPr>
            <w:r w:rsidRPr="001B26B8">
              <w:rPr>
                <w:rFonts w:ascii="Times New Roman" w:hAnsi="Times New Roman"/>
                <w:sz w:val="28"/>
                <w:szCs w:val="28"/>
              </w:rPr>
              <w:t>11NQ</w:t>
            </w:r>
            <w:r w:rsidR="00CA3546">
              <w:rPr>
                <w:rFonts w:ascii="Times New Roman" w:hAnsi="Times New Roman"/>
                <w:sz w:val="28"/>
                <w:szCs w:val="28"/>
              </w:rPr>
              <w:t>ADX</w:t>
            </w:r>
            <w:r w:rsidRPr="001B26B8">
              <w:rPr>
                <w:rFonts w:ascii="Times New Roman" w:hAnsi="Times New Roman"/>
                <w:sz w:val="28"/>
                <w:szCs w:val="28"/>
              </w:rPr>
              <w:t>JYJCF-</w:t>
            </w:r>
            <w:r>
              <w:rPr>
                <w:rFonts w:ascii="Times New Roman" w:hAnsi="Times New Roman"/>
                <w:sz w:val="28"/>
                <w:szCs w:val="28"/>
              </w:rPr>
              <w:t>1</w:t>
            </w:r>
            <w:r w:rsidRPr="001B26B8">
              <w:rPr>
                <w:rFonts w:ascii="Times New Roman" w:hAnsi="Times New Roman"/>
                <w:sz w:val="28"/>
                <w:szCs w:val="28"/>
              </w:rPr>
              <w:t>5</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对船员服务机构和船员用人单位未将其招用或者管理的船员的有关情况定期向海事管理机构备案的处罚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那曲地区地</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《中华人民共和国船员条例》（国务院第</w:t>
            </w:r>
            <w:r w:rsidRPr="0020676D">
              <w:rPr>
                <w:rFonts w:ascii="Times New Roman" w:eastAsia="仿宋_GB2312" w:hAnsi="Times New Roman"/>
                <w:color w:val="000000"/>
                <w:szCs w:val="21"/>
              </w:rPr>
              <w:t>494</w:t>
            </w:r>
            <w:r w:rsidRPr="0020676D">
              <w:rPr>
                <w:rFonts w:ascii="Times New Roman" w:eastAsia="仿宋_GB2312" w:hAnsi="Times New Roman" w:hint="eastAsia"/>
                <w:color w:val="000000"/>
                <w:szCs w:val="21"/>
              </w:rPr>
              <w:t>号令）第三条第三款，第六十四条；《中华人民共和国内河海事行政处罚规定》（交通运输部令第</w:t>
            </w:r>
            <w:r w:rsidRPr="0020676D">
              <w:rPr>
                <w:rFonts w:ascii="Times New Roman" w:eastAsia="仿宋_GB2312" w:hAnsi="Times New Roman"/>
                <w:color w:val="000000"/>
                <w:szCs w:val="21"/>
              </w:rPr>
              <w:t>9</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2015</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29</w:t>
            </w:r>
            <w:r w:rsidRPr="0020676D">
              <w:rPr>
                <w:rFonts w:ascii="Times New Roman" w:eastAsia="仿宋_GB2312" w:hAnsi="Times New Roman" w:hint="eastAsia"/>
                <w:color w:val="000000"/>
                <w:szCs w:val="21"/>
              </w:rPr>
              <w:t>日）第十三条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对船员服务机构和船员用人单位未将其招用或者管理的船员的有关情况定期向海事管理机构备案的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2A40F6">
      <w:pPr>
        <w:spacing w:line="580" w:lineRule="exact"/>
        <w:jc w:val="center"/>
        <w:rPr>
          <w:rFonts w:ascii="Times New Roman" w:hAnsi="Times New Roman"/>
          <w:b/>
          <w:szCs w:val="21"/>
          <w:lang w:val="zh-CN"/>
        </w:rPr>
      </w:pPr>
    </w:p>
    <w:p w:rsidR="00F23D1B" w:rsidRPr="0020676D"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rPr>
          <w:rFonts w:ascii="Times New Roman" w:hAnsi="Times New Roman"/>
          <w:b/>
          <w:sz w:val="36"/>
          <w:szCs w:val="36"/>
          <w:lang w:val="zh-CN"/>
        </w:rPr>
      </w:pPr>
    </w:p>
    <w:p w:rsidR="00F23D1B" w:rsidRPr="00F36680" w:rsidRDefault="00F23D1B" w:rsidP="002A40F6">
      <w:pPr>
        <w:spacing w:line="580" w:lineRule="exact"/>
        <w:jc w:val="center"/>
        <w:rPr>
          <w:rFonts w:ascii="Times New Roman" w:hAnsi="Times New Roman"/>
          <w:b/>
          <w:sz w:val="44"/>
          <w:szCs w:val="44"/>
          <w:lang w:val="zh-CN"/>
        </w:rPr>
      </w:pPr>
      <w:r w:rsidRPr="00F36680">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sidRPr="00F36680">
        <w:rPr>
          <w:rFonts w:ascii="Times New Roman" w:hAnsi="Times New Roman" w:hint="eastAsia"/>
          <w:b/>
          <w:sz w:val="44"/>
          <w:szCs w:val="44"/>
          <w:lang w:val="zh-CN"/>
        </w:rPr>
        <w:t>县交通运输局行政处罚服务指南</w:t>
      </w:r>
    </w:p>
    <w:p w:rsidR="00F23D1B" w:rsidRPr="002A40F6" w:rsidRDefault="00F23D1B" w:rsidP="002A40F6">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16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6E51DC" w:rsidRDefault="00F23D1B" w:rsidP="00113C09">
            <w:pPr>
              <w:jc w:val="center"/>
              <w:rPr>
                <w:rFonts w:ascii="Times New Roman" w:hAnsi="Times New Roman"/>
                <w:sz w:val="28"/>
                <w:szCs w:val="28"/>
              </w:rPr>
            </w:pPr>
            <w:r w:rsidRPr="006E51DC">
              <w:rPr>
                <w:rFonts w:ascii="Times New Roman" w:hAnsi="Times New Roman"/>
                <w:sz w:val="28"/>
                <w:szCs w:val="28"/>
              </w:rPr>
              <w:t>11NQ</w:t>
            </w:r>
            <w:r w:rsidR="00CA3546">
              <w:rPr>
                <w:rFonts w:ascii="Times New Roman" w:hAnsi="Times New Roman"/>
                <w:sz w:val="28"/>
                <w:szCs w:val="28"/>
              </w:rPr>
              <w:t>ADX</w:t>
            </w:r>
            <w:r w:rsidRPr="006E51DC">
              <w:rPr>
                <w:rFonts w:ascii="Times New Roman" w:hAnsi="Times New Roman"/>
                <w:sz w:val="28"/>
                <w:szCs w:val="28"/>
              </w:rPr>
              <w:t>JYJCF-</w:t>
            </w:r>
            <w:r>
              <w:rPr>
                <w:rFonts w:ascii="Times New Roman" w:hAnsi="Times New Roman"/>
                <w:sz w:val="28"/>
                <w:szCs w:val="28"/>
              </w:rPr>
              <w:t>1</w:t>
            </w:r>
            <w:r w:rsidRPr="006E51DC">
              <w:rPr>
                <w:rFonts w:ascii="Times New Roman" w:hAnsi="Times New Roman"/>
                <w:sz w:val="28"/>
                <w:szCs w:val="28"/>
              </w:rPr>
              <w:t>6</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对以欺骗、贿赂等不正当手段取得船员服务簿、船员适任证书、船员培训合格证书、海员证的处罚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《中华人民共和国船员条例》（国务院令第</w:t>
            </w:r>
            <w:r w:rsidRPr="0020676D">
              <w:rPr>
                <w:rFonts w:ascii="Times New Roman" w:eastAsia="仿宋_GB2312" w:hAnsi="Times New Roman"/>
                <w:color w:val="000000"/>
                <w:szCs w:val="21"/>
              </w:rPr>
              <w:t>494</w:t>
            </w:r>
            <w:r w:rsidRPr="0020676D">
              <w:rPr>
                <w:rFonts w:ascii="Times New Roman" w:eastAsia="仿宋_GB2312" w:hAnsi="Times New Roman" w:hint="eastAsia"/>
                <w:color w:val="000000"/>
                <w:szCs w:val="21"/>
              </w:rPr>
              <w:t>号）第三条第三款，第五十三条；《中华人民共和国内河船舶船员适任考试和发证规则》（交通运输部令第</w:t>
            </w:r>
            <w:r w:rsidRPr="0020676D">
              <w:rPr>
                <w:rFonts w:ascii="Times New Roman" w:eastAsia="仿宋_GB2312" w:hAnsi="Times New Roman"/>
                <w:color w:val="000000"/>
                <w:szCs w:val="21"/>
              </w:rPr>
              <w:t>21</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2015</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11</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11</w:t>
            </w:r>
            <w:r w:rsidRPr="0020676D">
              <w:rPr>
                <w:rFonts w:ascii="Times New Roman" w:eastAsia="仿宋_GB2312" w:hAnsi="Times New Roman" w:hint="eastAsia"/>
                <w:color w:val="000000"/>
                <w:szCs w:val="21"/>
              </w:rPr>
              <w:t>日）第二十二条，第二十七条，第二十八条；《游艇安全管理规定》（交通运输部令</w:t>
            </w:r>
            <w:r w:rsidRPr="0020676D">
              <w:rPr>
                <w:rFonts w:ascii="Times New Roman" w:eastAsia="仿宋_GB2312" w:hAnsi="Times New Roman"/>
                <w:color w:val="000000"/>
                <w:szCs w:val="21"/>
              </w:rPr>
              <w:t>2008</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7</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2008</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7</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22</w:t>
            </w:r>
            <w:r w:rsidRPr="0020676D">
              <w:rPr>
                <w:rFonts w:ascii="Times New Roman" w:eastAsia="仿宋_GB2312" w:hAnsi="Times New Roman" w:hint="eastAsia"/>
                <w:color w:val="000000"/>
                <w:szCs w:val="21"/>
              </w:rPr>
              <w:t>日）第三条第二款，第三款</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对以欺骗、贿赂等不正当手段取得船员服务簿、船员适任证书、船员培训合格证书、海员证的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2A40F6">
      <w:pPr>
        <w:spacing w:line="580" w:lineRule="exact"/>
        <w:jc w:val="center"/>
        <w:rPr>
          <w:rFonts w:ascii="Times New Roman" w:hAnsi="Times New Roman"/>
          <w:b/>
          <w:szCs w:val="21"/>
          <w:lang w:val="zh-CN"/>
        </w:rPr>
      </w:pPr>
    </w:p>
    <w:p w:rsidR="00F23D1B" w:rsidRPr="0020676D"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rPr>
          <w:rFonts w:ascii="Times New Roman" w:hAnsi="Times New Roman"/>
          <w:b/>
          <w:sz w:val="36"/>
          <w:szCs w:val="36"/>
          <w:lang w:val="zh-CN"/>
        </w:rPr>
      </w:pPr>
    </w:p>
    <w:p w:rsidR="00F23D1B" w:rsidRPr="006E51DC" w:rsidRDefault="00F23D1B" w:rsidP="002A40F6">
      <w:pPr>
        <w:spacing w:line="580" w:lineRule="exact"/>
        <w:jc w:val="center"/>
        <w:rPr>
          <w:rFonts w:ascii="Times New Roman" w:hAnsi="Times New Roman"/>
          <w:b/>
          <w:sz w:val="44"/>
          <w:szCs w:val="44"/>
          <w:lang w:val="zh-CN"/>
        </w:rPr>
      </w:pPr>
      <w:r w:rsidRPr="006E51DC">
        <w:rPr>
          <w:rFonts w:ascii="Times New Roman" w:hAnsi="Times New Roman" w:hint="eastAsia"/>
          <w:b/>
          <w:sz w:val="44"/>
          <w:szCs w:val="44"/>
          <w:lang w:val="zh-CN"/>
        </w:rPr>
        <w:t>那曲地区</w:t>
      </w:r>
      <w:r w:rsidR="00CA3546">
        <w:rPr>
          <w:rFonts w:ascii="Times New Roman" w:hAnsi="Times New Roman" w:hint="eastAsia"/>
          <w:b/>
          <w:sz w:val="44"/>
          <w:szCs w:val="44"/>
          <w:lang w:val="zh-CN"/>
        </w:rPr>
        <w:t>安多</w:t>
      </w:r>
      <w:r w:rsidRPr="006E51DC">
        <w:rPr>
          <w:rFonts w:ascii="Times New Roman" w:hAnsi="Times New Roman" w:hint="eastAsia"/>
          <w:b/>
          <w:sz w:val="44"/>
          <w:szCs w:val="44"/>
          <w:lang w:val="zh-CN"/>
        </w:rPr>
        <w:t>县交通运输局行政处罚服务指南</w:t>
      </w:r>
    </w:p>
    <w:p w:rsidR="00F23D1B" w:rsidRPr="002A40F6" w:rsidRDefault="00F23D1B" w:rsidP="002A40F6">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17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6E51DC" w:rsidRDefault="00F23D1B" w:rsidP="007467D4">
            <w:pPr>
              <w:jc w:val="center"/>
              <w:rPr>
                <w:rFonts w:ascii="Times New Roman" w:hAnsi="Times New Roman"/>
                <w:sz w:val="28"/>
                <w:szCs w:val="28"/>
              </w:rPr>
            </w:pPr>
            <w:r w:rsidRPr="006E51DC">
              <w:rPr>
                <w:rFonts w:ascii="Times New Roman" w:hAnsi="Times New Roman"/>
                <w:sz w:val="28"/>
                <w:szCs w:val="28"/>
              </w:rPr>
              <w:t>11NQ</w:t>
            </w:r>
            <w:r w:rsidR="00CA3546">
              <w:rPr>
                <w:rFonts w:ascii="Times New Roman" w:hAnsi="Times New Roman"/>
                <w:sz w:val="28"/>
                <w:szCs w:val="28"/>
              </w:rPr>
              <w:t>ADX</w:t>
            </w:r>
            <w:r w:rsidRPr="006E51DC">
              <w:rPr>
                <w:rFonts w:ascii="Times New Roman" w:hAnsi="Times New Roman"/>
                <w:sz w:val="28"/>
                <w:szCs w:val="28"/>
              </w:rPr>
              <w:t>JYJCF-</w:t>
            </w:r>
            <w:r>
              <w:rPr>
                <w:rFonts w:ascii="Times New Roman" w:hAnsi="Times New Roman"/>
                <w:sz w:val="28"/>
                <w:szCs w:val="28"/>
              </w:rPr>
              <w:t>1</w:t>
            </w:r>
            <w:r w:rsidRPr="006E51DC">
              <w:rPr>
                <w:rFonts w:ascii="Times New Roman" w:hAnsi="Times New Roman"/>
                <w:sz w:val="28"/>
                <w:szCs w:val="28"/>
              </w:rPr>
              <w:t>7</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对船员服务簿记载的事项发生变更，船员未办理变更手续的处罚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《中华人民共和国船员条例》（国务院令第</w:t>
            </w:r>
            <w:r w:rsidRPr="0020676D">
              <w:rPr>
                <w:rFonts w:ascii="Times New Roman" w:eastAsia="仿宋_GB2312" w:hAnsi="Times New Roman"/>
                <w:color w:val="000000"/>
                <w:szCs w:val="21"/>
              </w:rPr>
              <w:t>494</w:t>
            </w:r>
            <w:r w:rsidRPr="0020676D">
              <w:rPr>
                <w:rFonts w:ascii="Times New Roman" w:eastAsia="仿宋_GB2312" w:hAnsi="Times New Roman" w:hint="eastAsia"/>
                <w:color w:val="000000"/>
                <w:szCs w:val="21"/>
              </w:rPr>
              <w:t>号）第三条第三款，第五十五条；《船员注册管理办法》（交通运输部令</w:t>
            </w:r>
            <w:r w:rsidRPr="0020676D">
              <w:rPr>
                <w:rFonts w:ascii="Times New Roman" w:eastAsia="仿宋_GB2312" w:hAnsi="Times New Roman"/>
                <w:color w:val="000000"/>
                <w:szCs w:val="21"/>
              </w:rPr>
              <w:t>2008</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2008</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4</w:t>
            </w:r>
            <w:r w:rsidRPr="0020676D">
              <w:rPr>
                <w:rFonts w:ascii="Times New Roman" w:eastAsia="仿宋_GB2312" w:hAnsi="Times New Roman" w:hint="eastAsia"/>
                <w:color w:val="000000"/>
                <w:szCs w:val="21"/>
              </w:rPr>
              <w:t>日）第二十五条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对船员服务簿记载的事项发生变更，船员未办理变更手续的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2A40F6">
      <w:pPr>
        <w:spacing w:line="580" w:lineRule="exact"/>
        <w:jc w:val="center"/>
        <w:rPr>
          <w:rFonts w:ascii="Times New Roman" w:hAnsi="Times New Roman"/>
          <w:b/>
          <w:szCs w:val="21"/>
          <w:lang w:val="zh-CN"/>
        </w:rPr>
      </w:pPr>
    </w:p>
    <w:p w:rsidR="00F23D1B" w:rsidRPr="0020676D"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rPr>
          <w:rFonts w:ascii="Times New Roman" w:hAnsi="Times New Roman"/>
          <w:b/>
          <w:sz w:val="36"/>
          <w:szCs w:val="36"/>
          <w:lang w:val="zh-CN"/>
        </w:rPr>
      </w:pPr>
    </w:p>
    <w:p w:rsidR="00F23D1B" w:rsidRPr="006E51DC" w:rsidRDefault="00F23D1B" w:rsidP="002A40F6">
      <w:pPr>
        <w:spacing w:line="580" w:lineRule="exact"/>
        <w:jc w:val="center"/>
        <w:rPr>
          <w:rFonts w:ascii="Times New Roman" w:hAnsi="Times New Roman"/>
          <w:b/>
          <w:sz w:val="44"/>
          <w:szCs w:val="44"/>
          <w:lang w:val="zh-CN"/>
        </w:rPr>
      </w:pPr>
      <w:r w:rsidRPr="006E51DC">
        <w:rPr>
          <w:rFonts w:ascii="Times New Roman" w:hAnsi="Times New Roman" w:hint="eastAsia"/>
          <w:b/>
          <w:sz w:val="44"/>
          <w:szCs w:val="44"/>
          <w:lang w:val="zh-CN"/>
        </w:rPr>
        <w:t>那曲地区</w:t>
      </w:r>
      <w:r w:rsidR="00CA3546">
        <w:rPr>
          <w:rFonts w:ascii="Times New Roman" w:hAnsi="Times New Roman" w:hint="eastAsia"/>
          <w:b/>
          <w:sz w:val="44"/>
          <w:szCs w:val="44"/>
          <w:lang w:val="zh-CN"/>
        </w:rPr>
        <w:t>安多</w:t>
      </w:r>
      <w:r w:rsidRPr="006E51DC">
        <w:rPr>
          <w:rFonts w:ascii="Times New Roman" w:hAnsi="Times New Roman" w:hint="eastAsia"/>
          <w:b/>
          <w:sz w:val="44"/>
          <w:szCs w:val="44"/>
          <w:lang w:val="zh-CN"/>
        </w:rPr>
        <w:t>县交通运输局行政处罚服务指南</w:t>
      </w:r>
    </w:p>
    <w:p w:rsidR="00F23D1B" w:rsidRPr="002A40F6" w:rsidRDefault="00F23D1B" w:rsidP="002A40F6">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18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6E51DC" w:rsidRDefault="00F23D1B" w:rsidP="00EF66D9">
            <w:pPr>
              <w:jc w:val="center"/>
              <w:rPr>
                <w:rFonts w:ascii="Times New Roman" w:hAnsi="Times New Roman"/>
                <w:sz w:val="28"/>
                <w:szCs w:val="28"/>
              </w:rPr>
            </w:pPr>
            <w:r w:rsidRPr="006E51DC">
              <w:rPr>
                <w:rFonts w:ascii="Times New Roman" w:hAnsi="Times New Roman"/>
                <w:sz w:val="28"/>
                <w:szCs w:val="28"/>
              </w:rPr>
              <w:t>11NQ</w:t>
            </w:r>
            <w:r w:rsidR="00CA3546">
              <w:rPr>
                <w:rFonts w:ascii="Times New Roman" w:hAnsi="Times New Roman"/>
                <w:sz w:val="28"/>
                <w:szCs w:val="28"/>
              </w:rPr>
              <w:t>ADX</w:t>
            </w:r>
            <w:r w:rsidRPr="006E51DC">
              <w:rPr>
                <w:rFonts w:ascii="Times New Roman" w:hAnsi="Times New Roman"/>
                <w:sz w:val="28"/>
                <w:szCs w:val="28"/>
              </w:rPr>
              <w:t>JYJCF-</w:t>
            </w:r>
            <w:r>
              <w:rPr>
                <w:rFonts w:ascii="Times New Roman" w:hAnsi="Times New Roman"/>
                <w:sz w:val="28"/>
                <w:szCs w:val="28"/>
              </w:rPr>
              <w:t>1</w:t>
            </w:r>
            <w:r w:rsidRPr="006E51DC">
              <w:rPr>
                <w:rFonts w:ascii="Times New Roman" w:hAnsi="Times New Roman"/>
                <w:sz w:val="28"/>
                <w:szCs w:val="28"/>
              </w:rPr>
              <w:t>8</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对船舶向水体倾倒船舶垃圾或者排放船舶的残油、废油等违法行为的处罚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《中华人民共和国水污染防治法》第八条第二款，第八十条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对船舶向水体倾倒船舶垃圾或者排放船舶的残油、废油等违法行为的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r>
              <w:rPr>
                <w:rFonts w:ascii="Times New Roman" w:eastAsia="仿宋_GB2312" w:hAnsi="Times New Roman" w:hint="eastAsia"/>
                <w:color w:val="000000"/>
                <w:szCs w:val="21"/>
              </w:rPr>
              <w:t>交运局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2A40F6">
      <w:pPr>
        <w:spacing w:line="580" w:lineRule="exact"/>
        <w:jc w:val="center"/>
        <w:rPr>
          <w:rFonts w:ascii="Times New Roman" w:hAnsi="Times New Roman"/>
          <w:b/>
          <w:szCs w:val="21"/>
          <w:lang w:val="zh-CN"/>
        </w:rPr>
      </w:pPr>
    </w:p>
    <w:p w:rsidR="00F23D1B" w:rsidRPr="0020676D"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rPr>
          <w:rFonts w:ascii="Times New Roman" w:hAnsi="Times New Roman"/>
          <w:b/>
          <w:sz w:val="36"/>
          <w:szCs w:val="36"/>
          <w:lang w:val="zh-CN"/>
        </w:rPr>
      </w:pPr>
    </w:p>
    <w:p w:rsidR="00F23D1B" w:rsidRPr="00F36680" w:rsidRDefault="00F23D1B" w:rsidP="002A40F6">
      <w:pPr>
        <w:spacing w:line="580" w:lineRule="exact"/>
        <w:jc w:val="center"/>
        <w:rPr>
          <w:rFonts w:ascii="Times New Roman" w:hAnsi="Times New Roman"/>
          <w:b/>
          <w:sz w:val="44"/>
          <w:szCs w:val="44"/>
          <w:lang w:val="zh-CN"/>
        </w:rPr>
      </w:pPr>
      <w:r w:rsidRPr="00F36680">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sidRPr="00F36680">
        <w:rPr>
          <w:rFonts w:ascii="Times New Roman" w:hAnsi="Times New Roman" w:hint="eastAsia"/>
          <w:b/>
          <w:sz w:val="44"/>
          <w:szCs w:val="44"/>
          <w:lang w:val="zh-CN"/>
        </w:rPr>
        <w:t>县交通运输局行政处罚服务指南</w:t>
      </w:r>
    </w:p>
    <w:p w:rsidR="00F23D1B" w:rsidRPr="002A40F6" w:rsidRDefault="00F23D1B" w:rsidP="002A40F6">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19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F36680" w:rsidRDefault="00F23D1B" w:rsidP="00EF66D9">
            <w:pPr>
              <w:jc w:val="center"/>
              <w:rPr>
                <w:rFonts w:ascii="Times New Roman" w:hAnsi="Times New Roman"/>
                <w:sz w:val="28"/>
                <w:szCs w:val="28"/>
              </w:rPr>
            </w:pPr>
            <w:r w:rsidRPr="00F36680">
              <w:rPr>
                <w:rFonts w:ascii="Times New Roman" w:hAnsi="Times New Roman"/>
                <w:sz w:val="28"/>
                <w:szCs w:val="28"/>
              </w:rPr>
              <w:t>11NQ</w:t>
            </w:r>
            <w:r w:rsidR="00CA3546">
              <w:rPr>
                <w:rFonts w:ascii="Times New Roman" w:hAnsi="Times New Roman"/>
                <w:sz w:val="28"/>
                <w:szCs w:val="28"/>
              </w:rPr>
              <w:t>ADX</w:t>
            </w:r>
            <w:r w:rsidRPr="00F36680">
              <w:rPr>
                <w:rFonts w:ascii="Times New Roman" w:hAnsi="Times New Roman"/>
                <w:sz w:val="28"/>
                <w:szCs w:val="28"/>
              </w:rPr>
              <w:t>JYJCF-</w:t>
            </w:r>
            <w:r>
              <w:rPr>
                <w:rFonts w:ascii="Times New Roman" w:hAnsi="Times New Roman"/>
                <w:sz w:val="28"/>
                <w:szCs w:val="28"/>
              </w:rPr>
              <w:t>1</w:t>
            </w:r>
            <w:r w:rsidRPr="00F36680">
              <w:rPr>
                <w:rFonts w:ascii="Times New Roman" w:hAnsi="Times New Roman"/>
                <w:sz w:val="28"/>
                <w:szCs w:val="28"/>
              </w:rPr>
              <w:t>9</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对未取得海事管理机构的委托，对机动船舶进行排气污染检测，或者在检测中弄虚作假的处罚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《中华人民共和国大气污染防治法》第三十五条第二款，第五十五条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对未取得海事管理机构的委托，对机动船舶进行排气污染检测，或者在检测中弄虚作假的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2A40F6">
      <w:pPr>
        <w:spacing w:line="580" w:lineRule="exact"/>
        <w:jc w:val="center"/>
        <w:rPr>
          <w:rFonts w:ascii="Times New Roman" w:hAnsi="Times New Roman"/>
          <w:b/>
          <w:szCs w:val="21"/>
          <w:lang w:val="zh-CN"/>
        </w:rPr>
      </w:pPr>
    </w:p>
    <w:p w:rsidR="00F23D1B" w:rsidRPr="0020676D"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2A40F6">
      <w:pPr>
        <w:spacing w:line="580" w:lineRule="exact"/>
        <w:jc w:val="center"/>
        <w:rPr>
          <w:rFonts w:ascii="Times New Roman" w:hAnsi="Times New Roman"/>
          <w:b/>
          <w:szCs w:val="21"/>
          <w:lang w:val="zh-CN"/>
        </w:rPr>
      </w:pPr>
    </w:p>
    <w:p w:rsidR="00F23D1B" w:rsidRDefault="00F23D1B" w:rsidP="00F36680">
      <w:pPr>
        <w:spacing w:line="580" w:lineRule="exact"/>
        <w:rPr>
          <w:rFonts w:ascii="Times New Roman" w:hAnsi="Times New Roman"/>
          <w:b/>
          <w:sz w:val="36"/>
          <w:szCs w:val="36"/>
          <w:lang w:val="zh-CN"/>
        </w:rPr>
      </w:pPr>
    </w:p>
    <w:p w:rsidR="00F23D1B" w:rsidRPr="00F36680" w:rsidRDefault="00F23D1B" w:rsidP="002A40F6">
      <w:pPr>
        <w:spacing w:line="580" w:lineRule="exact"/>
        <w:jc w:val="center"/>
        <w:rPr>
          <w:rFonts w:ascii="Times New Roman" w:hAnsi="Times New Roman"/>
          <w:b/>
          <w:sz w:val="44"/>
          <w:szCs w:val="44"/>
          <w:lang w:val="zh-CN"/>
        </w:rPr>
      </w:pPr>
      <w:r w:rsidRPr="00F36680">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sidRPr="00F36680">
        <w:rPr>
          <w:rFonts w:ascii="Times New Roman" w:hAnsi="Times New Roman" w:hint="eastAsia"/>
          <w:b/>
          <w:sz w:val="44"/>
          <w:szCs w:val="44"/>
          <w:lang w:val="zh-CN"/>
        </w:rPr>
        <w:t>县</w:t>
      </w:r>
      <w:r>
        <w:rPr>
          <w:rFonts w:ascii="Times New Roman" w:hAnsi="Times New Roman" w:hint="eastAsia"/>
          <w:b/>
          <w:sz w:val="44"/>
          <w:szCs w:val="44"/>
          <w:lang w:val="zh-CN"/>
        </w:rPr>
        <w:t>交通运输局</w:t>
      </w:r>
      <w:r w:rsidRPr="00F36680">
        <w:rPr>
          <w:rFonts w:ascii="Times New Roman" w:hAnsi="Times New Roman" w:hint="eastAsia"/>
          <w:b/>
          <w:sz w:val="44"/>
          <w:szCs w:val="44"/>
          <w:lang w:val="zh-CN"/>
        </w:rPr>
        <w:t>行政处罚服务指南</w:t>
      </w:r>
    </w:p>
    <w:p w:rsidR="00F23D1B" w:rsidRPr="002A40F6" w:rsidRDefault="00F23D1B" w:rsidP="002A40F6">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20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F36680" w:rsidRDefault="00F23D1B" w:rsidP="00EF66D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JYJCF-2</w:t>
            </w:r>
            <w:r w:rsidRPr="00F36680">
              <w:rPr>
                <w:rFonts w:ascii="Times New Roman" w:hAnsi="Times New Roman"/>
                <w:sz w:val="28"/>
                <w:szCs w:val="28"/>
              </w:rPr>
              <w:t>0</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对船舶所有人违反经营范围的处罚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《西藏自治区水上交通安全管理办法》（西藏自治区人民政府令</w:t>
            </w:r>
            <w:r w:rsidRPr="0020676D">
              <w:rPr>
                <w:rFonts w:ascii="Times New Roman" w:eastAsia="仿宋_GB2312" w:hAnsi="Times New Roman"/>
                <w:color w:val="000000"/>
                <w:szCs w:val="21"/>
              </w:rPr>
              <w:t>88</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2008</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12</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25</w:t>
            </w:r>
            <w:r w:rsidRPr="0020676D">
              <w:rPr>
                <w:rFonts w:ascii="Times New Roman" w:eastAsia="仿宋_GB2312" w:hAnsi="Times New Roman" w:hint="eastAsia"/>
                <w:color w:val="000000"/>
                <w:szCs w:val="21"/>
              </w:rPr>
              <w:t>日）第十条，第二十九条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对船舶所有人违反经营范围的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tbl>
      <w:tblPr>
        <w:tblpPr w:leftFromText="180" w:rightFromText="180" w:vertAnchor="text" w:horzAnchor="margin" w:tblpXSpec="center" w:tblpY="1561"/>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2E3414">
        <w:trPr>
          <w:trHeight w:val="510"/>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lastRenderedPageBreak/>
              <w:t>职权编码</w:t>
            </w:r>
          </w:p>
        </w:tc>
        <w:tc>
          <w:tcPr>
            <w:tcW w:w="4108" w:type="dxa"/>
            <w:vAlign w:val="center"/>
          </w:tcPr>
          <w:p w:rsidR="00F23D1B" w:rsidRPr="00F36680" w:rsidRDefault="00F23D1B" w:rsidP="00EF66D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JYJCF-2</w:t>
            </w:r>
            <w:r w:rsidRPr="00F36680">
              <w:rPr>
                <w:rFonts w:ascii="Times New Roman" w:hAnsi="Times New Roman"/>
                <w:sz w:val="28"/>
                <w:szCs w:val="28"/>
              </w:rPr>
              <w:t>1</w:t>
            </w:r>
          </w:p>
        </w:tc>
        <w:tc>
          <w:tcPr>
            <w:tcW w:w="155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职权类别</w:t>
            </w:r>
          </w:p>
        </w:tc>
        <w:tc>
          <w:tcPr>
            <w:tcW w:w="2447"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行政处罚</w:t>
            </w:r>
          </w:p>
        </w:tc>
      </w:tr>
      <w:tr w:rsidR="00F23D1B" w:rsidRPr="00B12CEE" w:rsidTr="002E3414">
        <w:trPr>
          <w:trHeight w:val="337"/>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职权名称</w:t>
            </w:r>
          </w:p>
        </w:tc>
        <w:tc>
          <w:tcPr>
            <w:tcW w:w="8114" w:type="dxa"/>
            <w:gridSpan w:val="3"/>
            <w:vAlign w:val="center"/>
          </w:tcPr>
          <w:p w:rsidR="00F23D1B" w:rsidRPr="002E3414" w:rsidRDefault="00F23D1B" w:rsidP="002E3414">
            <w:pPr>
              <w:rPr>
                <w:rFonts w:ascii="仿宋" w:eastAsia="仿宋" w:hAnsi="仿宋" w:cs="宋体"/>
                <w:sz w:val="28"/>
                <w:szCs w:val="28"/>
              </w:rPr>
            </w:pPr>
            <w:r w:rsidRPr="002E3414">
              <w:rPr>
                <w:rFonts w:ascii="仿宋" w:eastAsia="仿宋" w:hAnsi="仿宋" w:hint="eastAsia"/>
                <w:sz w:val="28"/>
                <w:szCs w:val="28"/>
              </w:rPr>
              <w:t>对公路监理工程师等注册执业人员因过错造成质量事故的处罚</w:t>
            </w:r>
          </w:p>
        </w:tc>
      </w:tr>
      <w:tr w:rsidR="00F23D1B" w:rsidRPr="00B12CEE" w:rsidTr="002E3414">
        <w:trPr>
          <w:trHeight w:val="545"/>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子项名称</w:t>
            </w:r>
          </w:p>
        </w:tc>
        <w:tc>
          <w:tcPr>
            <w:tcW w:w="8114" w:type="dxa"/>
            <w:gridSpan w:val="3"/>
            <w:vAlign w:val="center"/>
          </w:tcPr>
          <w:p w:rsidR="00F23D1B" w:rsidRPr="002E3414" w:rsidRDefault="00F23D1B" w:rsidP="002E3414">
            <w:pPr>
              <w:spacing w:line="320" w:lineRule="exact"/>
              <w:rPr>
                <w:rFonts w:ascii="仿宋" w:eastAsia="仿宋" w:hAnsi="仿宋"/>
                <w:color w:val="000000"/>
                <w:sz w:val="24"/>
                <w:szCs w:val="24"/>
              </w:rPr>
            </w:pPr>
            <w:r w:rsidRPr="002E3414">
              <w:rPr>
                <w:rFonts w:ascii="仿宋" w:eastAsia="仿宋" w:hAnsi="仿宋" w:hint="eastAsia"/>
                <w:color w:val="000000"/>
                <w:sz w:val="28"/>
                <w:szCs w:val="24"/>
              </w:rPr>
              <w:t>无</w:t>
            </w:r>
          </w:p>
        </w:tc>
      </w:tr>
      <w:tr w:rsidR="00F23D1B" w:rsidRPr="00B12CEE" w:rsidTr="002E3414">
        <w:trPr>
          <w:trHeight w:val="435"/>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行使主体</w:t>
            </w:r>
          </w:p>
        </w:tc>
        <w:tc>
          <w:tcPr>
            <w:tcW w:w="8114" w:type="dxa"/>
            <w:gridSpan w:val="3"/>
            <w:vAlign w:val="center"/>
          </w:tcPr>
          <w:p w:rsidR="00F23D1B" w:rsidRPr="002E3414" w:rsidRDefault="00CA3546" w:rsidP="002E3414">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2E3414">
        <w:trPr>
          <w:trHeight w:val="510"/>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承办机构及电话</w:t>
            </w:r>
          </w:p>
        </w:tc>
        <w:tc>
          <w:tcPr>
            <w:tcW w:w="5667" w:type="dxa"/>
            <w:gridSpan w:val="2"/>
            <w:vAlign w:val="center"/>
          </w:tcPr>
          <w:p w:rsidR="00F23D1B" w:rsidRPr="002E3414" w:rsidRDefault="00CA3546" w:rsidP="002E3414">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县交运局办公室</w:t>
            </w:r>
          </w:p>
        </w:tc>
        <w:tc>
          <w:tcPr>
            <w:tcW w:w="2447" w:type="dxa"/>
            <w:vAlign w:val="center"/>
          </w:tcPr>
          <w:p w:rsidR="00F23D1B" w:rsidRPr="002E3414" w:rsidRDefault="00CA3546" w:rsidP="002E3414">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2E3414">
        <w:trPr>
          <w:trHeight w:val="510"/>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设定依据</w:t>
            </w:r>
          </w:p>
        </w:tc>
        <w:tc>
          <w:tcPr>
            <w:tcW w:w="8114" w:type="dxa"/>
            <w:gridSpan w:val="3"/>
            <w:vAlign w:val="center"/>
          </w:tcPr>
          <w:p w:rsidR="00F23D1B" w:rsidRPr="002E3414" w:rsidRDefault="00F23D1B" w:rsidP="002E3414">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《建设工程质量管理条例》第三条；第七十二条</w:t>
            </w:r>
          </w:p>
        </w:tc>
      </w:tr>
      <w:tr w:rsidR="00F23D1B" w:rsidRPr="00B12CEE" w:rsidTr="002E3414">
        <w:trPr>
          <w:trHeight w:val="570"/>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基本流程</w:t>
            </w:r>
          </w:p>
        </w:tc>
        <w:tc>
          <w:tcPr>
            <w:tcW w:w="8114" w:type="dxa"/>
            <w:gridSpan w:val="3"/>
            <w:vAlign w:val="center"/>
          </w:tcPr>
          <w:p w:rsidR="00F23D1B" w:rsidRPr="002E3414" w:rsidRDefault="00F23D1B" w:rsidP="002E3414">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受理→审查→决定→送达→存档办结</w:t>
            </w:r>
          </w:p>
        </w:tc>
      </w:tr>
      <w:tr w:rsidR="00F23D1B" w:rsidRPr="00B12CEE" w:rsidTr="002E3414">
        <w:trPr>
          <w:trHeight w:val="287"/>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违法违规行为</w:t>
            </w:r>
          </w:p>
        </w:tc>
        <w:tc>
          <w:tcPr>
            <w:tcW w:w="8114" w:type="dxa"/>
            <w:gridSpan w:val="3"/>
            <w:vAlign w:val="center"/>
          </w:tcPr>
          <w:p w:rsidR="00F23D1B" w:rsidRPr="002E3414" w:rsidRDefault="00F23D1B" w:rsidP="002E3414">
            <w:pPr>
              <w:spacing w:line="320" w:lineRule="exact"/>
              <w:jc w:val="left"/>
              <w:rPr>
                <w:rFonts w:ascii="仿宋" w:eastAsia="仿宋" w:hAnsi="仿宋"/>
                <w:color w:val="000000"/>
                <w:sz w:val="28"/>
                <w:szCs w:val="28"/>
              </w:rPr>
            </w:pPr>
            <w:r w:rsidRPr="002E3414">
              <w:rPr>
                <w:rFonts w:ascii="仿宋" w:eastAsia="仿宋" w:hAnsi="仿宋"/>
                <w:color w:val="000000"/>
                <w:sz w:val="28"/>
                <w:szCs w:val="28"/>
              </w:rPr>
              <w:t>1.</w:t>
            </w:r>
            <w:r w:rsidRPr="002E3414">
              <w:rPr>
                <w:rFonts w:ascii="仿宋" w:eastAsia="仿宋" w:hAnsi="仿宋" w:hint="eastAsia"/>
                <w:color w:val="000000"/>
                <w:sz w:val="28"/>
                <w:szCs w:val="28"/>
              </w:rPr>
              <w:t>没有法律和事实依据实施行政处罚的；</w:t>
            </w:r>
            <w:r w:rsidRPr="002E3414">
              <w:rPr>
                <w:rFonts w:ascii="仿宋" w:eastAsia="仿宋" w:hAnsi="仿宋"/>
                <w:color w:val="000000"/>
                <w:sz w:val="28"/>
                <w:szCs w:val="28"/>
              </w:rPr>
              <w:t xml:space="preserve"> 2.</w:t>
            </w:r>
            <w:r w:rsidRPr="002E3414">
              <w:rPr>
                <w:rFonts w:ascii="仿宋" w:eastAsia="仿宋" w:hAnsi="仿宋" w:hint="eastAsia"/>
                <w:color w:val="000000"/>
                <w:sz w:val="28"/>
                <w:szCs w:val="28"/>
              </w:rPr>
              <w:t>行政处罚显失公正的；</w:t>
            </w:r>
            <w:r w:rsidRPr="002E3414">
              <w:rPr>
                <w:rFonts w:ascii="仿宋" w:eastAsia="仿宋" w:hAnsi="仿宋"/>
                <w:color w:val="000000"/>
                <w:sz w:val="28"/>
                <w:szCs w:val="28"/>
              </w:rPr>
              <w:t xml:space="preserve"> </w:t>
            </w:r>
          </w:p>
          <w:p w:rsidR="00F23D1B" w:rsidRPr="002E3414" w:rsidRDefault="00F23D1B" w:rsidP="002E3414">
            <w:pPr>
              <w:spacing w:line="320" w:lineRule="exact"/>
              <w:jc w:val="left"/>
              <w:rPr>
                <w:rFonts w:ascii="仿宋" w:eastAsia="仿宋" w:hAnsi="仿宋"/>
                <w:color w:val="000000"/>
                <w:sz w:val="28"/>
                <w:szCs w:val="28"/>
              </w:rPr>
            </w:pPr>
            <w:r w:rsidRPr="002E3414">
              <w:rPr>
                <w:rFonts w:ascii="仿宋" w:eastAsia="仿宋" w:hAnsi="仿宋"/>
                <w:color w:val="000000"/>
                <w:sz w:val="28"/>
                <w:szCs w:val="28"/>
              </w:rPr>
              <w:t>3.</w:t>
            </w:r>
            <w:r w:rsidRPr="002E3414">
              <w:rPr>
                <w:rFonts w:ascii="仿宋" w:eastAsia="仿宋" w:hAnsi="仿宋" w:hint="eastAsia"/>
                <w:color w:val="000000"/>
                <w:sz w:val="28"/>
                <w:szCs w:val="28"/>
              </w:rPr>
              <w:t>执法人员玩忽职守，对应当予以制止和处罚的违法行为不予制止、处罚，致使当事人的合法权益遭受损害的；</w:t>
            </w:r>
            <w:r w:rsidRPr="002E3414">
              <w:rPr>
                <w:rFonts w:ascii="仿宋" w:eastAsia="仿宋" w:hAnsi="仿宋"/>
                <w:color w:val="000000"/>
                <w:sz w:val="28"/>
                <w:szCs w:val="28"/>
              </w:rPr>
              <w:t xml:space="preserve"> 4.</w:t>
            </w:r>
            <w:r w:rsidRPr="002E3414">
              <w:rPr>
                <w:rFonts w:ascii="仿宋" w:eastAsia="仿宋" w:hAnsi="仿宋" w:hint="eastAsia"/>
                <w:color w:val="000000"/>
                <w:sz w:val="28"/>
                <w:szCs w:val="28"/>
              </w:rPr>
              <w:t>不具备行政执法资格实施行政处罚的；</w:t>
            </w:r>
            <w:r w:rsidRPr="002E3414">
              <w:rPr>
                <w:rFonts w:ascii="仿宋" w:eastAsia="仿宋" w:hAnsi="仿宋"/>
                <w:color w:val="000000"/>
                <w:sz w:val="28"/>
                <w:szCs w:val="28"/>
              </w:rPr>
              <w:t xml:space="preserve"> 5.</w:t>
            </w:r>
            <w:r w:rsidRPr="002E3414">
              <w:rPr>
                <w:rFonts w:ascii="仿宋" w:eastAsia="仿宋" w:hAnsi="仿宋" w:hint="eastAsia"/>
                <w:color w:val="000000"/>
                <w:sz w:val="28"/>
                <w:szCs w:val="28"/>
              </w:rPr>
              <w:t>在制止以及查处违法案件中受阻，依照有关规定应当向本级人民政府或者上级交通主管部门报告而未报告的；</w:t>
            </w:r>
            <w:r w:rsidRPr="002E3414">
              <w:rPr>
                <w:rFonts w:ascii="仿宋" w:eastAsia="仿宋" w:hAnsi="仿宋"/>
                <w:color w:val="000000"/>
                <w:sz w:val="28"/>
                <w:szCs w:val="28"/>
              </w:rPr>
              <w:t xml:space="preserve"> 6.</w:t>
            </w:r>
            <w:r w:rsidRPr="002E3414">
              <w:rPr>
                <w:rFonts w:ascii="仿宋" w:eastAsia="仿宋" w:hAnsi="仿宋" w:hint="eastAsia"/>
                <w:color w:val="000000"/>
                <w:sz w:val="28"/>
                <w:szCs w:val="28"/>
              </w:rPr>
              <w:t>应当依法移送追究刑事责任，而未依法移送有权机关的；</w:t>
            </w:r>
            <w:r w:rsidRPr="002E3414">
              <w:rPr>
                <w:rFonts w:ascii="仿宋" w:eastAsia="仿宋" w:hAnsi="仿宋"/>
                <w:color w:val="000000"/>
                <w:sz w:val="28"/>
                <w:szCs w:val="28"/>
              </w:rPr>
              <w:t xml:space="preserve"> 7.</w:t>
            </w:r>
            <w:r w:rsidRPr="002E3414">
              <w:rPr>
                <w:rFonts w:ascii="仿宋" w:eastAsia="仿宋" w:hAnsi="仿宋" w:hint="eastAsia"/>
                <w:color w:val="000000"/>
                <w:sz w:val="28"/>
                <w:szCs w:val="28"/>
              </w:rPr>
              <w:t>擅自改变行政处罚种类、幅度的；</w:t>
            </w:r>
            <w:r w:rsidRPr="002E3414">
              <w:rPr>
                <w:rFonts w:ascii="仿宋" w:eastAsia="仿宋" w:hAnsi="仿宋"/>
                <w:color w:val="000000"/>
                <w:sz w:val="28"/>
                <w:szCs w:val="28"/>
              </w:rPr>
              <w:t xml:space="preserve"> 8.</w:t>
            </w:r>
            <w:r w:rsidRPr="002E3414">
              <w:rPr>
                <w:rFonts w:ascii="仿宋" w:eastAsia="仿宋" w:hAnsi="仿宋" w:hint="eastAsia"/>
                <w:color w:val="000000"/>
                <w:sz w:val="28"/>
                <w:szCs w:val="28"/>
              </w:rPr>
              <w:t>违反法定行政处罚程序的；</w:t>
            </w:r>
            <w:r w:rsidRPr="002E3414">
              <w:rPr>
                <w:rFonts w:ascii="仿宋" w:eastAsia="仿宋" w:hAnsi="仿宋"/>
                <w:color w:val="000000"/>
                <w:sz w:val="28"/>
                <w:szCs w:val="28"/>
              </w:rPr>
              <w:t xml:space="preserve"> 9.</w:t>
            </w:r>
            <w:r w:rsidRPr="002E3414">
              <w:rPr>
                <w:rFonts w:ascii="仿宋" w:eastAsia="仿宋" w:hAnsi="仿宋" w:hint="eastAsia"/>
                <w:color w:val="000000"/>
                <w:sz w:val="28"/>
                <w:szCs w:val="28"/>
              </w:rPr>
              <w:t>违反“罚缴分离”规定，擅自收取罚款的；</w:t>
            </w:r>
            <w:r w:rsidRPr="002E3414">
              <w:rPr>
                <w:rFonts w:ascii="仿宋" w:eastAsia="仿宋" w:hAnsi="仿宋"/>
                <w:color w:val="000000"/>
                <w:sz w:val="28"/>
                <w:szCs w:val="28"/>
              </w:rPr>
              <w:t xml:space="preserve"> 10.</w:t>
            </w:r>
            <w:r w:rsidRPr="002E3414">
              <w:rPr>
                <w:rFonts w:ascii="仿宋" w:eastAsia="仿宋" w:hAnsi="仿宋" w:hint="eastAsia"/>
                <w:color w:val="000000"/>
                <w:sz w:val="28"/>
                <w:szCs w:val="28"/>
              </w:rPr>
              <w:t>不使用罚款单据或使用非法定部门制发的罚款单据的；</w:t>
            </w:r>
            <w:r w:rsidRPr="002E3414">
              <w:rPr>
                <w:rFonts w:ascii="仿宋" w:eastAsia="仿宋" w:hAnsi="仿宋"/>
                <w:color w:val="000000"/>
                <w:sz w:val="28"/>
                <w:szCs w:val="28"/>
              </w:rPr>
              <w:t xml:space="preserve"> 11.</w:t>
            </w:r>
            <w:r w:rsidRPr="002E3414">
              <w:rPr>
                <w:rFonts w:ascii="仿宋" w:eastAsia="仿宋" w:hAnsi="仿宋" w:hint="eastAsia"/>
                <w:color w:val="000000"/>
                <w:sz w:val="28"/>
                <w:szCs w:val="28"/>
              </w:rPr>
              <w:t>截留、私分或者变相私分罚款的；</w:t>
            </w:r>
            <w:r w:rsidRPr="002E3414">
              <w:rPr>
                <w:rFonts w:ascii="仿宋" w:eastAsia="仿宋" w:hAnsi="仿宋"/>
                <w:color w:val="000000"/>
                <w:sz w:val="28"/>
                <w:szCs w:val="28"/>
              </w:rPr>
              <w:t xml:space="preserve"> 12.</w:t>
            </w:r>
            <w:r w:rsidRPr="002E3414">
              <w:rPr>
                <w:rFonts w:ascii="仿宋" w:eastAsia="仿宋" w:hAnsi="仿宋" w:hint="eastAsia"/>
                <w:color w:val="000000"/>
                <w:sz w:val="28"/>
                <w:szCs w:val="28"/>
              </w:rPr>
              <w:t>符合听证条件、行政管理相对人要求听证，应予组织听证而不组织听证的；</w:t>
            </w:r>
            <w:r w:rsidRPr="002E3414">
              <w:rPr>
                <w:rFonts w:ascii="仿宋" w:eastAsia="仿宋" w:hAnsi="仿宋"/>
                <w:color w:val="000000"/>
                <w:sz w:val="28"/>
                <w:szCs w:val="28"/>
              </w:rPr>
              <w:t xml:space="preserve"> 13.</w:t>
            </w:r>
            <w:r w:rsidRPr="002E3414">
              <w:rPr>
                <w:rFonts w:ascii="仿宋" w:eastAsia="仿宋" w:hAnsi="仿宋" w:hint="eastAsia"/>
                <w:color w:val="000000"/>
                <w:sz w:val="28"/>
                <w:szCs w:val="28"/>
              </w:rPr>
              <w:t>在行政处罚过程中发生腐败行为的；</w:t>
            </w:r>
            <w:r w:rsidRPr="002E3414">
              <w:rPr>
                <w:rFonts w:ascii="仿宋" w:eastAsia="仿宋" w:hAnsi="仿宋"/>
                <w:color w:val="000000"/>
                <w:sz w:val="28"/>
                <w:szCs w:val="28"/>
              </w:rPr>
              <w:t xml:space="preserve"> 14.</w:t>
            </w:r>
            <w:r w:rsidRPr="002E3414">
              <w:rPr>
                <w:rFonts w:ascii="仿宋" w:eastAsia="仿宋" w:hAnsi="仿宋" w:hint="eastAsia"/>
                <w:color w:val="000000"/>
                <w:sz w:val="28"/>
                <w:szCs w:val="28"/>
              </w:rPr>
              <w:t>其他违反法律法规规章文件规定的行为。</w:t>
            </w:r>
          </w:p>
        </w:tc>
      </w:tr>
      <w:tr w:rsidR="00F23D1B" w:rsidRPr="00B12CEE" w:rsidTr="002E3414">
        <w:trPr>
          <w:trHeight w:val="800"/>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法定期限</w:t>
            </w:r>
          </w:p>
        </w:tc>
        <w:tc>
          <w:tcPr>
            <w:tcW w:w="4108"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color w:val="000000"/>
                <w:sz w:val="28"/>
                <w:szCs w:val="28"/>
              </w:rPr>
              <w:t>30</w:t>
            </w:r>
            <w:r w:rsidRPr="002E3414">
              <w:rPr>
                <w:rFonts w:ascii="仿宋" w:eastAsia="仿宋" w:hAnsi="仿宋" w:hint="eastAsia"/>
                <w:color w:val="000000"/>
                <w:sz w:val="28"/>
                <w:szCs w:val="28"/>
              </w:rPr>
              <w:t>个工作日</w:t>
            </w:r>
          </w:p>
        </w:tc>
        <w:tc>
          <w:tcPr>
            <w:tcW w:w="155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承诺期限</w:t>
            </w:r>
          </w:p>
        </w:tc>
        <w:tc>
          <w:tcPr>
            <w:tcW w:w="2447"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color w:val="000000"/>
                <w:sz w:val="28"/>
                <w:szCs w:val="28"/>
              </w:rPr>
              <w:t>30</w:t>
            </w:r>
            <w:r w:rsidRPr="002E3414">
              <w:rPr>
                <w:rFonts w:ascii="仿宋" w:eastAsia="仿宋" w:hAnsi="仿宋" w:hint="eastAsia"/>
                <w:color w:val="000000"/>
                <w:sz w:val="28"/>
                <w:szCs w:val="28"/>
              </w:rPr>
              <w:t>个工作日</w:t>
            </w:r>
          </w:p>
        </w:tc>
      </w:tr>
      <w:tr w:rsidR="00F23D1B" w:rsidRPr="00B12CEE" w:rsidTr="002E3414">
        <w:trPr>
          <w:trHeight w:val="510"/>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工作时间</w:t>
            </w:r>
          </w:p>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和地址</w:t>
            </w:r>
          </w:p>
        </w:tc>
        <w:tc>
          <w:tcPr>
            <w:tcW w:w="8114" w:type="dxa"/>
            <w:gridSpan w:val="3"/>
            <w:vAlign w:val="center"/>
          </w:tcPr>
          <w:p w:rsidR="00F23D1B" w:rsidRPr="002E3414" w:rsidRDefault="00F23D1B" w:rsidP="002E3414">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夏季</w:t>
            </w:r>
            <w:r w:rsidRPr="002E3414">
              <w:rPr>
                <w:rFonts w:ascii="仿宋" w:eastAsia="仿宋" w:hAnsi="仿宋"/>
                <w:color w:val="000000"/>
                <w:sz w:val="28"/>
                <w:szCs w:val="28"/>
              </w:rPr>
              <w:t xml:space="preserve">  </w:t>
            </w:r>
            <w:r w:rsidRPr="002E3414">
              <w:rPr>
                <w:rFonts w:ascii="仿宋" w:eastAsia="仿宋" w:hAnsi="仿宋" w:hint="eastAsia"/>
                <w:color w:val="000000"/>
                <w:sz w:val="28"/>
                <w:szCs w:val="28"/>
              </w:rPr>
              <w:t>上午：</w:t>
            </w:r>
            <w:r w:rsidRPr="002E3414">
              <w:rPr>
                <w:rFonts w:ascii="仿宋" w:eastAsia="仿宋" w:hAnsi="仿宋"/>
                <w:color w:val="000000"/>
                <w:sz w:val="28"/>
                <w:szCs w:val="28"/>
              </w:rPr>
              <w:t>9:30-12:30</w:t>
            </w:r>
            <w:r w:rsidRPr="002E3414">
              <w:rPr>
                <w:rFonts w:ascii="仿宋" w:eastAsia="仿宋" w:hAnsi="仿宋" w:hint="eastAsia"/>
                <w:color w:val="000000"/>
                <w:sz w:val="28"/>
                <w:szCs w:val="28"/>
              </w:rPr>
              <w:t>；下午：</w:t>
            </w:r>
            <w:r w:rsidRPr="002E3414">
              <w:rPr>
                <w:rFonts w:ascii="仿宋" w:eastAsia="仿宋" w:hAnsi="仿宋"/>
                <w:color w:val="000000"/>
                <w:sz w:val="28"/>
                <w:szCs w:val="28"/>
              </w:rPr>
              <w:t>15:30-18:30</w:t>
            </w:r>
          </w:p>
          <w:p w:rsidR="00F23D1B" w:rsidRPr="002E3414" w:rsidRDefault="00F23D1B" w:rsidP="002E3414">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冬季</w:t>
            </w:r>
            <w:r w:rsidRPr="002E3414">
              <w:rPr>
                <w:rFonts w:ascii="仿宋" w:eastAsia="仿宋" w:hAnsi="仿宋"/>
                <w:color w:val="000000"/>
                <w:sz w:val="28"/>
                <w:szCs w:val="28"/>
              </w:rPr>
              <w:t xml:space="preserve">  </w:t>
            </w:r>
            <w:r w:rsidRPr="002E3414">
              <w:rPr>
                <w:rFonts w:ascii="仿宋" w:eastAsia="仿宋" w:hAnsi="仿宋" w:hint="eastAsia"/>
                <w:color w:val="000000"/>
                <w:sz w:val="28"/>
                <w:szCs w:val="28"/>
              </w:rPr>
              <w:t>上午：</w:t>
            </w:r>
            <w:r w:rsidRPr="002E3414">
              <w:rPr>
                <w:rFonts w:ascii="仿宋" w:eastAsia="仿宋" w:hAnsi="仿宋"/>
                <w:color w:val="000000"/>
                <w:sz w:val="28"/>
                <w:szCs w:val="28"/>
              </w:rPr>
              <w:t>10:00-13:00</w:t>
            </w:r>
            <w:r w:rsidRPr="002E3414">
              <w:rPr>
                <w:rFonts w:ascii="仿宋" w:eastAsia="仿宋" w:hAnsi="仿宋" w:hint="eastAsia"/>
                <w:color w:val="000000"/>
                <w:sz w:val="28"/>
                <w:szCs w:val="28"/>
              </w:rPr>
              <w:t>；下午：</w:t>
            </w:r>
            <w:r w:rsidRPr="002E3414">
              <w:rPr>
                <w:rFonts w:ascii="仿宋" w:eastAsia="仿宋" w:hAnsi="仿宋"/>
                <w:color w:val="000000"/>
                <w:sz w:val="28"/>
                <w:szCs w:val="28"/>
              </w:rPr>
              <w:t>15:30-18:00</w:t>
            </w:r>
          </w:p>
          <w:p w:rsidR="00F23D1B" w:rsidRPr="002E3414" w:rsidRDefault="00F23D1B" w:rsidP="002E3414">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地址</w:t>
            </w:r>
            <w:r w:rsidRPr="002E341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2E3414">
        <w:trPr>
          <w:trHeight w:val="879"/>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监督投诉</w:t>
            </w:r>
            <w:r w:rsidRPr="002E3414">
              <w:rPr>
                <w:rFonts w:ascii="仿宋" w:eastAsia="仿宋" w:hAnsi="仿宋" w:hint="eastAsia"/>
                <w:color w:val="000000"/>
                <w:spacing w:val="-20"/>
                <w:sz w:val="28"/>
                <w:szCs w:val="28"/>
              </w:rPr>
              <w:t>机构及电话</w:t>
            </w:r>
          </w:p>
        </w:tc>
        <w:tc>
          <w:tcPr>
            <w:tcW w:w="8114" w:type="dxa"/>
            <w:gridSpan w:val="3"/>
            <w:vAlign w:val="center"/>
          </w:tcPr>
          <w:p w:rsidR="00F23D1B" w:rsidRPr="002E3414" w:rsidRDefault="00F23D1B" w:rsidP="002E3414">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E341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2E3414">
        <w:trPr>
          <w:trHeight w:val="703"/>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注意事项</w:t>
            </w:r>
          </w:p>
        </w:tc>
        <w:tc>
          <w:tcPr>
            <w:tcW w:w="8114" w:type="dxa"/>
            <w:gridSpan w:val="3"/>
            <w:vAlign w:val="center"/>
          </w:tcPr>
          <w:p w:rsidR="00F23D1B" w:rsidRPr="002E3414" w:rsidRDefault="00F23D1B" w:rsidP="002E3414">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无</w:t>
            </w:r>
          </w:p>
        </w:tc>
      </w:tr>
      <w:tr w:rsidR="00F23D1B" w:rsidRPr="002E3414" w:rsidTr="002E3414">
        <w:trPr>
          <w:trHeight w:val="770"/>
        </w:trPr>
        <w:tc>
          <w:tcPr>
            <w:tcW w:w="1529" w:type="dxa"/>
            <w:vAlign w:val="center"/>
          </w:tcPr>
          <w:p w:rsidR="00F23D1B" w:rsidRPr="002E3414" w:rsidRDefault="00F23D1B" w:rsidP="002E3414">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备注</w:t>
            </w:r>
          </w:p>
        </w:tc>
        <w:tc>
          <w:tcPr>
            <w:tcW w:w="8114" w:type="dxa"/>
            <w:gridSpan w:val="3"/>
            <w:vAlign w:val="center"/>
          </w:tcPr>
          <w:p w:rsidR="00F23D1B" w:rsidRPr="002E3414" w:rsidRDefault="00F23D1B" w:rsidP="002E3414">
            <w:pPr>
              <w:spacing w:line="320" w:lineRule="exact"/>
              <w:jc w:val="left"/>
              <w:rPr>
                <w:rFonts w:ascii="仿宋" w:eastAsia="仿宋" w:hAnsi="仿宋"/>
                <w:color w:val="000000"/>
                <w:sz w:val="28"/>
                <w:szCs w:val="28"/>
              </w:rPr>
            </w:pPr>
          </w:p>
        </w:tc>
      </w:tr>
    </w:tbl>
    <w:p w:rsidR="00F23D1B" w:rsidRDefault="00F23D1B" w:rsidP="002E3414">
      <w:pPr>
        <w:spacing w:line="580" w:lineRule="exact"/>
        <w:jc w:val="center"/>
        <w:rPr>
          <w:rFonts w:ascii="宋体"/>
          <w:b/>
          <w:color w:val="000000"/>
          <w:sz w:val="44"/>
          <w:szCs w:val="44"/>
          <w:lang w:val="zh-CN"/>
        </w:rPr>
      </w:pPr>
      <w:r w:rsidRPr="002E3414">
        <w:rPr>
          <w:rFonts w:ascii="宋体" w:hAnsi="宋体" w:hint="eastAsia"/>
          <w:b/>
          <w:color w:val="000000"/>
          <w:sz w:val="44"/>
          <w:szCs w:val="44"/>
          <w:lang w:val="zh-CN"/>
        </w:rPr>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2E3414">
        <w:rPr>
          <w:rFonts w:ascii="宋体" w:hAnsi="宋体" w:hint="eastAsia"/>
          <w:b/>
          <w:color w:val="000000"/>
          <w:sz w:val="44"/>
          <w:szCs w:val="44"/>
          <w:lang w:val="zh-CN"/>
        </w:rPr>
        <w:t>行政处罚服务指南</w:t>
      </w:r>
    </w:p>
    <w:p w:rsidR="00F23D1B" w:rsidRPr="002A40F6" w:rsidRDefault="00F23D1B" w:rsidP="002E341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21</w:t>
      </w:r>
    </w:p>
    <w:p w:rsidR="00F23D1B" w:rsidRDefault="00F23D1B" w:rsidP="002E3414">
      <w:pPr>
        <w:spacing w:line="580" w:lineRule="exact"/>
        <w:jc w:val="center"/>
        <w:rPr>
          <w:rFonts w:ascii="宋体"/>
          <w:b/>
          <w:color w:val="000000"/>
          <w:sz w:val="44"/>
          <w:szCs w:val="44"/>
          <w:lang w:val="zh-CN"/>
        </w:rPr>
      </w:pPr>
    </w:p>
    <w:p w:rsidR="00F23D1B" w:rsidRDefault="00F23D1B" w:rsidP="002E3414">
      <w:pPr>
        <w:spacing w:line="580" w:lineRule="exact"/>
        <w:jc w:val="center"/>
        <w:rPr>
          <w:rFonts w:ascii="宋体"/>
          <w:b/>
          <w:color w:val="000000"/>
          <w:sz w:val="44"/>
          <w:szCs w:val="44"/>
          <w:lang w:val="zh-CN"/>
        </w:rPr>
      </w:pPr>
    </w:p>
    <w:p w:rsidR="00F23D1B" w:rsidRPr="00EF66D9" w:rsidRDefault="00F23D1B" w:rsidP="00EF66D9">
      <w:pPr>
        <w:spacing w:line="580" w:lineRule="exact"/>
        <w:jc w:val="center"/>
        <w:rPr>
          <w:rFonts w:ascii="宋体"/>
          <w:b/>
          <w:color w:val="000000"/>
          <w:sz w:val="44"/>
          <w:szCs w:val="44"/>
          <w:lang w:val="zh-CN"/>
        </w:rPr>
      </w:pPr>
      <w:r w:rsidRPr="002E3414">
        <w:rPr>
          <w:rFonts w:ascii="宋体" w:hAnsi="宋体" w:hint="eastAsia"/>
          <w:b/>
          <w:color w:val="000000"/>
          <w:sz w:val="44"/>
          <w:szCs w:val="44"/>
          <w:lang w:val="zh-CN"/>
        </w:rPr>
        <w:lastRenderedPageBreak/>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2E3414">
        <w:rPr>
          <w:rFonts w:ascii="宋体" w:hAnsi="宋体" w:hint="eastAsia"/>
          <w:b/>
          <w:color w:val="000000"/>
          <w:sz w:val="44"/>
          <w:szCs w:val="44"/>
          <w:lang w:val="zh-CN"/>
        </w:rPr>
        <w:t>行政处罚服务指南</w:t>
      </w:r>
    </w:p>
    <w:p w:rsidR="00F23D1B" w:rsidRPr="00EF66D9" w:rsidRDefault="00F23D1B" w:rsidP="00EF66D9">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22</w:t>
      </w:r>
    </w:p>
    <w:tbl>
      <w:tblPr>
        <w:tblpPr w:leftFromText="180" w:rightFromText="180" w:vertAnchor="text" w:horzAnchor="margin" w:tblpY="202"/>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2E3414" w:rsidTr="00F36680">
        <w:trPr>
          <w:trHeight w:val="510"/>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职权编码</w:t>
            </w:r>
          </w:p>
        </w:tc>
        <w:tc>
          <w:tcPr>
            <w:tcW w:w="4108" w:type="dxa"/>
            <w:vAlign w:val="center"/>
          </w:tcPr>
          <w:p w:rsidR="00F23D1B" w:rsidRPr="00F36680" w:rsidRDefault="00F23D1B" w:rsidP="00F36680">
            <w:pPr>
              <w:jc w:val="center"/>
              <w:rPr>
                <w:rFonts w:ascii="仿宋" w:eastAsia="仿宋" w:hAnsi="仿宋"/>
                <w:sz w:val="28"/>
                <w:szCs w:val="28"/>
              </w:rPr>
            </w:pPr>
            <w:r>
              <w:rPr>
                <w:rFonts w:ascii="仿宋" w:eastAsia="仿宋" w:hAnsi="仿宋"/>
                <w:sz w:val="28"/>
                <w:szCs w:val="28"/>
              </w:rPr>
              <w:t>11NQ</w:t>
            </w:r>
            <w:r w:rsidR="00CA3546">
              <w:rPr>
                <w:rFonts w:ascii="仿宋" w:eastAsia="仿宋" w:hAnsi="仿宋"/>
                <w:sz w:val="28"/>
                <w:szCs w:val="28"/>
              </w:rPr>
              <w:t>ADX</w:t>
            </w:r>
            <w:r>
              <w:rPr>
                <w:rFonts w:ascii="仿宋" w:eastAsia="仿宋" w:hAnsi="仿宋"/>
                <w:sz w:val="28"/>
                <w:szCs w:val="28"/>
              </w:rPr>
              <w:t>JYJCF-2</w:t>
            </w:r>
            <w:r w:rsidRPr="00F36680">
              <w:rPr>
                <w:rFonts w:ascii="仿宋" w:eastAsia="仿宋" w:hAnsi="仿宋"/>
                <w:sz w:val="28"/>
                <w:szCs w:val="28"/>
              </w:rPr>
              <w:t>2</w:t>
            </w:r>
          </w:p>
        </w:tc>
        <w:tc>
          <w:tcPr>
            <w:tcW w:w="155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职权类别</w:t>
            </w:r>
          </w:p>
        </w:tc>
        <w:tc>
          <w:tcPr>
            <w:tcW w:w="2447"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行政处罚</w:t>
            </w:r>
          </w:p>
        </w:tc>
      </w:tr>
      <w:tr w:rsidR="00F23D1B" w:rsidRPr="002E3414" w:rsidTr="00F36680">
        <w:trPr>
          <w:trHeight w:val="1796"/>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职权名称</w:t>
            </w:r>
          </w:p>
        </w:tc>
        <w:tc>
          <w:tcPr>
            <w:tcW w:w="8114" w:type="dxa"/>
            <w:gridSpan w:val="3"/>
            <w:vAlign w:val="center"/>
          </w:tcPr>
          <w:p w:rsidR="00F23D1B" w:rsidRPr="00A960AA" w:rsidRDefault="00F23D1B" w:rsidP="00F36680">
            <w:pPr>
              <w:jc w:val="center"/>
              <w:rPr>
                <w:rFonts w:ascii="仿宋" w:eastAsia="仿宋" w:hAnsi="仿宋" w:cs="宋体"/>
                <w:szCs w:val="21"/>
              </w:rPr>
            </w:pPr>
            <w:r w:rsidRPr="00A960AA">
              <w:rPr>
                <w:rFonts w:ascii="仿宋" w:eastAsia="仿宋" w:hAnsi="仿宋" w:hint="eastAsia"/>
                <w:szCs w:val="21"/>
              </w:rPr>
              <w:t>对公路工程监理单位与被监理的施工承包单位以及建筑材料、建筑构配件和设备供应单位有隶属关系或者其他利害关系承担该项建设工程的监理业务的处罚</w:t>
            </w:r>
          </w:p>
        </w:tc>
      </w:tr>
      <w:tr w:rsidR="00F23D1B" w:rsidRPr="002E3414" w:rsidTr="00F36680">
        <w:trPr>
          <w:trHeight w:val="545"/>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子项名称</w:t>
            </w:r>
          </w:p>
        </w:tc>
        <w:tc>
          <w:tcPr>
            <w:tcW w:w="8114" w:type="dxa"/>
            <w:gridSpan w:val="3"/>
            <w:vAlign w:val="center"/>
          </w:tcPr>
          <w:p w:rsidR="00F23D1B" w:rsidRPr="00A960AA" w:rsidRDefault="00F23D1B" w:rsidP="00F36680">
            <w:pPr>
              <w:spacing w:line="320" w:lineRule="exact"/>
              <w:rPr>
                <w:rFonts w:ascii="仿宋" w:eastAsia="仿宋" w:hAnsi="仿宋"/>
                <w:color w:val="000000"/>
                <w:szCs w:val="21"/>
              </w:rPr>
            </w:pPr>
            <w:r w:rsidRPr="00A960AA">
              <w:rPr>
                <w:rFonts w:ascii="仿宋" w:eastAsia="仿宋" w:hAnsi="仿宋" w:hint="eastAsia"/>
                <w:color w:val="000000"/>
                <w:szCs w:val="21"/>
              </w:rPr>
              <w:t>无</w:t>
            </w:r>
          </w:p>
        </w:tc>
      </w:tr>
      <w:tr w:rsidR="00F23D1B" w:rsidRPr="002E3414" w:rsidTr="00F36680">
        <w:trPr>
          <w:trHeight w:val="435"/>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行使主体</w:t>
            </w:r>
          </w:p>
        </w:tc>
        <w:tc>
          <w:tcPr>
            <w:tcW w:w="8114" w:type="dxa"/>
            <w:gridSpan w:val="3"/>
            <w:vAlign w:val="center"/>
          </w:tcPr>
          <w:p w:rsidR="00F23D1B" w:rsidRPr="00A960AA" w:rsidRDefault="00CA3546" w:rsidP="00F36680">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A960AA">
              <w:rPr>
                <w:rFonts w:ascii="仿宋" w:eastAsia="仿宋" w:hAnsi="仿宋" w:hint="eastAsia"/>
                <w:color w:val="000000"/>
                <w:szCs w:val="21"/>
              </w:rPr>
              <w:t>交通运输局</w:t>
            </w:r>
          </w:p>
        </w:tc>
      </w:tr>
      <w:tr w:rsidR="00F23D1B" w:rsidRPr="002E3414" w:rsidTr="00F36680">
        <w:trPr>
          <w:trHeight w:val="510"/>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承办机构及电话</w:t>
            </w:r>
          </w:p>
        </w:tc>
        <w:tc>
          <w:tcPr>
            <w:tcW w:w="5667" w:type="dxa"/>
            <w:gridSpan w:val="2"/>
            <w:vAlign w:val="center"/>
          </w:tcPr>
          <w:p w:rsidR="00F23D1B" w:rsidRPr="00A960AA" w:rsidRDefault="00F23D1B" w:rsidP="00F36680">
            <w:pPr>
              <w:spacing w:line="320" w:lineRule="exact"/>
              <w:jc w:val="left"/>
              <w:rPr>
                <w:rFonts w:ascii="仿宋" w:eastAsia="仿宋" w:hAnsi="仿宋"/>
                <w:color w:val="000000"/>
                <w:szCs w:val="21"/>
              </w:rPr>
            </w:pPr>
            <w:r w:rsidRPr="00A960AA">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A960AA">
              <w:rPr>
                <w:rFonts w:ascii="仿宋" w:eastAsia="仿宋" w:hAnsi="仿宋" w:hint="eastAsia"/>
                <w:color w:val="000000"/>
                <w:szCs w:val="21"/>
              </w:rPr>
              <w:t>交运局办公室</w:t>
            </w:r>
          </w:p>
        </w:tc>
        <w:tc>
          <w:tcPr>
            <w:tcW w:w="2447" w:type="dxa"/>
            <w:vAlign w:val="center"/>
          </w:tcPr>
          <w:p w:rsidR="00F23D1B" w:rsidRPr="00A960AA" w:rsidRDefault="00CA3546" w:rsidP="00F36680">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E3414" w:rsidTr="00F36680">
        <w:trPr>
          <w:trHeight w:val="510"/>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设定依据</w:t>
            </w:r>
          </w:p>
        </w:tc>
        <w:tc>
          <w:tcPr>
            <w:tcW w:w="8114" w:type="dxa"/>
            <w:gridSpan w:val="3"/>
            <w:vAlign w:val="center"/>
          </w:tcPr>
          <w:p w:rsidR="00F23D1B" w:rsidRPr="00A960AA" w:rsidRDefault="00F23D1B" w:rsidP="00F36680">
            <w:pPr>
              <w:spacing w:line="320" w:lineRule="exact"/>
              <w:jc w:val="left"/>
              <w:rPr>
                <w:rFonts w:ascii="仿宋" w:eastAsia="仿宋" w:hAnsi="仿宋"/>
                <w:color w:val="000000"/>
                <w:szCs w:val="21"/>
              </w:rPr>
            </w:pPr>
            <w:r w:rsidRPr="00A960AA">
              <w:rPr>
                <w:rFonts w:ascii="仿宋" w:eastAsia="仿宋" w:hAnsi="仿宋" w:hint="eastAsia"/>
                <w:color w:val="000000"/>
                <w:szCs w:val="21"/>
              </w:rPr>
              <w:t>《建设工程质量管理条例》第四十三条第三款；第六十八条</w:t>
            </w:r>
          </w:p>
        </w:tc>
      </w:tr>
      <w:tr w:rsidR="00F23D1B" w:rsidRPr="002E3414" w:rsidTr="00F36680">
        <w:trPr>
          <w:trHeight w:val="570"/>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基本流程</w:t>
            </w:r>
          </w:p>
        </w:tc>
        <w:tc>
          <w:tcPr>
            <w:tcW w:w="8114" w:type="dxa"/>
            <w:gridSpan w:val="3"/>
            <w:vAlign w:val="center"/>
          </w:tcPr>
          <w:p w:rsidR="00F23D1B" w:rsidRPr="00A960AA" w:rsidRDefault="00F23D1B" w:rsidP="00F36680">
            <w:pPr>
              <w:spacing w:line="320" w:lineRule="exact"/>
              <w:jc w:val="left"/>
              <w:rPr>
                <w:rFonts w:ascii="仿宋" w:eastAsia="仿宋" w:hAnsi="仿宋"/>
                <w:color w:val="000000"/>
                <w:szCs w:val="21"/>
              </w:rPr>
            </w:pPr>
            <w:r w:rsidRPr="00A960AA">
              <w:rPr>
                <w:rFonts w:ascii="仿宋" w:eastAsia="仿宋" w:hAnsi="仿宋" w:hint="eastAsia"/>
                <w:color w:val="000000"/>
                <w:szCs w:val="21"/>
              </w:rPr>
              <w:t>受理→审查→决定→送达→存档办结</w:t>
            </w:r>
          </w:p>
        </w:tc>
      </w:tr>
      <w:tr w:rsidR="00F23D1B" w:rsidRPr="002E3414" w:rsidTr="00F36680">
        <w:trPr>
          <w:trHeight w:val="287"/>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违法违规行为</w:t>
            </w:r>
          </w:p>
        </w:tc>
        <w:tc>
          <w:tcPr>
            <w:tcW w:w="8114" w:type="dxa"/>
            <w:gridSpan w:val="3"/>
            <w:vAlign w:val="center"/>
          </w:tcPr>
          <w:p w:rsidR="00F23D1B" w:rsidRPr="00A960AA" w:rsidRDefault="00F23D1B" w:rsidP="00F36680">
            <w:pPr>
              <w:spacing w:line="320" w:lineRule="exact"/>
              <w:jc w:val="left"/>
              <w:rPr>
                <w:rFonts w:ascii="仿宋" w:eastAsia="仿宋" w:hAnsi="仿宋"/>
                <w:color w:val="000000"/>
                <w:szCs w:val="21"/>
              </w:rPr>
            </w:pPr>
            <w:r w:rsidRPr="00A960AA">
              <w:rPr>
                <w:rFonts w:ascii="仿宋" w:eastAsia="仿宋" w:hAnsi="仿宋"/>
                <w:color w:val="000000"/>
                <w:szCs w:val="21"/>
              </w:rPr>
              <w:t>1.</w:t>
            </w:r>
            <w:r w:rsidRPr="00A960AA">
              <w:rPr>
                <w:rFonts w:ascii="仿宋" w:eastAsia="仿宋" w:hAnsi="仿宋" w:hint="eastAsia"/>
                <w:color w:val="000000"/>
                <w:szCs w:val="21"/>
              </w:rPr>
              <w:t>没有法律和事实依据实施行政处罚的；</w:t>
            </w:r>
            <w:r w:rsidRPr="00A960AA">
              <w:rPr>
                <w:rFonts w:ascii="仿宋" w:eastAsia="仿宋" w:hAnsi="仿宋"/>
                <w:color w:val="000000"/>
                <w:szCs w:val="21"/>
              </w:rPr>
              <w:t xml:space="preserve"> 2.</w:t>
            </w:r>
            <w:r w:rsidRPr="00A960AA">
              <w:rPr>
                <w:rFonts w:ascii="仿宋" w:eastAsia="仿宋" w:hAnsi="仿宋" w:hint="eastAsia"/>
                <w:color w:val="000000"/>
                <w:szCs w:val="21"/>
              </w:rPr>
              <w:t>行政处罚显失公正的；</w:t>
            </w:r>
            <w:r w:rsidRPr="00A960AA">
              <w:rPr>
                <w:rFonts w:ascii="仿宋" w:eastAsia="仿宋" w:hAnsi="仿宋"/>
                <w:color w:val="000000"/>
                <w:szCs w:val="21"/>
              </w:rPr>
              <w:t xml:space="preserve"> </w:t>
            </w:r>
          </w:p>
          <w:p w:rsidR="00F23D1B" w:rsidRPr="00A960AA" w:rsidRDefault="00F23D1B" w:rsidP="00F36680">
            <w:pPr>
              <w:spacing w:line="320" w:lineRule="exact"/>
              <w:jc w:val="left"/>
              <w:rPr>
                <w:rFonts w:ascii="仿宋" w:eastAsia="仿宋" w:hAnsi="仿宋"/>
                <w:color w:val="000000"/>
                <w:szCs w:val="21"/>
              </w:rPr>
            </w:pPr>
            <w:r w:rsidRPr="00A960AA">
              <w:rPr>
                <w:rFonts w:ascii="仿宋" w:eastAsia="仿宋" w:hAnsi="仿宋"/>
                <w:color w:val="000000"/>
                <w:szCs w:val="21"/>
              </w:rPr>
              <w:t>3.</w:t>
            </w:r>
            <w:r w:rsidRPr="00A960AA">
              <w:rPr>
                <w:rFonts w:ascii="仿宋" w:eastAsia="仿宋" w:hAnsi="仿宋" w:hint="eastAsia"/>
                <w:color w:val="000000"/>
                <w:szCs w:val="21"/>
              </w:rPr>
              <w:t>执法人员玩忽职守，对应当予以制止和处罚的违法行为不予制止、处罚，致使当事人的合法权益遭受损害的；</w:t>
            </w:r>
            <w:r w:rsidRPr="00A960AA">
              <w:rPr>
                <w:rFonts w:ascii="仿宋" w:eastAsia="仿宋" w:hAnsi="仿宋"/>
                <w:color w:val="000000"/>
                <w:szCs w:val="21"/>
              </w:rPr>
              <w:t xml:space="preserve"> 4.</w:t>
            </w:r>
            <w:r w:rsidRPr="00A960AA">
              <w:rPr>
                <w:rFonts w:ascii="仿宋" w:eastAsia="仿宋" w:hAnsi="仿宋" w:hint="eastAsia"/>
                <w:color w:val="000000"/>
                <w:szCs w:val="21"/>
              </w:rPr>
              <w:t>不具备行政执法资格实施行政处罚的；</w:t>
            </w:r>
            <w:r w:rsidRPr="00A960AA">
              <w:rPr>
                <w:rFonts w:ascii="仿宋" w:eastAsia="仿宋" w:hAnsi="仿宋"/>
                <w:color w:val="000000"/>
                <w:szCs w:val="21"/>
              </w:rPr>
              <w:t xml:space="preserve"> 5.</w:t>
            </w:r>
            <w:r w:rsidRPr="00A960AA">
              <w:rPr>
                <w:rFonts w:ascii="仿宋" w:eastAsia="仿宋" w:hAnsi="仿宋" w:hint="eastAsia"/>
                <w:color w:val="000000"/>
                <w:szCs w:val="21"/>
              </w:rPr>
              <w:t>在制止以及查处违法案件中受阻，依照有关规定应当向本级人民政府或者上级交通主管部门报告而未报告的；</w:t>
            </w:r>
            <w:r w:rsidRPr="00A960AA">
              <w:rPr>
                <w:rFonts w:ascii="仿宋" w:eastAsia="仿宋" w:hAnsi="仿宋"/>
                <w:color w:val="000000"/>
                <w:szCs w:val="21"/>
              </w:rPr>
              <w:t xml:space="preserve"> 6.</w:t>
            </w:r>
            <w:r w:rsidRPr="00A960AA">
              <w:rPr>
                <w:rFonts w:ascii="仿宋" w:eastAsia="仿宋" w:hAnsi="仿宋" w:hint="eastAsia"/>
                <w:color w:val="000000"/>
                <w:szCs w:val="21"/>
              </w:rPr>
              <w:t>应当依法移送追究刑事责任，而未依法移送有权机关的；</w:t>
            </w:r>
            <w:r w:rsidRPr="00A960AA">
              <w:rPr>
                <w:rFonts w:ascii="仿宋" w:eastAsia="仿宋" w:hAnsi="仿宋"/>
                <w:color w:val="000000"/>
                <w:szCs w:val="21"/>
              </w:rPr>
              <w:t xml:space="preserve"> 7.</w:t>
            </w:r>
            <w:r w:rsidRPr="00A960AA">
              <w:rPr>
                <w:rFonts w:ascii="仿宋" w:eastAsia="仿宋" w:hAnsi="仿宋" w:hint="eastAsia"/>
                <w:color w:val="000000"/>
                <w:szCs w:val="21"/>
              </w:rPr>
              <w:t>擅自改变行政处罚种类、幅度的；</w:t>
            </w:r>
            <w:r w:rsidRPr="00A960AA">
              <w:rPr>
                <w:rFonts w:ascii="仿宋" w:eastAsia="仿宋" w:hAnsi="仿宋"/>
                <w:color w:val="000000"/>
                <w:szCs w:val="21"/>
              </w:rPr>
              <w:t xml:space="preserve"> 8.</w:t>
            </w:r>
            <w:r w:rsidRPr="00A960AA">
              <w:rPr>
                <w:rFonts w:ascii="仿宋" w:eastAsia="仿宋" w:hAnsi="仿宋" w:hint="eastAsia"/>
                <w:color w:val="000000"/>
                <w:szCs w:val="21"/>
              </w:rPr>
              <w:t>违反法定行政处罚程序的；</w:t>
            </w:r>
            <w:r w:rsidRPr="00A960AA">
              <w:rPr>
                <w:rFonts w:ascii="仿宋" w:eastAsia="仿宋" w:hAnsi="仿宋"/>
                <w:color w:val="000000"/>
                <w:szCs w:val="21"/>
              </w:rPr>
              <w:t xml:space="preserve"> 9.</w:t>
            </w:r>
            <w:r w:rsidRPr="00A960AA">
              <w:rPr>
                <w:rFonts w:ascii="仿宋" w:eastAsia="仿宋" w:hAnsi="仿宋" w:hint="eastAsia"/>
                <w:color w:val="000000"/>
                <w:szCs w:val="21"/>
              </w:rPr>
              <w:t>违反“罚缴分离”规定，擅自收取罚款的；</w:t>
            </w:r>
            <w:r w:rsidRPr="00A960AA">
              <w:rPr>
                <w:rFonts w:ascii="仿宋" w:eastAsia="仿宋" w:hAnsi="仿宋"/>
                <w:color w:val="000000"/>
                <w:szCs w:val="21"/>
              </w:rPr>
              <w:t xml:space="preserve"> 10.</w:t>
            </w:r>
            <w:r w:rsidRPr="00A960AA">
              <w:rPr>
                <w:rFonts w:ascii="仿宋" w:eastAsia="仿宋" w:hAnsi="仿宋" w:hint="eastAsia"/>
                <w:color w:val="000000"/>
                <w:szCs w:val="21"/>
              </w:rPr>
              <w:t>不使用罚款单据或使用非法定部门制发的罚款单据的；</w:t>
            </w:r>
            <w:r w:rsidRPr="00A960AA">
              <w:rPr>
                <w:rFonts w:ascii="仿宋" w:eastAsia="仿宋" w:hAnsi="仿宋"/>
                <w:color w:val="000000"/>
                <w:szCs w:val="21"/>
              </w:rPr>
              <w:t xml:space="preserve"> 11.</w:t>
            </w:r>
            <w:r w:rsidRPr="00A960AA">
              <w:rPr>
                <w:rFonts w:ascii="仿宋" w:eastAsia="仿宋" w:hAnsi="仿宋" w:hint="eastAsia"/>
                <w:color w:val="000000"/>
                <w:szCs w:val="21"/>
              </w:rPr>
              <w:t>截留、私分或者变相私分罚款的；</w:t>
            </w:r>
            <w:r w:rsidRPr="00A960AA">
              <w:rPr>
                <w:rFonts w:ascii="仿宋" w:eastAsia="仿宋" w:hAnsi="仿宋"/>
                <w:color w:val="000000"/>
                <w:szCs w:val="21"/>
              </w:rPr>
              <w:t xml:space="preserve"> 12.</w:t>
            </w:r>
            <w:r w:rsidRPr="00A960AA">
              <w:rPr>
                <w:rFonts w:ascii="仿宋" w:eastAsia="仿宋" w:hAnsi="仿宋" w:hint="eastAsia"/>
                <w:color w:val="000000"/>
                <w:szCs w:val="21"/>
              </w:rPr>
              <w:t>符合听证条件、行政管理相对人要求听证，应予组织听证而不组织听证的；</w:t>
            </w:r>
            <w:r w:rsidRPr="00A960AA">
              <w:rPr>
                <w:rFonts w:ascii="仿宋" w:eastAsia="仿宋" w:hAnsi="仿宋"/>
                <w:color w:val="000000"/>
                <w:szCs w:val="21"/>
              </w:rPr>
              <w:t xml:space="preserve"> 13.</w:t>
            </w:r>
            <w:r w:rsidRPr="00A960AA">
              <w:rPr>
                <w:rFonts w:ascii="仿宋" w:eastAsia="仿宋" w:hAnsi="仿宋" w:hint="eastAsia"/>
                <w:color w:val="000000"/>
                <w:szCs w:val="21"/>
              </w:rPr>
              <w:t>在行政处罚过程中发生腐败行为的；</w:t>
            </w:r>
            <w:r w:rsidRPr="00A960AA">
              <w:rPr>
                <w:rFonts w:ascii="仿宋" w:eastAsia="仿宋" w:hAnsi="仿宋"/>
                <w:color w:val="000000"/>
                <w:szCs w:val="21"/>
              </w:rPr>
              <w:t xml:space="preserve"> 14.</w:t>
            </w:r>
            <w:r w:rsidRPr="00A960AA">
              <w:rPr>
                <w:rFonts w:ascii="仿宋" w:eastAsia="仿宋" w:hAnsi="仿宋" w:hint="eastAsia"/>
                <w:color w:val="000000"/>
                <w:szCs w:val="21"/>
              </w:rPr>
              <w:t>其他违反法律法规规章文件规定的行为。</w:t>
            </w:r>
          </w:p>
        </w:tc>
      </w:tr>
      <w:tr w:rsidR="00F23D1B" w:rsidRPr="002E3414" w:rsidTr="00F36680">
        <w:trPr>
          <w:trHeight w:val="800"/>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法定期限</w:t>
            </w:r>
          </w:p>
        </w:tc>
        <w:tc>
          <w:tcPr>
            <w:tcW w:w="4108"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color w:val="000000"/>
                <w:szCs w:val="21"/>
              </w:rPr>
              <w:t>30</w:t>
            </w:r>
            <w:r w:rsidRPr="00A960AA">
              <w:rPr>
                <w:rFonts w:ascii="仿宋" w:eastAsia="仿宋" w:hAnsi="仿宋" w:hint="eastAsia"/>
                <w:color w:val="000000"/>
                <w:szCs w:val="21"/>
              </w:rPr>
              <w:t>个工作日</w:t>
            </w:r>
          </w:p>
        </w:tc>
        <w:tc>
          <w:tcPr>
            <w:tcW w:w="155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承诺期限</w:t>
            </w:r>
          </w:p>
        </w:tc>
        <w:tc>
          <w:tcPr>
            <w:tcW w:w="2447"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color w:val="000000"/>
                <w:szCs w:val="21"/>
              </w:rPr>
              <w:t>30</w:t>
            </w:r>
            <w:r w:rsidRPr="00A960AA">
              <w:rPr>
                <w:rFonts w:ascii="仿宋" w:eastAsia="仿宋" w:hAnsi="仿宋" w:hint="eastAsia"/>
                <w:color w:val="000000"/>
                <w:szCs w:val="21"/>
              </w:rPr>
              <w:t>个工作日</w:t>
            </w:r>
          </w:p>
        </w:tc>
      </w:tr>
      <w:tr w:rsidR="00F23D1B" w:rsidRPr="002E3414" w:rsidTr="00F36680">
        <w:trPr>
          <w:trHeight w:val="510"/>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工作时间</w:t>
            </w:r>
          </w:p>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和地址</w:t>
            </w:r>
          </w:p>
        </w:tc>
        <w:tc>
          <w:tcPr>
            <w:tcW w:w="8114" w:type="dxa"/>
            <w:gridSpan w:val="3"/>
            <w:vAlign w:val="center"/>
          </w:tcPr>
          <w:p w:rsidR="00F23D1B" w:rsidRPr="00A960AA" w:rsidRDefault="00F23D1B" w:rsidP="00F36680">
            <w:pPr>
              <w:spacing w:line="320" w:lineRule="exact"/>
              <w:rPr>
                <w:rFonts w:ascii="仿宋" w:eastAsia="仿宋" w:hAnsi="仿宋"/>
                <w:color w:val="000000"/>
                <w:szCs w:val="21"/>
              </w:rPr>
            </w:pPr>
            <w:r w:rsidRPr="00A960AA">
              <w:rPr>
                <w:rFonts w:ascii="仿宋" w:eastAsia="仿宋" w:hAnsi="仿宋" w:hint="eastAsia"/>
                <w:color w:val="000000"/>
                <w:szCs w:val="21"/>
              </w:rPr>
              <w:t>夏季</w:t>
            </w:r>
            <w:r w:rsidRPr="00A960AA">
              <w:rPr>
                <w:rFonts w:ascii="仿宋" w:eastAsia="仿宋" w:hAnsi="仿宋"/>
                <w:color w:val="000000"/>
                <w:szCs w:val="21"/>
              </w:rPr>
              <w:t xml:space="preserve">  </w:t>
            </w:r>
            <w:r w:rsidRPr="00A960AA">
              <w:rPr>
                <w:rFonts w:ascii="仿宋" w:eastAsia="仿宋" w:hAnsi="仿宋" w:hint="eastAsia"/>
                <w:color w:val="000000"/>
                <w:szCs w:val="21"/>
              </w:rPr>
              <w:t>上午：</w:t>
            </w:r>
            <w:r w:rsidRPr="00A960AA">
              <w:rPr>
                <w:rFonts w:ascii="仿宋" w:eastAsia="仿宋" w:hAnsi="仿宋"/>
                <w:color w:val="000000"/>
                <w:szCs w:val="21"/>
              </w:rPr>
              <w:t>9:30-12:30</w:t>
            </w:r>
            <w:r w:rsidRPr="00A960AA">
              <w:rPr>
                <w:rFonts w:ascii="仿宋" w:eastAsia="仿宋" w:hAnsi="仿宋" w:hint="eastAsia"/>
                <w:color w:val="000000"/>
                <w:szCs w:val="21"/>
              </w:rPr>
              <w:t>；下午：</w:t>
            </w:r>
            <w:r w:rsidRPr="00A960AA">
              <w:rPr>
                <w:rFonts w:ascii="仿宋" w:eastAsia="仿宋" w:hAnsi="仿宋"/>
                <w:color w:val="000000"/>
                <w:szCs w:val="21"/>
              </w:rPr>
              <w:t>15:30-18:30</w:t>
            </w:r>
          </w:p>
          <w:p w:rsidR="00F23D1B" w:rsidRPr="00A960AA" w:rsidRDefault="00F23D1B" w:rsidP="00F36680">
            <w:pPr>
              <w:spacing w:line="320" w:lineRule="exact"/>
              <w:rPr>
                <w:rFonts w:ascii="仿宋" w:eastAsia="仿宋" w:hAnsi="仿宋"/>
                <w:color w:val="000000"/>
                <w:szCs w:val="21"/>
              </w:rPr>
            </w:pPr>
            <w:r w:rsidRPr="00A960AA">
              <w:rPr>
                <w:rFonts w:ascii="仿宋" w:eastAsia="仿宋" w:hAnsi="仿宋" w:hint="eastAsia"/>
                <w:color w:val="000000"/>
                <w:szCs w:val="21"/>
              </w:rPr>
              <w:t>冬季</w:t>
            </w:r>
            <w:r w:rsidRPr="00A960AA">
              <w:rPr>
                <w:rFonts w:ascii="仿宋" w:eastAsia="仿宋" w:hAnsi="仿宋"/>
                <w:color w:val="000000"/>
                <w:szCs w:val="21"/>
              </w:rPr>
              <w:t xml:space="preserve">  </w:t>
            </w:r>
            <w:r w:rsidRPr="00A960AA">
              <w:rPr>
                <w:rFonts w:ascii="仿宋" w:eastAsia="仿宋" w:hAnsi="仿宋" w:hint="eastAsia"/>
                <w:color w:val="000000"/>
                <w:szCs w:val="21"/>
              </w:rPr>
              <w:t>上午：</w:t>
            </w:r>
            <w:r w:rsidRPr="00A960AA">
              <w:rPr>
                <w:rFonts w:ascii="仿宋" w:eastAsia="仿宋" w:hAnsi="仿宋"/>
                <w:color w:val="000000"/>
                <w:szCs w:val="21"/>
              </w:rPr>
              <w:t>10:00-13:00</w:t>
            </w:r>
            <w:r w:rsidRPr="00A960AA">
              <w:rPr>
                <w:rFonts w:ascii="仿宋" w:eastAsia="仿宋" w:hAnsi="仿宋" w:hint="eastAsia"/>
                <w:color w:val="000000"/>
                <w:szCs w:val="21"/>
              </w:rPr>
              <w:t>；下午：</w:t>
            </w:r>
            <w:r w:rsidRPr="00A960AA">
              <w:rPr>
                <w:rFonts w:ascii="仿宋" w:eastAsia="仿宋" w:hAnsi="仿宋"/>
                <w:color w:val="000000"/>
                <w:szCs w:val="21"/>
              </w:rPr>
              <w:t>15:30-18:00</w:t>
            </w:r>
          </w:p>
          <w:p w:rsidR="00F23D1B" w:rsidRPr="00A960AA" w:rsidRDefault="00F23D1B" w:rsidP="00F36680">
            <w:pPr>
              <w:spacing w:line="320" w:lineRule="exact"/>
              <w:rPr>
                <w:rFonts w:ascii="仿宋" w:eastAsia="仿宋" w:hAnsi="仿宋"/>
                <w:color w:val="000000"/>
                <w:szCs w:val="21"/>
              </w:rPr>
            </w:pPr>
            <w:r w:rsidRPr="00A960AA">
              <w:rPr>
                <w:rFonts w:ascii="仿宋" w:eastAsia="仿宋" w:hAnsi="仿宋" w:hint="eastAsia"/>
                <w:color w:val="000000"/>
                <w:szCs w:val="21"/>
              </w:rPr>
              <w:t>地址</w:t>
            </w:r>
            <w:r w:rsidRPr="00A960AA">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E3414" w:rsidTr="00F36680">
        <w:trPr>
          <w:trHeight w:val="879"/>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监督投诉</w:t>
            </w:r>
            <w:r w:rsidRPr="00A960AA">
              <w:rPr>
                <w:rFonts w:ascii="仿宋" w:eastAsia="仿宋" w:hAnsi="仿宋" w:hint="eastAsia"/>
                <w:color w:val="000000"/>
                <w:spacing w:val="-20"/>
                <w:szCs w:val="21"/>
              </w:rPr>
              <w:t>机构及电话</w:t>
            </w:r>
          </w:p>
        </w:tc>
        <w:tc>
          <w:tcPr>
            <w:tcW w:w="8114" w:type="dxa"/>
            <w:gridSpan w:val="3"/>
            <w:vAlign w:val="center"/>
          </w:tcPr>
          <w:p w:rsidR="00F23D1B" w:rsidRPr="00A960AA" w:rsidRDefault="00F23D1B" w:rsidP="00F36680">
            <w:pPr>
              <w:spacing w:line="320" w:lineRule="exact"/>
              <w:jc w:val="left"/>
              <w:rPr>
                <w:rFonts w:ascii="仿宋" w:eastAsia="仿宋" w:hAnsi="仿宋"/>
                <w:color w:val="000000"/>
                <w:szCs w:val="21"/>
              </w:rPr>
            </w:pPr>
            <w:r w:rsidRPr="00A960AA">
              <w:rPr>
                <w:rFonts w:ascii="仿宋" w:eastAsia="仿宋" w:hAnsi="仿宋" w:hint="eastAsia"/>
                <w:color w:val="000000"/>
                <w:szCs w:val="21"/>
              </w:rPr>
              <w:t>那曲</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A960AA">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E3414" w:rsidTr="00F36680">
        <w:trPr>
          <w:trHeight w:val="468"/>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注意事项</w:t>
            </w:r>
          </w:p>
        </w:tc>
        <w:tc>
          <w:tcPr>
            <w:tcW w:w="8114" w:type="dxa"/>
            <w:gridSpan w:val="3"/>
            <w:vAlign w:val="center"/>
          </w:tcPr>
          <w:p w:rsidR="00F23D1B" w:rsidRPr="00A960AA" w:rsidRDefault="00F23D1B" w:rsidP="00F36680">
            <w:pPr>
              <w:spacing w:line="320" w:lineRule="exact"/>
              <w:jc w:val="left"/>
              <w:rPr>
                <w:rFonts w:ascii="仿宋" w:eastAsia="仿宋" w:hAnsi="仿宋"/>
                <w:color w:val="000000"/>
                <w:szCs w:val="21"/>
              </w:rPr>
            </w:pPr>
            <w:r w:rsidRPr="00A960AA">
              <w:rPr>
                <w:rFonts w:ascii="仿宋" w:eastAsia="仿宋" w:hAnsi="仿宋" w:hint="eastAsia"/>
                <w:color w:val="000000"/>
                <w:szCs w:val="21"/>
              </w:rPr>
              <w:t>无</w:t>
            </w:r>
          </w:p>
        </w:tc>
      </w:tr>
      <w:tr w:rsidR="00F23D1B" w:rsidRPr="002E3414" w:rsidTr="00F36680">
        <w:trPr>
          <w:trHeight w:val="602"/>
        </w:trPr>
        <w:tc>
          <w:tcPr>
            <w:tcW w:w="1529" w:type="dxa"/>
            <w:vAlign w:val="center"/>
          </w:tcPr>
          <w:p w:rsidR="00F23D1B" w:rsidRPr="00A960AA" w:rsidRDefault="00F23D1B" w:rsidP="00F36680">
            <w:pPr>
              <w:spacing w:line="320" w:lineRule="exact"/>
              <w:jc w:val="center"/>
              <w:rPr>
                <w:rFonts w:ascii="仿宋" w:eastAsia="仿宋" w:hAnsi="仿宋"/>
                <w:color w:val="000000"/>
                <w:szCs w:val="21"/>
              </w:rPr>
            </w:pPr>
            <w:r w:rsidRPr="00A960AA">
              <w:rPr>
                <w:rFonts w:ascii="仿宋" w:eastAsia="仿宋" w:hAnsi="仿宋" w:hint="eastAsia"/>
                <w:color w:val="000000"/>
                <w:szCs w:val="21"/>
              </w:rPr>
              <w:t>备注</w:t>
            </w:r>
          </w:p>
        </w:tc>
        <w:tc>
          <w:tcPr>
            <w:tcW w:w="8114" w:type="dxa"/>
            <w:gridSpan w:val="3"/>
            <w:vAlign w:val="center"/>
          </w:tcPr>
          <w:p w:rsidR="00F23D1B" w:rsidRPr="00A960AA" w:rsidRDefault="00F23D1B" w:rsidP="00F36680">
            <w:pPr>
              <w:spacing w:line="320" w:lineRule="exact"/>
              <w:jc w:val="left"/>
              <w:rPr>
                <w:rFonts w:ascii="仿宋" w:eastAsia="仿宋" w:hAnsi="仿宋"/>
                <w:color w:val="000000"/>
                <w:szCs w:val="21"/>
              </w:rPr>
            </w:pPr>
          </w:p>
        </w:tc>
      </w:tr>
    </w:tbl>
    <w:p w:rsidR="00F23D1B" w:rsidRDefault="00F23D1B" w:rsidP="002E3414">
      <w:pPr>
        <w:rPr>
          <w:rFonts w:ascii="仿宋" w:eastAsia="仿宋" w:hAnsi="仿宋"/>
          <w:sz w:val="28"/>
          <w:szCs w:val="28"/>
        </w:rPr>
      </w:pPr>
    </w:p>
    <w:p w:rsidR="00F23D1B" w:rsidRPr="002E3414" w:rsidRDefault="00F23D1B" w:rsidP="002E3414">
      <w:pPr>
        <w:rPr>
          <w:rFonts w:ascii="仿宋" w:eastAsia="仿宋" w:hAnsi="仿宋"/>
          <w:sz w:val="28"/>
          <w:szCs w:val="28"/>
        </w:rPr>
      </w:pPr>
    </w:p>
    <w:p w:rsidR="00F23D1B" w:rsidRPr="002E3414" w:rsidRDefault="00F23D1B" w:rsidP="002E3414">
      <w:pPr>
        <w:spacing w:line="580" w:lineRule="exact"/>
        <w:jc w:val="center"/>
        <w:rPr>
          <w:rFonts w:ascii="宋体"/>
          <w:b/>
          <w:color w:val="000000"/>
          <w:sz w:val="44"/>
          <w:szCs w:val="44"/>
          <w:lang w:val="zh-CN"/>
        </w:rPr>
      </w:pPr>
      <w:r w:rsidRPr="002E3414">
        <w:rPr>
          <w:rFonts w:ascii="宋体" w:hAnsi="宋体" w:hint="eastAsia"/>
          <w:b/>
          <w:color w:val="000000"/>
          <w:sz w:val="44"/>
          <w:szCs w:val="44"/>
          <w:lang w:val="zh-CN"/>
        </w:rPr>
        <w:lastRenderedPageBreak/>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2E3414">
        <w:rPr>
          <w:rFonts w:ascii="宋体" w:hAnsi="宋体" w:hint="eastAsia"/>
          <w:b/>
          <w:color w:val="000000"/>
          <w:sz w:val="44"/>
          <w:szCs w:val="44"/>
          <w:lang w:val="zh-CN"/>
        </w:rPr>
        <w:t>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2E3414" w:rsidTr="008E7DBD">
        <w:trPr>
          <w:trHeight w:val="510"/>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职权编码</w:t>
            </w:r>
          </w:p>
        </w:tc>
        <w:tc>
          <w:tcPr>
            <w:tcW w:w="4108" w:type="dxa"/>
            <w:vAlign w:val="center"/>
          </w:tcPr>
          <w:p w:rsidR="00F23D1B" w:rsidRPr="00F36680" w:rsidRDefault="00F23D1B" w:rsidP="00A960A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JYJCF-2</w:t>
            </w:r>
            <w:r w:rsidRPr="00F36680">
              <w:rPr>
                <w:rFonts w:ascii="Times New Roman" w:hAnsi="Times New Roman"/>
                <w:sz w:val="28"/>
                <w:szCs w:val="28"/>
              </w:rPr>
              <w:t>3</w:t>
            </w:r>
          </w:p>
        </w:tc>
        <w:tc>
          <w:tcPr>
            <w:tcW w:w="155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职权类别</w:t>
            </w:r>
          </w:p>
        </w:tc>
        <w:tc>
          <w:tcPr>
            <w:tcW w:w="2447"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行政处罚</w:t>
            </w:r>
          </w:p>
        </w:tc>
      </w:tr>
      <w:tr w:rsidR="00F23D1B" w:rsidRPr="002E3414" w:rsidTr="008E7DBD">
        <w:trPr>
          <w:trHeight w:val="337"/>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职权名称</w:t>
            </w:r>
          </w:p>
        </w:tc>
        <w:tc>
          <w:tcPr>
            <w:tcW w:w="8114" w:type="dxa"/>
            <w:gridSpan w:val="3"/>
            <w:vAlign w:val="center"/>
          </w:tcPr>
          <w:p w:rsidR="00F23D1B" w:rsidRPr="002E3414" w:rsidRDefault="00F23D1B" w:rsidP="008E7DBD">
            <w:pPr>
              <w:rPr>
                <w:rFonts w:ascii="仿宋" w:eastAsia="仿宋" w:hAnsi="仿宋" w:cs="宋体"/>
                <w:sz w:val="28"/>
                <w:szCs w:val="28"/>
              </w:rPr>
            </w:pPr>
            <w:r w:rsidRPr="002E3414">
              <w:rPr>
                <w:rFonts w:ascii="仿宋" w:eastAsia="仿宋" w:hAnsi="仿宋" w:hint="eastAsia"/>
                <w:sz w:val="28"/>
                <w:szCs w:val="28"/>
              </w:rPr>
              <w:t>对试验检测人员出具虚假试验检测数据或报告的处罚</w:t>
            </w:r>
          </w:p>
        </w:tc>
      </w:tr>
      <w:tr w:rsidR="00F23D1B" w:rsidRPr="002E3414" w:rsidTr="008E7DBD">
        <w:trPr>
          <w:trHeight w:val="545"/>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子项名称</w:t>
            </w:r>
          </w:p>
        </w:tc>
        <w:tc>
          <w:tcPr>
            <w:tcW w:w="8114" w:type="dxa"/>
            <w:gridSpan w:val="3"/>
            <w:vAlign w:val="center"/>
          </w:tcPr>
          <w:p w:rsidR="00F23D1B" w:rsidRPr="002E3414" w:rsidRDefault="00F23D1B" w:rsidP="008E7DBD">
            <w:pPr>
              <w:spacing w:line="320" w:lineRule="exact"/>
              <w:rPr>
                <w:rFonts w:ascii="仿宋" w:eastAsia="仿宋" w:hAnsi="仿宋"/>
                <w:color w:val="000000"/>
                <w:sz w:val="24"/>
                <w:szCs w:val="24"/>
              </w:rPr>
            </w:pPr>
            <w:r w:rsidRPr="002E3414">
              <w:rPr>
                <w:rFonts w:ascii="仿宋" w:eastAsia="仿宋" w:hAnsi="仿宋" w:hint="eastAsia"/>
                <w:color w:val="000000"/>
                <w:sz w:val="28"/>
                <w:szCs w:val="24"/>
              </w:rPr>
              <w:t>无</w:t>
            </w:r>
          </w:p>
        </w:tc>
      </w:tr>
      <w:tr w:rsidR="00F23D1B" w:rsidRPr="002E3414" w:rsidTr="008E7DBD">
        <w:trPr>
          <w:trHeight w:val="435"/>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行使主体</w:t>
            </w:r>
          </w:p>
        </w:tc>
        <w:tc>
          <w:tcPr>
            <w:tcW w:w="8114" w:type="dxa"/>
            <w:gridSpan w:val="3"/>
            <w:vAlign w:val="center"/>
          </w:tcPr>
          <w:p w:rsidR="00F23D1B" w:rsidRPr="002E3414" w:rsidRDefault="00CA3546"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E3414" w:rsidTr="008E7DBD">
        <w:trPr>
          <w:trHeight w:val="510"/>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承办机构及电话</w:t>
            </w:r>
          </w:p>
        </w:tc>
        <w:tc>
          <w:tcPr>
            <w:tcW w:w="5667" w:type="dxa"/>
            <w:gridSpan w:val="2"/>
            <w:vAlign w:val="center"/>
          </w:tcPr>
          <w:p w:rsidR="00F23D1B" w:rsidRPr="002E3414" w:rsidRDefault="00CA3546"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县交运局办公室</w:t>
            </w:r>
          </w:p>
        </w:tc>
        <w:tc>
          <w:tcPr>
            <w:tcW w:w="2447" w:type="dxa"/>
            <w:vAlign w:val="center"/>
          </w:tcPr>
          <w:p w:rsidR="00F23D1B" w:rsidRPr="002E3414" w:rsidRDefault="00CA3546" w:rsidP="008E7DB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E3414" w:rsidTr="008E7DBD">
        <w:trPr>
          <w:trHeight w:val="510"/>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设定依据</w:t>
            </w:r>
          </w:p>
        </w:tc>
        <w:tc>
          <w:tcPr>
            <w:tcW w:w="8114"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《公路水运工程试验检测管理办法》第五条</w:t>
            </w:r>
            <w:r w:rsidRPr="002E3414">
              <w:rPr>
                <w:rFonts w:ascii="仿宋" w:eastAsia="仿宋" w:hAnsi="仿宋"/>
                <w:color w:val="000000"/>
                <w:sz w:val="28"/>
                <w:szCs w:val="28"/>
              </w:rPr>
              <w:t>;</w:t>
            </w:r>
            <w:r w:rsidRPr="002E3414">
              <w:rPr>
                <w:rFonts w:ascii="仿宋" w:eastAsia="仿宋" w:hAnsi="仿宋" w:hint="eastAsia"/>
                <w:color w:val="000000"/>
                <w:sz w:val="28"/>
                <w:szCs w:val="28"/>
              </w:rPr>
              <w:t>第五十条</w:t>
            </w:r>
          </w:p>
        </w:tc>
      </w:tr>
      <w:tr w:rsidR="00F23D1B" w:rsidRPr="002E3414" w:rsidTr="008E7DBD">
        <w:trPr>
          <w:trHeight w:val="570"/>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基本流程</w:t>
            </w:r>
          </w:p>
        </w:tc>
        <w:tc>
          <w:tcPr>
            <w:tcW w:w="8114"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受理→审查→决定→送达→存档办结</w:t>
            </w:r>
          </w:p>
        </w:tc>
      </w:tr>
      <w:tr w:rsidR="00F23D1B" w:rsidRPr="002E3414" w:rsidTr="008E7DBD">
        <w:trPr>
          <w:trHeight w:val="287"/>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违法违规行为</w:t>
            </w:r>
          </w:p>
        </w:tc>
        <w:tc>
          <w:tcPr>
            <w:tcW w:w="8114"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color w:val="000000"/>
                <w:sz w:val="28"/>
                <w:szCs w:val="28"/>
              </w:rPr>
              <w:t>1.</w:t>
            </w:r>
            <w:r w:rsidRPr="002E3414">
              <w:rPr>
                <w:rFonts w:ascii="仿宋" w:eastAsia="仿宋" w:hAnsi="仿宋" w:hint="eastAsia"/>
                <w:color w:val="000000"/>
                <w:sz w:val="28"/>
                <w:szCs w:val="28"/>
              </w:rPr>
              <w:t>没有法律和事实依据实施行政处罚的；</w:t>
            </w:r>
            <w:r w:rsidRPr="002E3414">
              <w:rPr>
                <w:rFonts w:ascii="仿宋" w:eastAsia="仿宋" w:hAnsi="仿宋"/>
                <w:color w:val="000000"/>
                <w:sz w:val="28"/>
                <w:szCs w:val="28"/>
              </w:rPr>
              <w:t xml:space="preserve"> 2.</w:t>
            </w:r>
            <w:r w:rsidRPr="002E3414">
              <w:rPr>
                <w:rFonts w:ascii="仿宋" w:eastAsia="仿宋" w:hAnsi="仿宋" w:hint="eastAsia"/>
                <w:color w:val="000000"/>
                <w:sz w:val="28"/>
                <w:szCs w:val="28"/>
              </w:rPr>
              <w:t>行政处罚显失公正的；</w:t>
            </w:r>
            <w:r w:rsidRPr="002E3414">
              <w:rPr>
                <w:rFonts w:ascii="仿宋" w:eastAsia="仿宋" w:hAnsi="仿宋"/>
                <w:color w:val="000000"/>
                <w:sz w:val="28"/>
                <w:szCs w:val="28"/>
              </w:rPr>
              <w:t xml:space="preserve"> </w:t>
            </w:r>
          </w:p>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color w:val="000000"/>
                <w:sz w:val="28"/>
                <w:szCs w:val="28"/>
              </w:rPr>
              <w:t>3.</w:t>
            </w:r>
            <w:r w:rsidRPr="002E3414">
              <w:rPr>
                <w:rFonts w:ascii="仿宋" w:eastAsia="仿宋" w:hAnsi="仿宋" w:hint="eastAsia"/>
                <w:color w:val="000000"/>
                <w:sz w:val="28"/>
                <w:szCs w:val="28"/>
              </w:rPr>
              <w:t>执法人员玩忽职守，对应当予以制止和处罚的违法行为不予制止、处罚，致使当事人的合法权益遭受损害的；</w:t>
            </w:r>
            <w:r w:rsidRPr="002E3414">
              <w:rPr>
                <w:rFonts w:ascii="仿宋" w:eastAsia="仿宋" w:hAnsi="仿宋"/>
                <w:color w:val="000000"/>
                <w:sz w:val="28"/>
                <w:szCs w:val="28"/>
              </w:rPr>
              <w:t xml:space="preserve"> 4.</w:t>
            </w:r>
            <w:r w:rsidRPr="002E3414">
              <w:rPr>
                <w:rFonts w:ascii="仿宋" w:eastAsia="仿宋" w:hAnsi="仿宋" w:hint="eastAsia"/>
                <w:color w:val="000000"/>
                <w:sz w:val="28"/>
                <w:szCs w:val="28"/>
              </w:rPr>
              <w:t>不具备行政执法资格实施行政处罚的；</w:t>
            </w:r>
            <w:r w:rsidRPr="002E3414">
              <w:rPr>
                <w:rFonts w:ascii="仿宋" w:eastAsia="仿宋" w:hAnsi="仿宋"/>
                <w:color w:val="000000"/>
                <w:sz w:val="28"/>
                <w:szCs w:val="28"/>
              </w:rPr>
              <w:t xml:space="preserve"> 5.</w:t>
            </w:r>
            <w:r w:rsidRPr="002E3414">
              <w:rPr>
                <w:rFonts w:ascii="仿宋" w:eastAsia="仿宋" w:hAnsi="仿宋" w:hint="eastAsia"/>
                <w:color w:val="000000"/>
                <w:sz w:val="28"/>
                <w:szCs w:val="28"/>
              </w:rPr>
              <w:t>在制止以及查处违法案件中受阻，依照有关规定应当向本级人民政府或者上级交通主管部门报告而未报告的；</w:t>
            </w:r>
            <w:r w:rsidRPr="002E3414">
              <w:rPr>
                <w:rFonts w:ascii="仿宋" w:eastAsia="仿宋" w:hAnsi="仿宋"/>
                <w:color w:val="000000"/>
                <w:sz w:val="28"/>
                <w:szCs w:val="28"/>
              </w:rPr>
              <w:t xml:space="preserve"> 6.</w:t>
            </w:r>
            <w:r w:rsidRPr="002E3414">
              <w:rPr>
                <w:rFonts w:ascii="仿宋" w:eastAsia="仿宋" w:hAnsi="仿宋" w:hint="eastAsia"/>
                <w:color w:val="000000"/>
                <w:sz w:val="28"/>
                <w:szCs w:val="28"/>
              </w:rPr>
              <w:t>应当依法移送追究刑事责任，而未依法移送有权机关的；</w:t>
            </w:r>
            <w:r w:rsidRPr="002E3414">
              <w:rPr>
                <w:rFonts w:ascii="仿宋" w:eastAsia="仿宋" w:hAnsi="仿宋"/>
                <w:color w:val="000000"/>
                <w:sz w:val="28"/>
                <w:szCs w:val="28"/>
              </w:rPr>
              <w:t xml:space="preserve"> 7.</w:t>
            </w:r>
            <w:r w:rsidRPr="002E3414">
              <w:rPr>
                <w:rFonts w:ascii="仿宋" w:eastAsia="仿宋" w:hAnsi="仿宋" w:hint="eastAsia"/>
                <w:color w:val="000000"/>
                <w:sz w:val="28"/>
                <w:szCs w:val="28"/>
              </w:rPr>
              <w:t>擅自改变行政处罚种类、幅度的；</w:t>
            </w:r>
            <w:r w:rsidRPr="002E3414">
              <w:rPr>
                <w:rFonts w:ascii="仿宋" w:eastAsia="仿宋" w:hAnsi="仿宋"/>
                <w:color w:val="000000"/>
                <w:sz w:val="28"/>
                <w:szCs w:val="28"/>
              </w:rPr>
              <w:t xml:space="preserve"> 8.</w:t>
            </w:r>
            <w:r w:rsidRPr="002E3414">
              <w:rPr>
                <w:rFonts w:ascii="仿宋" w:eastAsia="仿宋" w:hAnsi="仿宋" w:hint="eastAsia"/>
                <w:color w:val="000000"/>
                <w:sz w:val="28"/>
                <w:szCs w:val="28"/>
              </w:rPr>
              <w:t>违反法定行政处罚程序的；</w:t>
            </w:r>
            <w:r w:rsidRPr="002E3414">
              <w:rPr>
                <w:rFonts w:ascii="仿宋" w:eastAsia="仿宋" w:hAnsi="仿宋"/>
                <w:color w:val="000000"/>
                <w:sz w:val="28"/>
                <w:szCs w:val="28"/>
              </w:rPr>
              <w:t xml:space="preserve"> 9.</w:t>
            </w:r>
            <w:r w:rsidRPr="002E3414">
              <w:rPr>
                <w:rFonts w:ascii="仿宋" w:eastAsia="仿宋" w:hAnsi="仿宋" w:hint="eastAsia"/>
                <w:color w:val="000000"/>
                <w:sz w:val="28"/>
                <w:szCs w:val="28"/>
              </w:rPr>
              <w:t>违反“罚缴分离”规定，擅自收取罚款的；</w:t>
            </w:r>
            <w:r w:rsidRPr="002E3414">
              <w:rPr>
                <w:rFonts w:ascii="仿宋" w:eastAsia="仿宋" w:hAnsi="仿宋"/>
                <w:color w:val="000000"/>
                <w:sz w:val="28"/>
                <w:szCs w:val="28"/>
              </w:rPr>
              <w:t xml:space="preserve"> 10.</w:t>
            </w:r>
            <w:r w:rsidRPr="002E3414">
              <w:rPr>
                <w:rFonts w:ascii="仿宋" w:eastAsia="仿宋" w:hAnsi="仿宋" w:hint="eastAsia"/>
                <w:color w:val="000000"/>
                <w:sz w:val="28"/>
                <w:szCs w:val="28"/>
              </w:rPr>
              <w:t>不使用罚款单据或使用非法定部门制发的罚款单据的；</w:t>
            </w:r>
            <w:r w:rsidRPr="002E3414">
              <w:rPr>
                <w:rFonts w:ascii="仿宋" w:eastAsia="仿宋" w:hAnsi="仿宋"/>
                <w:color w:val="000000"/>
                <w:sz w:val="28"/>
                <w:szCs w:val="28"/>
              </w:rPr>
              <w:t xml:space="preserve"> 11.</w:t>
            </w:r>
            <w:r w:rsidRPr="002E3414">
              <w:rPr>
                <w:rFonts w:ascii="仿宋" w:eastAsia="仿宋" w:hAnsi="仿宋" w:hint="eastAsia"/>
                <w:color w:val="000000"/>
                <w:sz w:val="28"/>
                <w:szCs w:val="28"/>
              </w:rPr>
              <w:t>截留、私分或者变相私分罚款的；</w:t>
            </w:r>
            <w:r w:rsidRPr="002E3414">
              <w:rPr>
                <w:rFonts w:ascii="仿宋" w:eastAsia="仿宋" w:hAnsi="仿宋"/>
                <w:color w:val="000000"/>
                <w:sz w:val="28"/>
                <w:szCs w:val="28"/>
              </w:rPr>
              <w:t xml:space="preserve"> 12.</w:t>
            </w:r>
            <w:r w:rsidRPr="002E3414">
              <w:rPr>
                <w:rFonts w:ascii="仿宋" w:eastAsia="仿宋" w:hAnsi="仿宋" w:hint="eastAsia"/>
                <w:color w:val="000000"/>
                <w:sz w:val="28"/>
                <w:szCs w:val="28"/>
              </w:rPr>
              <w:t>符合听证条件、行政管理相对人要求听证，应予组织听证而不组织听证的；</w:t>
            </w:r>
            <w:r w:rsidRPr="002E3414">
              <w:rPr>
                <w:rFonts w:ascii="仿宋" w:eastAsia="仿宋" w:hAnsi="仿宋"/>
                <w:color w:val="000000"/>
                <w:sz w:val="28"/>
                <w:szCs w:val="28"/>
              </w:rPr>
              <w:t xml:space="preserve"> 13.</w:t>
            </w:r>
            <w:r w:rsidRPr="002E3414">
              <w:rPr>
                <w:rFonts w:ascii="仿宋" w:eastAsia="仿宋" w:hAnsi="仿宋" w:hint="eastAsia"/>
                <w:color w:val="000000"/>
                <w:sz w:val="28"/>
                <w:szCs w:val="28"/>
              </w:rPr>
              <w:t>在行政处罚过程中发生腐败行为的；</w:t>
            </w:r>
            <w:r w:rsidRPr="002E3414">
              <w:rPr>
                <w:rFonts w:ascii="仿宋" w:eastAsia="仿宋" w:hAnsi="仿宋"/>
                <w:color w:val="000000"/>
                <w:sz w:val="28"/>
                <w:szCs w:val="28"/>
              </w:rPr>
              <w:t xml:space="preserve"> 14.</w:t>
            </w:r>
            <w:r w:rsidRPr="002E3414">
              <w:rPr>
                <w:rFonts w:ascii="仿宋" w:eastAsia="仿宋" w:hAnsi="仿宋" w:hint="eastAsia"/>
                <w:color w:val="000000"/>
                <w:sz w:val="28"/>
                <w:szCs w:val="28"/>
              </w:rPr>
              <w:t>其他违反法律法规规章文件规定的行为。</w:t>
            </w:r>
          </w:p>
        </w:tc>
      </w:tr>
      <w:tr w:rsidR="00F23D1B" w:rsidRPr="002E3414" w:rsidTr="008E7DBD">
        <w:trPr>
          <w:trHeight w:val="800"/>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法定期限</w:t>
            </w:r>
          </w:p>
        </w:tc>
        <w:tc>
          <w:tcPr>
            <w:tcW w:w="4108"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color w:val="000000"/>
                <w:sz w:val="28"/>
                <w:szCs w:val="28"/>
              </w:rPr>
              <w:t>30</w:t>
            </w:r>
            <w:r w:rsidRPr="002E3414">
              <w:rPr>
                <w:rFonts w:ascii="仿宋" w:eastAsia="仿宋" w:hAnsi="仿宋" w:hint="eastAsia"/>
                <w:color w:val="000000"/>
                <w:sz w:val="28"/>
                <w:szCs w:val="28"/>
              </w:rPr>
              <w:t>个工作日</w:t>
            </w:r>
          </w:p>
        </w:tc>
        <w:tc>
          <w:tcPr>
            <w:tcW w:w="155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承诺期限</w:t>
            </w:r>
          </w:p>
        </w:tc>
        <w:tc>
          <w:tcPr>
            <w:tcW w:w="2447"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color w:val="000000"/>
                <w:sz w:val="28"/>
                <w:szCs w:val="28"/>
              </w:rPr>
              <w:t>30</w:t>
            </w:r>
            <w:r w:rsidRPr="002E3414">
              <w:rPr>
                <w:rFonts w:ascii="仿宋" w:eastAsia="仿宋" w:hAnsi="仿宋" w:hint="eastAsia"/>
                <w:color w:val="000000"/>
                <w:sz w:val="28"/>
                <w:szCs w:val="28"/>
              </w:rPr>
              <w:t>个工作日</w:t>
            </w:r>
          </w:p>
        </w:tc>
      </w:tr>
      <w:tr w:rsidR="00F23D1B" w:rsidRPr="002E3414" w:rsidTr="008E7DBD">
        <w:trPr>
          <w:trHeight w:val="510"/>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工作时间</w:t>
            </w:r>
          </w:p>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和地址</w:t>
            </w:r>
          </w:p>
        </w:tc>
        <w:tc>
          <w:tcPr>
            <w:tcW w:w="8114"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夏季</w:t>
            </w:r>
            <w:r w:rsidRPr="002E3414">
              <w:rPr>
                <w:rFonts w:ascii="仿宋" w:eastAsia="仿宋" w:hAnsi="仿宋"/>
                <w:color w:val="000000"/>
                <w:sz w:val="28"/>
                <w:szCs w:val="28"/>
              </w:rPr>
              <w:t xml:space="preserve">  </w:t>
            </w:r>
            <w:r w:rsidRPr="002E3414">
              <w:rPr>
                <w:rFonts w:ascii="仿宋" w:eastAsia="仿宋" w:hAnsi="仿宋" w:hint="eastAsia"/>
                <w:color w:val="000000"/>
                <w:sz w:val="28"/>
                <w:szCs w:val="28"/>
              </w:rPr>
              <w:t>上午：</w:t>
            </w:r>
            <w:r w:rsidRPr="002E3414">
              <w:rPr>
                <w:rFonts w:ascii="仿宋" w:eastAsia="仿宋" w:hAnsi="仿宋"/>
                <w:color w:val="000000"/>
                <w:sz w:val="28"/>
                <w:szCs w:val="28"/>
              </w:rPr>
              <w:t>9:30-12:30</w:t>
            </w:r>
            <w:r w:rsidRPr="002E3414">
              <w:rPr>
                <w:rFonts w:ascii="仿宋" w:eastAsia="仿宋" w:hAnsi="仿宋" w:hint="eastAsia"/>
                <w:color w:val="000000"/>
                <w:sz w:val="28"/>
                <w:szCs w:val="28"/>
              </w:rPr>
              <w:t>；下午：</w:t>
            </w:r>
            <w:r w:rsidRPr="002E3414">
              <w:rPr>
                <w:rFonts w:ascii="仿宋" w:eastAsia="仿宋" w:hAnsi="仿宋"/>
                <w:color w:val="000000"/>
                <w:sz w:val="28"/>
                <w:szCs w:val="28"/>
              </w:rPr>
              <w:t>15:30-18:30</w:t>
            </w:r>
          </w:p>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冬季</w:t>
            </w:r>
            <w:r w:rsidRPr="002E3414">
              <w:rPr>
                <w:rFonts w:ascii="仿宋" w:eastAsia="仿宋" w:hAnsi="仿宋"/>
                <w:color w:val="000000"/>
                <w:sz w:val="28"/>
                <w:szCs w:val="28"/>
              </w:rPr>
              <w:t xml:space="preserve">  </w:t>
            </w:r>
            <w:r w:rsidRPr="002E3414">
              <w:rPr>
                <w:rFonts w:ascii="仿宋" w:eastAsia="仿宋" w:hAnsi="仿宋" w:hint="eastAsia"/>
                <w:color w:val="000000"/>
                <w:sz w:val="28"/>
                <w:szCs w:val="28"/>
              </w:rPr>
              <w:t>上午：</w:t>
            </w:r>
            <w:r w:rsidRPr="002E3414">
              <w:rPr>
                <w:rFonts w:ascii="仿宋" w:eastAsia="仿宋" w:hAnsi="仿宋"/>
                <w:color w:val="000000"/>
                <w:sz w:val="28"/>
                <w:szCs w:val="28"/>
              </w:rPr>
              <w:t>10:00-13:00</w:t>
            </w:r>
            <w:r w:rsidRPr="002E3414">
              <w:rPr>
                <w:rFonts w:ascii="仿宋" w:eastAsia="仿宋" w:hAnsi="仿宋" w:hint="eastAsia"/>
                <w:color w:val="000000"/>
                <w:sz w:val="28"/>
                <w:szCs w:val="28"/>
              </w:rPr>
              <w:t>；下午：</w:t>
            </w:r>
            <w:r w:rsidRPr="002E3414">
              <w:rPr>
                <w:rFonts w:ascii="仿宋" w:eastAsia="仿宋" w:hAnsi="仿宋"/>
                <w:color w:val="000000"/>
                <w:sz w:val="28"/>
                <w:szCs w:val="28"/>
              </w:rPr>
              <w:t>15:30-18:00</w:t>
            </w:r>
          </w:p>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地址</w:t>
            </w:r>
            <w:r w:rsidRPr="002E341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E3414" w:rsidTr="008E7DBD">
        <w:trPr>
          <w:trHeight w:val="879"/>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监督投诉</w:t>
            </w:r>
            <w:r w:rsidRPr="002E3414">
              <w:rPr>
                <w:rFonts w:ascii="仿宋" w:eastAsia="仿宋" w:hAnsi="仿宋" w:hint="eastAsia"/>
                <w:color w:val="000000"/>
                <w:spacing w:val="-20"/>
                <w:sz w:val="28"/>
                <w:szCs w:val="28"/>
              </w:rPr>
              <w:t>机构及电话</w:t>
            </w:r>
          </w:p>
        </w:tc>
        <w:tc>
          <w:tcPr>
            <w:tcW w:w="8114"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E341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E3414" w:rsidTr="008E7DBD">
        <w:trPr>
          <w:trHeight w:val="703"/>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注意事项</w:t>
            </w:r>
          </w:p>
        </w:tc>
        <w:tc>
          <w:tcPr>
            <w:tcW w:w="8114"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无</w:t>
            </w:r>
          </w:p>
        </w:tc>
      </w:tr>
      <w:tr w:rsidR="00F23D1B" w:rsidRPr="002E3414" w:rsidTr="008E7DBD">
        <w:trPr>
          <w:trHeight w:val="770"/>
        </w:trPr>
        <w:tc>
          <w:tcPr>
            <w:tcW w:w="152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备注</w:t>
            </w:r>
          </w:p>
        </w:tc>
        <w:tc>
          <w:tcPr>
            <w:tcW w:w="8114"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p>
        </w:tc>
      </w:tr>
    </w:tbl>
    <w:p w:rsidR="00F23D1B" w:rsidRPr="002E3414" w:rsidRDefault="00F23D1B" w:rsidP="002E3414">
      <w:pPr>
        <w:rPr>
          <w:rFonts w:ascii="仿宋" w:eastAsia="仿宋" w:hAnsi="仿宋"/>
        </w:rPr>
      </w:pPr>
    </w:p>
    <w:p w:rsidR="00F23D1B" w:rsidRPr="002A40F6" w:rsidRDefault="00F23D1B" w:rsidP="002E341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23</w:t>
      </w:r>
    </w:p>
    <w:p w:rsidR="00F23D1B" w:rsidRPr="002E3414" w:rsidRDefault="00F23D1B" w:rsidP="002E3414">
      <w:pPr>
        <w:rPr>
          <w:rFonts w:ascii="仿宋" w:eastAsia="仿宋" w:hAnsi="仿宋"/>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2E3414">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2E3414" w:rsidRDefault="00F23D1B" w:rsidP="002E341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24</w:t>
      </w:r>
    </w:p>
    <w:tbl>
      <w:tblPr>
        <w:tblpPr w:leftFromText="180" w:rightFromText="180" w:vertAnchor="text" w:horzAnchor="margin" w:tblpXSpec="center" w:tblpY="435"/>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6"/>
        <w:gridCol w:w="4124"/>
        <w:gridCol w:w="1566"/>
        <w:gridCol w:w="2457"/>
      </w:tblGrid>
      <w:tr w:rsidR="00F23D1B" w:rsidRPr="002E3414" w:rsidTr="00F36680">
        <w:trPr>
          <w:trHeight w:val="1061"/>
        </w:trPr>
        <w:tc>
          <w:tcPr>
            <w:tcW w:w="1536" w:type="dxa"/>
            <w:vAlign w:val="center"/>
          </w:tcPr>
          <w:p w:rsidR="00F23D1B" w:rsidRPr="002E3414" w:rsidRDefault="00F23D1B" w:rsidP="008E7DBD">
            <w:pPr>
              <w:widowControl/>
              <w:rPr>
                <w:rFonts w:ascii="仿宋" w:eastAsia="仿宋" w:hAnsi="仿宋"/>
                <w:color w:val="000000"/>
                <w:sz w:val="28"/>
                <w:szCs w:val="28"/>
              </w:rPr>
            </w:pPr>
            <w:r w:rsidRPr="002E3414">
              <w:rPr>
                <w:rFonts w:ascii="仿宋" w:eastAsia="仿宋" w:hAnsi="仿宋" w:hint="eastAsia"/>
                <w:color w:val="000000"/>
                <w:sz w:val="28"/>
                <w:szCs w:val="28"/>
              </w:rPr>
              <w:t>职权编码</w:t>
            </w:r>
          </w:p>
        </w:tc>
        <w:tc>
          <w:tcPr>
            <w:tcW w:w="4124" w:type="dxa"/>
            <w:vAlign w:val="center"/>
          </w:tcPr>
          <w:p w:rsidR="00F23D1B" w:rsidRPr="00F36680" w:rsidRDefault="00F23D1B" w:rsidP="00A960A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JYJCF-2</w:t>
            </w:r>
            <w:r w:rsidRPr="00F36680">
              <w:rPr>
                <w:rFonts w:ascii="Times New Roman" w:hAnsi="Times New Roman"/>
                <w:sz w:val="28"/>
                <w:szCs w:val="28"/>
              </w:rPr>
              <w:t>4</w:t>
            </w:r>
          </w:p>
        </w:tc>
        <w:tc>
          <w:tcPr>
            <w:tcW w:w="156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职权类别</w:t>
            </w:r>
          </w:p>
        </w:tc>
        <w:tc>
          <w:tcPr>
            <w:tcW w:w="2457"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lang w:val="zh-CN"/>
              </w:rPr>
              <w:t>行政处罚</w:t>
            </w:r>
          </w:p>
        </w:tc>
      </w:tr>
      <w:tr w:rsidR="00F23D1B" w:rsidRPr="002E3414" w:rsidTr="00F36680">
        <w:trPr>
          <w:trHeight w:val="694"/>
        </w:trPr>
        <w:tc>
          <w:tcPr>
            <w:tcW w:w="153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职权名称</w:t>
            </w:r>
          </w:p>
        </w:tc>
        <w:tc>
          <w:tcPr>
            <w:tcW w:w="8146"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对施工图设计文件未经审查或审查不合格擅自施工的处罚</w:t>
            </w:r>
          </w:p>
        </w:tc>
      </w:tr>
      <w:tr w:rsidR="00F23D1B" w:rsidRPr="002E3414" w:rsidTr="00F36680">
        <w:trPr>
          <w:trHeight w:val="870"/>
        </w:trPr>
        <w:tc>
          <w:tcPr>
            <w:tcW w:w="153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子项名称</w:t>
            </w:r>
          </w:p>
        </w:tc>
        <w:tc>
          <w:tcPr>
            <w:tcW w:w="8146"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无</w:t>
            </w:r>
          </w:p>
        </w:tc>
      </w:tr>
      <w:tr w:rsidR="00F23D1B" w:rsidRPr="002E3414" w:rsidTr="00F36680">
        <w:trPr>
          <w:trHeight w:val="870"/>
        </w:trPr>
        <w:tc>
          <w:tcPr>
            <w:tcW w:w="153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行使主体</w:t>
            </w:r>
          </w:p>
        </w:tc>
        <w:tc>
          <w:tcPr>
            <w:tcW w:w="8146" w:type="dxa"/>
            <w:gridSpan w:val="3"/>
            <w:vAlign w:val="center"/>
          </w:tcPr>
          <w:p w:rsidR="00F23D1B" w:rsidRPr="002E3414" w:rsidRDefault="00CA3546" w:rsidP="008E7DBD">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E3414" w:rsidTr="00F36680">
        <w:trPr>
          <w:trHeight w:val="1089"/>
        </w:trPr>
        <w:tc>
          <w:tcPr>
            <w:tcW w:w="153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承办机构及电话</w:t>
            </w:r>
          </w:p>
        </w:tc>
        <w:tc>
          <w:tcPr>
            <w:tcW w:w="5690" w:type="dxa"/>
            <w:gridSpan w:val="2"/>
            <w:vAlign w:val="center"/>
          </w:tcPr>
          <w:p w:rsidR="00F23D1B" w:rsidRPr="002E3414" w:rsidRDefault="00CA3546"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县交运局办公室</w:t>
            </w:r>
          </w:p>
        </w:tc>
        <w:tc>
          <w:tcPr>
            <w:tcW w:w="2457" w:type="dxa"/>
            <w:vAlign w:val="center"/>
          </w:tcPr>
          <w:p w:rsidR="00F23D1B" w:rsidRPr="002E3414" w:rsidRDefault="00CA3546" w:rsidP="008E7DB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E3414" w:rsidTr="00F36680">
        <w:trPr>
          <w:trHeight w:val="1089"/>
        </w:trPr>
        <w:tc>
          <w:tcPr>
            <w:tcW w:w="153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设定依据</w:t>
            </w:r>
          </w:p>
        </w:tc>
        <w:tc>
          <w:tcPr>
            <w:tcW w:w="8146"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《建设工程质量管理条例》第十一条、第四十三条第三款、第五十六条。</w:t>
            </w:r>
          </w:p>
        </w:tc>
      </w:tr>
      <w:tr w:rsidR="00F23D1B" w:rsidRPr="002E3414" w:rsidTr="00F36680">
        <w:trPr>
          <w:trHeight w:val="1089"/>
        </w:trPr>
        <w:tc>
          <w:tcPr>
            <w:tcW w:w="153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违法违规行为</w:t>
            </w:r>
          </w:p>
        </w:tc>
        <w:tc>
          <w:tcPr>
            <w:tcW w:w="8146"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对施工图设计文件未经审查或审查不合格擅自施工的</w:t>
            </w:r>
          </w:p>
        </w:tc>
      </w:tr>
      <w:tr w:rsidR="00F23D1B" w:rsidRPr="002E3414" w:rsidTr="00F36680">
        <w:trPr>
          <w:trHeight w:val="870"/>
        </w:trPr>
        <w:tc>
          <w:tcPr>
            <w:tcW w:w="1536" w:type="dxa"/>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处罚种类</w:t>
            </w:r>
          </w:p>
        </w:tc>
        <w:tc>
          <w:tcPr>
            <w:tcW w:w="8146"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罚款</w:t>
            </w:r>
          </w:p>
        </w:tc>
      </w:tr>
      <w:tr w:rsidR="00F23D1B" w:rsidRPr="002E3414" w:rsidTr="00F36680">
        <w:trPr>
          <w:trHeight w:val="649"/>
        </w:trPr>
        <w:tc>
          <w:tcPr>
            <w:tcW w:w="153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基本流程</w:t>
            </w:r>
          </w:p>
        </w:tc>
        <w:tc>
          <w:tcPr>
            <w:tcW w:w="8146"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立案→调查取证→审查→告知→决定→送达→执行</w:t>
            </w:r>
          </w:p>
        </w:tc>
      </w:tr>
      <w:tr w:rsidR="00F23D1B" w:rsidRPr="002E3414" w:rsidTr="00F36680">
        <w:trPr>
          <w:trHeight w:val="1623"/>
        </w:trPr>
        <w:tc>
          <w:tcPr>
            <w:tcW w:w="153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工作时间</w:t>
            </w:r>
          </w:p>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和地址</w:t>
            </w:r>
          </w:p>
        </w:tc>
        <w:tc>
          <w:tcPr>
            <w:tcW w:w="8146"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夏季</w:t>
            </w:r>
            <w:r w:rsidRPr="002E3414">
              <w:rPr>
                <w:rFonts w:ascii="仿宋" w:eastAsia="仿宋" w:hAnsi="仿宋"/>
                <w:color w:val="000000"/>
                <w:sz w:val="28"/>
                <w:szCs w:val="28"/>
              </w:rPr>
              <w:t xml:space="preserve">  </w:t>
            </w:r>
            <w:r w:rsidRPr="002E3414">
              <w:rPr>
                <w:rFonts w:ascii="仿宋" w:eastAsia="仿宋" w:hAnsi="仿宋" w:hint="eastAsia"/>
                <w:color w:val="000000"/>
                <w:sz w:val="28"/>
                <w:szCs w:val="28"/>
              </w:rPr>
              <w:t>上午：</w:t>
            </w:r>
            <w:r w:rsidRPr="002E3414">
              <w:rPr>
                <w:rFonts w:ascii="仿宋" w:eastAsia="仿宋" w:hAnsi="仿宋"/>
                <w:color w:val="000000"/>
                <w:sz w:val="28"/>
                <w:szCs w:val="28"/>
              </w:rPr>
              <w:t>9:30-12:30</w:t>
            </w:r>
            <w:r w:rsidRPr="002E3414">
              <w:rPr>
                <w:rFonts w:ascii="仿宋" w:eastAsia="仿宋" w:hAnsi="仿宋" w:hint="eastAsia"/>
                <w:color w:val="000000"/>
                <w:sz w:val="28"/>
                <w:szCs w:val="28"/>
              </w:rPr>
              <w:t>；下午：</w:t>
            </w:r>
            <w:r w:rsidRPr="002E3414">
              <w:rPr>
                <w:rFonts w:ascii="仿宋" w:eastAsia="仿宋" w:hAnsi="仿宋"/>
                <w:color w:val="000000"/>
                <w:sz w:val="28"/>
                <w:szCs w:val="28"/>
              </w:rPr>
              <w:t>15:30-18:30</w:t>
            </w:r>
          </w:p>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冬季</w:t>
            </w:r>
            <w:r w:rsidRPr="002E3414">
              <w:rPr>
                <w:rFonts w:ascii="仿宋" w:eastAsia="仿宋" w:hAnsi="仿宋"/>
                <w:color w:val="000000"/>
                <w:sz w:val="28"/>
                <w:szCs w:val="28"/>
              </w:rPr>
              <w:t xml:space="preserve">  </w:t>
            </w:r>
            <w:r w:rsidRPr="002E3414">
              <w:rPr>
                <w:rFonts w:ascii="仿宋" w:eastAsia="仿宋" w:hAnsi="仿宋" w:hint="eastAsia"/>
                <w:color w:val="000000"/>
                <w:sz w:val="28"/>
                <w:szCs w:val="28"/>
              </w:rPr>
              <w:t>上午：</w:t>
            </w:r>
            <w:r w:rsidRPr="002E3414">
              <w:rPr>
                <w:rFonts w:ascii="仿宋" w:eastAsia="仿宋" w:hAnsi="仿宋"/>
                <w:color w:val="000000"/>
                <w:sz w:val="28"/>
                <w:szCs w:val="28"/>
              </w:rPr>
              <w:t>10:00-13:00</w:t>
            </w:r>
            <w:r w:rsidRPr="002E3414">
              <w:rPr>
                <w:rFonts w:ascii="仿宋" w:eastAsia="仿宋" w:hAnsi="仿宋" w:hint="eastAsia"/>
                <w:color w:val="000000"/>
                <w:sz w:val="28"/>
                <w:szCs w:val="28"/>
              </w:rPr>
              <w:t>；下午：</w:t>
            </w:r>
            <w:r w:rsidRPr="002E3414">
              <w:rPr>
                <w:rFonts w:ascii="仿宋" w:eastAsia="仿宋" w:hAnsi="仿宋"/>
                <w:color w:val="000000"/>
                <w:sz w:val="28"/>
                <w:szCs w:val="28"/>
              </w:rPr>
              <w:t>15:30-18:30</w:t>
            </w:r>
          </w:p>
          <w:p w:rsidR="00F23D1B" w:rsidRPr="002E3414" w:rsidRDefault="00F23D1B" w:rsidP="00CA3546">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地址</w:t>
            </w:r>
            <w:r w:rsidRPr="002E341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E3414" w:rsidTr="00F36680">
        <w:trPr>
          <w:trHeight w:val="1089"/>
        </w:trPr>
        <w:tc>
          <w:tcPr>
            <w:tcW w:w="153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监督投诉</w:t>
            </w:r>
            <w:r w:rsidRPr="002E3414">
              <w:rPr>
                <w:rFonts w:ascii="仿宋" w:eastAsia="仿宋" w:hAnsi="仿宋" w:hint="eastAsia"/>
                <w:color w:val="000000"/>
                <w:spacing w:val="-20"/>
                <w:sz w:val="28"/>
                <w:szCs w:val="28"/>
              </w:rPr>
              <w:t>机构及电话</w:t>
            </w:r>
          </w:p>
        </w:tc>
        <w:tc>
          <w:tcPr>
            <w:tcW w:w="8146"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E3414">
              <w:rPr>
                <w:rFonts w:ascii="仿宋" w:eastAsia="仿宋" w:hAnsi="仿宋" w:hint="eastAsia"/>
                <w:color w:val="000000"/>
                <w:sz w:val="28"/>
                <w:szCs w:val="28"/>
              </w:rPr>
              <w:t>：</w:t>
            </w:r>
            <w:r w:rsidRPr="002E3414">
              <w:rPr>
                <w:rFonts w:ascii="仿宋" w:eastAsia="仿宋" w:hAnsi="仿宋"/>
                <w:color w:val="000000"/>
                <w:sz w:val="28"/>
                <w:szCs w:val="28"/>
              </w:rPr>
              <w:t xml:space="preserve"> </w:t>
            </w:r>
            <w:r w:rsidR="00CA3546">
              <w:rPr>
                <w:rFonts w:ascii="仿宋" w:eastAsia="仿宋" w:hAnsi="仿宋"/>
                <w:color w:val="000000"/>
                <w:sz w:val="28"/>
                <w:szCs w:val="28"/>
              </w:rPr>
              <w:t>0896-3662178</w:t>
            </w:r>
          </w:p>
          <w:p w:rsidR="00F23D1B" w:rsidRPr="002E3414" w:rsidRDefault="00F23D1B" w:rsidP="008E7DBD">
            <w:pPr>
              <w:spacing w:line="320" w:lineRule="exact"/>
              <w:jc w:val="left"/>
              <w:rPr>
                <w:rFonts w:ascii="仿宋" w:eastAsia="仿宋" w:hAnsi="仿宋"/>
                <w:color w:val="000000"/>
                <w:sz w:val="28"/>
                <w:szCs w:val="28"/>
              </w:rPr>
            </w:pPr>
          </w:p>
        </w:tc>
      </w:tr>
      <w:tr w:rsidR="00F23D1B" w:rsidRPr="002E3414" w:rsidTr="00F36680">
        <w:trPr>
          <w:trHeight w:val="595"/>
        </w:trPr>
        <w:tc>
          <w:tcPr>
            <w:tcW w:w="153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注意事项</w:t>
            </w:r>
          </w:p>
        </w:tc>
        <w:tc>
          <w:tcPr>
            <w:tcW w:w="8146"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r w:rsidRPr="002E3414">
              <w:rPr>
                <w:rFonts w:ascii="仿宋" w:eastAsia="仿宋" w:hAnsi="仿宋" w:hint="eastAsia"/>
                <w:color w:val="000000"/>
                <w:sz w:val="28"/>
                <w:szCs w:val="28"/>
              </w:rPr>
              <w:t>无</w:t>
            </w:r>
          </w:p>
        </w:tc>
      </w:tr>
      <w:tr w:rsidR="00F23D1B" w:rsidRPr="002E3414" w:rsidTr="00F36680">
        <w:trPr>
          <w:trHeight w:val="571"/>
        </w:trPr>
        <w:tc>
          <w:tcPr>
            <w:tcW w:w="1536"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备注</w:t>
            </w:r>
          </w:p>
        </w:tc>
        <w:tc>
          <w:tcPr>
            <w:tcW w:w="8146" w:type="dxa"/>
            <w:gridSpan w:val="3"/>
            <w:vAlign w:val="center"/>
          </w:tcPr>
          <w:p w:rsidR="00F23D1B" w:rsidRPr="002E3414" w:rsidRDefault="00F23D1B" w:rsidP="008E7DBD">
            <w:pPr>
              <w:spacing w:line="320" w:lineRule="exact"/>
              <w:jc w:val="left"/>
              <w:rPr>
                <w:rFonts w:ascii="仿宋" w:eastAsia="仿宋" w:hAnsi="仿宋"/>
                <w:color w:val="000000"/>
                <w:sz w:val="28"/>
                <w:szCs w:val="28"/>
              </w:rPr>
            </w:pPr>
          </w:p>
        </w:tc>
      </w:tr>
    </w:tbl>
    <w:p w:rsidR="00F23D1B" w:rsidRPr="002E3414" w:rsidRDefault="00F23D1B" w:rsidP="002E3414">
      <w:pPr>
        <w:widowControl/>
        <w:rPr>
          <w:rFonts w:ascii="仿宋" w:eastAsia="仿宋" w:hAnsi="仿宋"/>
          <w:b/>
          <w:color w:val="000000"/>
          <w:sz w:val="44"/>
          <w:szCs w:val="44"/>
          <w:lang w:val="zh-CN"/>
        </w:rPr>
      </w:pPr>
    </w:p>
    <w:p w:rsidR="00F23D1B" w:rsidRDefault="00F23D1B" w:rsidP="002E3414">
      <w:pPr>
        <w:widowControl/>
        <w:jc w:val="center"/>
        <w:rPr>
          <w:rFonts w:ascii="宋体"/>
          <w:b/>
          <w:color w:val="000000"/>
          <w:sz w:val="44"/>
          <w:szCs w:val="44"/>
          <w:lang w:val="zh-CN"/>
        </w:rPr>
      </w:pPr>
      <w:r w:rsidRPr="002E3414">
        <w:rPr>
          <w:rFonts w:ascii="宋体" w:hAnsi="宋体" w:hint="eastAsia"/>
          <w:b/>
          <w:color w:val="000000"/>
          <w:sz w:val="44"/>
          <w:szCs w:val="44"/>
          <w:lang w:val="zh-CN"/>
        </w:rPr>
        <w:lastRenderedPageBreak/>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2E3414">
        <w:rPr>
          <w:rFonts w:ascii="宋体" w:hAnsi="宋体" w:hint="eastAsia"/>
          <w:b/>
          <w:color w:val="000000"/>
          <w:sz w:val="44"/>
          <w:szCs w:val="44"/>
          <w:lang w:val="zh-CN"/>
        </w:rPr>
        <w:t>行政处罚服务指南</w:t>
      </w:r>
    </w:p>
    <w:p w:rsidR="00F23D1B" w:rsidRPr="002E3414" w:rsidRDefault="00F23D1B" w:rsidP="002E341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25</w:t>
      </w:r>
    </w:p>
    <w:tbl>
      <w:tblPr>
        <w:tblW w:w="9580"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9"/>
        <w:gridCol w:w="4081"/>
        <w:gridCol w:w="1549"/>
        <w:gridCol w:w="2431"/>
      </w:tblGrid>
      <w:tr w:rsidR="00F23D1B" w:rsidRPr="002E3414" w:rsidTr="00F36680">
        <w:trPr>
          <w:trHeight w:val="908"/>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职权编码</w:t>
            </w:r>
          </w:p>
        </w:tc>
        <w:tc>
          <w:tcPr>
            <w:tcW w:w="4081" w:type="dxa"/>
            <w:vAlign w:val="center"/>
          </w:tcPr>
          <w:p w:rsidR="00F23D1B" w:rsidRPr="00F36680" w:rsidRDefault="00F23D1B" w:rsidP="00A960A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JYJCF-2</w:t>
            </w:r>
            <w:r w:rsidRPr="00F36680">
              <w:rPr>
                <w:rFonts w:ascii="Times New Roman" w:hAnsi="Times New Roman"/>
                <w:sz w:val="28"/>
                <w:szCs w:val="28"/>
              </w:rPr>
              <w:t>5</w:t>
            </w:r>
          </w:p>
        </w:tc>
        <w:tc>
          <w:tcPr>
            <w:tcW w:w="154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职权类别</w:t>
            </w:r>
          </w:p>
        </w:tc>
        <w:tc>
          <w:tcPr>
            <w:tcW w:w="2431"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行政处罚</w:t>
            </w:r>
          </w:p>
        </w:tc>
      </w:tr>
      <w:tr w:rsidR="00F23D1B" w:rsidRPr="002E3414" w:rsidTr="00F36680">
        <w:trPr>
          <w:trHeight w:val="600"/>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职权名称</w:t>
            </w:r>
          </w:p>
        </w:tc>
        <w:tc>
          <w:tcPr>
            <w:tcW w:w="8061" w:type="dxa"/>
            <w:gridSpan w:val="3"/>
            <w:shd w:val="clear" w:color="auto" w:fill="FFFFFF"/>
            <w:vAlign w:val="center"/>
          </w:tcPr>
          <w:p w:rsidR="00F23D1B" w:rsidRPr="002E3414" w:rsidRDefault="00F23D1B" w:rsidP="008E7DBD">
            <w:pPr>
              <w:widowControl/>
              <w:jc w:val="center"/>
              <w:textAlignment w:val="center"/>
              <w:rPr>
                <w:rFonts w:ascii="仿宋" w:eastAsia="仿宋" w:hAnsi="仿宋"/>
                <w:color w:val="000000"/>
                <w:sz w:val="28"/>
                <w:szCs w:val="28"/>
              </w:rPr>
            </w:pPr>
            <w:r w:rsidRPr="002E3414">
              <w:rPr>
                <w:rFonts w:ascii="仿宋" w:eastAsia="仿宋" w:hAnsi="仿宋" w:hint="eastAsia"/>
                <w:color w:val="000000"/>
                <w:sz w:val="28"/>
                <w:szCs w:val="28"/>
              </w:rPr>
              <w:t>对公路工程建设单位迫使承包方以低于成本的价格竞标等行为的处罚</w:t>
            </w:r>
          </w:p>
        </w:tc>
      </w:tr>
      <w:tr w:rsidR="00F23D1B" w:rsidRPr="002E3414" w:rsidTr="00F36680">
        <w:trPr>
          <w:gridAfter w:val="3"/>
          <w:wAfter w:w="8061" w:type="dxa"/>
          <w:trHeight w:val="908"/>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子项名称</w:t>
            </w:r>
          </w:p>
        </w:tc>
      </w:tr>
      <w:tr w:rsidR="00F23D1B" w:rsidRPr="002E3414" w:rsidTr="00F36680">
        <w:trPr>
          <w:trHeight w:val="775"/>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行使主体</w:t>
            </w:r>
          </w:p>
        </w:tc>
        <w:tc>
          <w:tcPr>
            <w:tcW w:w="806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RPr="002E3414" w:rsidTr="00F36680">
        <w:trPr>
          <w:trHeight w:val="908"/>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承办机构及电话</w:t>
            </w:r>
          </w:p>
        </w:tc>
        <w:tc>
          <w:tcPr>
            <w:tcW w:w="5630" w:type="dxa"/>
            <w:gridSpan w:val="2"/>
            <w:vAlign w:val="center"/>
          </w:tcPr>
          <w:p w:rsidR="00F23D1B" w:rsidRPr="002E3414" w:rsidRDefault="00CA3546" w:rsidP="008E7DBD">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31" w:type="dxa"/>
            <w:vAlign w:val="center"/>
          </w:tcPr>
          <w:p w:rsidR="00F23D1B" w:rsidRPr="002E3414" w:rsidRDefault="00CA3546" w:rsidP="008E7DB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E3414" w:rsidTr="00F36680">
        <w:trPr>
          <w:trHeight w:val="908"/>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30"/>
                <w:szCs w:val="30"/>
              </w:rPr>
              <w:t>设定依据</w:t>
            </w:r>
          </w:p>
        </w:tc>
        <w:tc>
          <w:tcPr>
            <w:tcW w:w="806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《建设工程质量管理条例》第四十三条第三款、第五十六条。</w:t>
            </w:r>
          </w:p>
        </w:tc>
      </w:tr>
      <w:tr w:rsidR="00F23D1B" w:rsidRPr="002E3414" w:rsidTr="00F36680">
        <w:trPr>
          <w:trHeight w:val="908"/>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违法违规行为</w:t>
            </w:r>
          </w:p>
        </w:tc>
        <w:tc>
          <w:tcPr>
            <w:tcW w:w="806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对公路工程建设单位迫使承包方以低于成本的价格竞标等行为的处罚</w:t>
            </w:r>
          </w:p>
        </w:tc>
      </w:tr>
      <w:tr w:rsidR="00F23D1B" w:rsidRPr="002E3414" w:rsidTr="00F36680">
        <w:trPr>
          <w:trHeight w:val="908"/>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处罚种类</w:t>
            </w:r>
          </w:p>
        </w:tc>
        <w:tc>
          <w:tcPr>
            <w:tcW w:w="806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罚款</w:t>
            </w:r>
            <w:r w:rsidRPr="002E3414">
              <w:rPr>
                <w:rFonts w:ascii="仿宋" w:eastAsia="仿宋" w:hAnsi="仿宋"/>
                <w:color w:val="000000"/>
                <w:sz w:val="28"/>
                <w:szCs w:val="28"/>
              </w:rPr>
              <w:t xml:space="preserve"> </w:t>
            </w:r>
            <w:r w:rsidRPr="002E3414">
              <w:rPr>
                <w:rFonts w:ascii="仿宋" w:eastAsia="仿宋" w:hAnsi="仿宋" w:hint="eastAsia"/>
                <w:color w:val="000000"/>
                <w:sz w:val="28"/>
                <w:szCs w:val="28"/>
              </w:rPr>
              <w:t>警告</w:t>
            </w:r>
          </w:p>
        </w:tc>
      </w:tr>
      <w:tr w:rsidR="00F23D1B" w:rsidRPr="002E3414" w:rsidTr="00F36680">
        <w:trPr>
          <w:trHeight w:val="678"/>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基本流程</w:t>
            </w:r>
          </w:p>
        </w:tc>
        <w:tc>
          <w:tcPr>
            <w:tcW w:w="806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申请→受理→审查→决定→送达→存档办结</w:t>
            </w:r>
          </w:p>
        </w:tc>
      </w:tr>
      <w:tr w:rsidR="00F23D1B" w:rsidRPr="002E3414" w:rsidTr="00F36680">
        <w:trPr>
          <w:trHeight w:val="908"/>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工作时间</w:t>
            </w:r>
          </w:p>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和地址</w:t>
            </w:r>
          </w:p>
        </w:tc>
        <w:tc>
          <w:tcPr>
            <w:tcW w:w="806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夏季</w:t>
            </w:r>
            <w:r w:rsidRPr="002E3414">
              <w:rPr>
                <w:rFonts w:ascii="仿宋" w:eastAsia="仿宋" w:hAnsi="仿宋"/>
                <w:color w:val="000000"/>
                <w:sz w:val="28"/>
                <w:szCs w:val="28"/>
              </w:rPr>
              <w:t xml:space="preserve">  </w:t>
            </w:r>
            <w:r w:rsidRPr="002E3414">
              <w:rPr>
                <w:rFonts w:ascii="仿宋" w:eastAsia="仿宋" w:hAnsi="仿宋" w:hint="eastAsia"/>
                <w:color w:val="000000"/>
                <w:sz w:val="28"/>
                <w:szCs w:val="28"/>
              </w:rPr>
              <w:t>上午：</w:t>
            </w:r>
            <w:r w:rsidRPr="002E3414">
              <w:rPr>
                <w:rFonts w:ascii="仿宋" w:eastAsia="仿宋" w:hAnsi="仿宋"/>
                <w:color w:val="000000"/>
                <w:sz w:val="28"/>
                <w:szCs w:val="28"/>
              </w:rPr>
              <w:t>9:30-12:30</w:t>
            </w:r>
            <w:r w:rsidRPr="002E3414">
              <w:rPr>
                <w:rFonts w:ascii="仿宋" w:eastAsia="仿宋" w:hAnsi="仿宋" w:hint="eastAsia"/>
                <w:color w:val="000000"/>
                <w:sz w:val="28"/>
                <w:szCs w:val="28"/>
              </w:rPr>
              <w:t>；下午：</w:t>
            </w:r>
            <w:r w:rsidRPr="002E3414">
              <w:rPr>
                <w:rFonts w:ascii="仿宋" w:eastAsia="仿宋" w:hAnsi="仿宋"/>
                <w:color w:val="000000"/>
                <w:sz w:val="28"/>
                <w:szCs w:val="28"/>
              </w:rPr>
              <w:t>15:30-18:30</w:t>
            </w:r>
          </w:p>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冬季</w:t>
            </w:r>
            <w:r w:rsidRPr="002E3414">
              <w:rPr>
                <w:rFonts w:ascii="仿宋" w:eastAsia="仿宋" w:hAnsi="仿宋"/>
                <w:color w:val="000000"/>
                <w:sz w:val="28"/>
                <w:szCs w:val="28"/>
              </w:rPr>
              <w:t xml:space="preserve">  </w:t>
            </w:r>
            <w:r w:rsidRPr="002E3414">
              <w:rPr>
                <w:rFonts w:ascii="仿宋" w:eastAsia="仿宋" w:hAnsi="仿宋" w:hint="eastAsia"/>
                <w:color w:val="000000"/>
                <w:sz w:val="28"/>
                <w:szCs w:val="28"/>
              </w:rPr>
              <w:t>上午：</w:t>
            </w:r>
            <w:r w:rsidRPr="002E3414">
              <w:rPr>
                <w:rFonts w:ascii="仿宋" w:eastAsia="仿宋" w:hAnsi="仿宋"/>
                <w:color w:val="000000"/>
                <w:sz w:val="28"/>
                <w:szCs w:val="28"/>
              </w:rPr>
              <w:t>10:00-13:00</w:t>
            </w:r>
            <w:r w:rsidRPr="002E3414">
              <w:rPr>
                <w:rFonts w:ascii="仿宋" w:eastAsia="仿宋" w:hAnsi="仿宋" w:hint="eastAsia"/>
                <w:color w:val="000000"/>
                <w:sz w:val="28"/>
                <w:szCs w:val="28"/>
              </w:rPr>
              <w:t>；下午：</w:t>
            </w:r>
            <w:r w:rsidRPr="002E3414">
              <w:rPr>
                <w:rFonts w:ascii="仿宋" w:eastAsia="仿宋" w:hAnsi="仿宋"/>
                <w:color w:val="000000"/>
                <w:sz w:val="28"/>
                <w:szCs w:val="28"/>
              </w:rPr>
              <w:t>15:30-18:30</w:t>
            </w:r>
          </w:p>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地址</w:t>
            </w:r>
            <w:r w:rsidRPr="002E341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E3414" w:rsidTr="00F36680">
        <w:trPr>
          <w:trHeight w:val="614"/>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监督投诉</w:t>
            </w:r>
            <w:r w:rsidRPr="002E3414">
              <w:rPr>
                <w:rFonts w:ascii="仿宋" w:eastAsia="仿宋" w:hAnsi="仿宋" w:hint="eastAsia"/>
                <w:color w:val="000000"/>
                <w:spacing w:val="-20"/>
                <w:sz w:val="28"/>
                <w:szCs w:val="28"/>
              </w:rPr>
              <w:t>机构及电话</w:t>
            </w:r>
          </w:p>
        </w:tc>
        <w:tc>
          <w:tcPr>
            <w:tcW w:w="806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E3414">
              <w:rPr>
                <w:rFonts w:ascii="仿宋" w:eastAsia="仿宋" w:hAnsi="仿宋" w:hint="eastAsia"/>
                <w:color w:val="000000"/>
                <w:sz w:val="28"/>
                <w:szCs w:val="28"/>
              </w:rPr>
              <w:t>：</w:t>
            </w:r>
            <w:r w:rsidRPr="002E3414">
              <w:rPr>
                <w:rFonts w:ascii="仿宋" w:eastAsia="仿宋" w:hAnsi="仿宋"/>
                <w:color w:val="000000"/>
                <w:sz w:val="28"/>
                <w:szCs w:val="28"/>
              </w:rPr>
              <w:t xml:space="preserve"> </w:t>
            </w:r>
            <w:r w:rsidR="00CA3546">
              <w:rPr>
                <w:rFonts w:ascii="仿宋" w:eastAsia="仿宋" w:hAnsi="仿宋"/>
                <w:color w:val="000000"/>
                <w:sz w:val="28"/>
                <w:szCs w:val="28"/>
              </w:rPr>
              <w:t>0896-3662178</w:t>
            </w:r>
          </w:p>
          <w:p w:rsidR="00F23D1B" w:rsidRPr="002E3414" w:rsidRDefault="00F23D1B" w:rsidP="008E7DBD">
            <w:pPr>
              <w:spacing w:line="320" w:lineRule="exact"/>
              <w:rPr>
                <w:rFonts w:ascii="仿宋" w:eastAsia="仿宋" w:hAnsi="仿宋"/>
                <w:color w:val="000000"/>
                <w:sz w:val="28"/>
                <w:szCs w:val="28"/>
              </w:rPr>
            </w:pPr>
          </w:p>
        </w:tc>
      </w:tr>
      <w:tr w:rsidR="00F23D1B" w:rsidRPr="002E3414" w:rsidTr="00F36680">
        <w:trPr>
          <w:trHeight w:val="908"/>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注意事项</w:t>
            </w:r>
          </w:p>
        </w:tc>
        <w:tc>
          <w:tcPr>
            <w:tcW w:w="806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无</w:t>
            </w:r>
          </w:p>
        </w:tc>
      </w:tr>
      <w:tr w:rsidR="00F23D1B" w:rsidRPr="002E3414" w:rsidTr="00F36680">
        <w:trPr>
          <w:trHeight w:val="908"/>
        </w:trPr>
        <w:tc>
          <w:tcPr>
            <w:tcW w:w="151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备注</w:t>
            </w:r>
          </w:p>
        </w:tc>
        <w:tc>
          <w:tcPr>
            <w:tcW w:w="8061" w:type="dxa"/>
            <w:gridSpan w:val="3"/>
            <w:vAlign w:val="center"/>
          </w:tcPr>
          <w:p w:rsidR="00F23D1B" w:rsidRPr="002E3414" w:rsidRDefault="00F23D1B" w:rsidP="008E7DBD">
            <w:pPr>
              <w:spacing w:line="320" w:lineRule="exact"/>
              <w:rPr>
                <w:rFonts w:ascii="仿宋" w:eastAsia="仿宋" w:hAnsi="仿宋"/>
                <w:color w:val="000000"/>
                <w:sz w:val="28"/>
                <w:szCs w:val="28"/>
              </w:rPr>
            </w:pPr>
          </w:p>
        </w:tc>
      </w:tr>
    </w:tbl>
    <w:p w:rsidR="00F23D1B" w:rsidRPr="002E3414" w:rsidRDefault="00F23D1B" w:rsidP="002E3414">
      <w:pPr>
        <w:widowControl/>
        <w:jc w:val="center"/>
        <w:rPr>
          <w:rFonts w:ascii="仿宋" w:eastAsia="仿宋" w:hAnsi="仿宋"/>
          <w:b/>
          <w:color w:val="000000"/>
          <w:sz w:val="44"/>
          <w:szCs w:val="44"/>
          <w:lang w:val="zh-CN"/>
        </w:rPr>
      </w:pPr>
    </w:p>
    <w:p w:rsidR="00F23D1B" w:rsidRPr="002E3414" w:rsidRDefault="00F23D1B" w:rsidP="002E3414">
      <w:pPr>
        <w:widowControl/>
        <w:jc w:val="center"/>
        <w:rPr>
          <w:rFonts w:ascii="仿宋" w:eastAsia="仿宋" w:hAnsi="仿宋"/>
          <w:b/>
          <w:color w:val="000000"/>
          <w:sz w:val="44"/>
          <w:szCs w:val="44"/>
          <w:lang w:val="zh-CN"/>
        </w:rPr>
      </w:pPr>
    </w:p>
    <w:p w:rsidR="00F23D1B" w:rsidRPr="002E3414" w:rsidRDefault="00F23D1B" w:rsidP="002E3414">
      <w:pPr>
        <w:widowControl/>
        <w:jc w:val="center"/>
        <w:rPr>
          <w:rFonts w:ascii="仿宋" w:eastAsia="仿宋" w:hAnsi="仿宋"/>
          <w:b/>
          <w:color w:val="000000"/>
          <w:sz w:val="44"/>
          <w:szCs w:val="44"/>
          <w:lang w:val="zh-CN"/>
        </w:rPr>
      </w:pPr>
    </w:p>
    <w:p w:rsidR="00F23D1B" w:rsidRDefault="00F23D1B" w:rsidP="002E3414">
      <w:pPr>
        <w:widowControl/>
        <w:jc w:val="center"/>
        <w:rPr>
          <w:rFonts w:ascii="宋体"/>
          <w:b/>
          <w:color w:val="000000"/>
          <w:sz w:val="44"/>
          <w:szCs w:val="44"/>
          <w:lang w:val="zh-CN"/>
        </w:rPr>
      </w:pPr>
      <w:r w:rsidRPr="002E3414">
        <w:rPr>
          <w:rFonts w:ascii="宋体" w:hAnsi="宋体" w:hint="eastAsia"/>
          <w:b/>
          <w:color w:val="000000"/>
          <w:sz w:val="44"/>
          <w:szCs w:val="44"/>
          <w:lang w:val="zh-CN"/>
        </w:rPr>
        <w:lastRenderedPageBreak/>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2E3414">
        <w:rPr>
          <w:rFonts w:ascii="宋体" w:hAnsi="宋体" w:hint="eastAsia"/>
          <w:b/>
          <w:color w:val="000000"/>
          <w:sz w:val="44"/>
          <w:szCs w:val="44"/>
          <w:lang w:val="zh-CN"/>
        </w:rPr>
        <w:t>行政处罚服务指南</w:t>
      </w:r>
    </w:p>
    <w:p w:rsidR="00F23D1B" w:rsidRPr="002E3414" w:rsidRDefault="00F23D1B" w:rsidP="002E341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26</w:t>
      </w:r>
    </w:p>
    <w:tbl>
      <w:tblPr>
        <w:tblpPr w:leftFromText="180" w:rightFromText="180" w:vertAnchor="text" w:horzAnchor="margin" w:tblpXSpec="center" w:tblpY="419"/>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0"/>
        <w:gridCol w:w="3868"/>
        <w:gridCol w:w="1469"/>
        <w:gridCol w:w="2304"/>
      </w:tblGrid>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职权编码</w:t>
            </w:r>
          </w:p>
        </w:tc>
        <w:tc>
          <w:tcPr>
            <w:tcW w:w="3868" w:type="dxa"/>
            <w:vAlign w:val="center"/>
          </w:tcPr>
          <w:p w:rsidR="00F23D1B" w:rsidRPr="00F36680" w:rsidRDefault="00F23D1B" w:rsidP="00A960A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JYJCF-2</w:t>
            </w:r>
            <w:r w:rsidRPr="00F36680">
              <w:rPr>
                <w:rFonts w:ascii="Times New Roman" w:hAnsi="Times New Roman"/>
                <w:sz w:val="28"/>
                <w:szCs w:val="28"/>
              </w:rPr>
              <w:t>6</w:t>
            </w:r>
          </w:p>
        </w:tc>
        <w:tc>
          <w:tcPr>
            <w:tcW w:w="1469"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职权类别</w:t>
            </w:r>
          </w:p>
        </w:tc>
        <w:tc>
          <w:tcPr>
            <w:tcW w:w="2304"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行政处罚</w:t>
            </w:r>
          </w:p>
        </w:tc>
      </w:tr>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职权名称</w:t>
            </w:r>
          </w:p>
        </w:tc>
        <w:tc>
          <w:tcPr>
            <w:tcW w:w="7641" w:type="dxa"/>
            <w:gridSpan w:val="3"/>
            <w:shd w:val="clear" w:color="auto" w:fill="FFFFFF"/>
            <w:vAlign w:val="center"/>
          </w:tcPr>
          <w:p w:rsidR="00F23D1B" w:rsidRPr="002E3414" w:rsidRDefault="00F23D1B" w:rsidP="008E7DBD">
            <w:pPr>
              <w:widowControl/>
              <w:jc w:val="center"/>
              <w:textAlignment w:val="center"/>
              <w:rPr>
                <w:rFonts w:ascii="仿宋" w:eastAsia="仿宋" w:hAnsi="仿宋"/>
                <w:color w:val="000000"/>
                <w:sz w:val="28"/>
                <w:szCs w:val="28"/>
              </w:rPr>
            </w:pPr>
            <w:r w:rsidRPr="002E3414">
              <w:rPr>
                <w:rFonts w:ascii="仿宋" w:eastAsia="仿宋" w:hAnsi="仿宋" w:hint="eastAsia"/>
                <w:color w:val="000000"/>
                <w:sz w:val="28"/>
                <w:szCs w:val="28"/>
              </w:rPr>
              <w:t>对未进行交工验收、交工验收不合格或未备案的工程开始进行试运营的处罚</w:t>
            </w:r>
          </w:p>
        </w:tc>
      </w:tr>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子项名称</w:t>
            </w:r>
          </w:p>
        </w:tc>
        <w:tc>
          <w:tcPr>
            <w:tcW w:w="764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无</w:t>
            </w:r>
          </w:p>
        </w:tc>
      </w:tr>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行使主体</w:t>
            </w:r>
          </w:p>
        </w:tc>
        <w:tc>
          <w:tcPr>
            <w:tcW w:w="764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承办机构及电话</w:t>
            </w:r>
          </w:p>
        </w:tc>
        <w:tc>
          <w:tcPr>
            <w:tcW w:w="5337" w:type="dxa"/>
            <w:gridSpan w:val="2"/>
            <w:vAlign w:val="center"/>
          </w:tcPr>
          <w:p w:rsidR="00F23D1B" w:rsidRPr="002E3414" w:rsidRDefault="00CA3546" w:rsidP="008E7DBD">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304" w:type="dxa"/>
            <w:vAlign w:val="center"/>
          </w:tcPr>
          <w:p w:rsidR="00F23D1B" w:rsidRPr="002E3414" w:rsidRDefault="00CA3546" w:rsidP="008E7DB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设定依据</w:t>
            </w:r>
          </w:p>
        </w:tc>
        <w:tc>
          <w:tcPr>
            <w:tcW w:w="764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《公路工程竣（交）工验收办法》第二十六条；</w:t>
            </w:r>
          </w:p>
        </w:tc>
      </w:tr>
      <w:tr w:rsidR="00F23D1B" w:rsidRPr="002E3414" w:rsidTr="00654338">
        <w:trPr>
          <w:trHeight w:val="841"/>
        </w:trPr>
        <w:tc>
          <w:tcPr>
            <w:tcW w:w="1440" w:type="dxa"/>
            <w:vAlign w:val="center"/>
          </w:tcPr>
          <w:p w:rsidR="00F23D1B" w:rsidRPr="002E3414" w:rsidRDefault="00F23D1B" w:rsidP="008E7DBD">
            <w:pPr>
              <w:jc w:val="center"/>
              <w:rPr>
                <w:rFonts w:ascii="仿宋" w:eastAsia="仿宋" w:hAnsi="仿宋"/>
                <w:color w:val="000000"/>
                <w:sz w:val="28"/>
                <w:szCs w:val="28"/>
              </w:rPr>
            </w:pPr>
            <w:r w:rsidRPr="002E3414">
              <w:rPr>
                <w:rFonts w:ascii="仿宋" w:eastAsia="仿宋" w:hAnsi="仿宋" w:hint="eastAsia"/>
                <w:color w:val="000000"/>
                <w:sz w:val="28"/>
                <w:szCs w:val="28"/>
              </w:rPr>
              <w:t>违法违规行为</w:t>
            </w:r>
          </w:p>
        </w:tc>
        <w:tc>
          <w:tcPr>
            <w:tcW w:w="764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未进行交工验收、交工验收不合格或未备案的工程开始进行试运营的行为</w:t>
            </w:r>
          </w:p>
        </w:tc>
      </w:tr>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处罚种类</w:t>
            </w:r>
          </w:p>
        </w:tc>
        <w:tc>
          <w:tcPr>
            <w:tcW w:w="764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color w:val="000000"/>
                <w:sz w:val="28"/>
                <w:szCs w:val="28"/>
              </w:rPr>
              <w:t>1.</w:t>
            </w:r>
            <w:r w:rsidRPr="002E3414">
              <w:rPr>
                <w:rFonts w:ascii="仿宋" w:eastAsia="仿宋" w:hAnsi="仿宋" w:hint="eastAsia"/>
                <w:color w:val="000000"/>
                <w:sz w:val="28"/>
                <w:szCs w:val="28"/>
              </w:rPr>
              <w:t>警告；</w:t>
            </w:r>
            <w:r w:rsidRPr="002E3414">
              <w:rPr>
                <w:rFonts w:ascii="仿宋" w:eastAsia="仿宋" w:hAnsi="仿宋"/>
                <w:color w:val="000000"/>
                <w:sz w:val="28"/>
                <w:szCs w:val="28"/>
              </w:rPr>
              <w:t xml:space="preserve"> </w:t>
            </w:r>
            <w:r w:rsidRPr="002E3414">
              <w:rPr>
                <w:rFonts w:ascii="宋体" w:eastAsia="仿宋" w:hAnsi="宋体"/>
                <w:color w:val="000000"/>
                <w:sz w:val="28"/>
                <w:szCs w:val="28"/>
              </w:rPr>
              <w:t> </w:t>
            </w:r>
            <w:r w:rsidRPr="002E3414">
              <w:rPr>
                <w:rFonts w:ascii="仿宋" w:eastAsia="仿宋" w:hAnsi="仿宋"/>
                <w:color w:val="000000"/>
                <w:sz w:val="28"/>
                <w:szCs w:val="28"/>
              </w:rPr>
              <w:t xml:space="preserve"> 2.</w:t>
            </w:r>
            <w:r w:rsidRPr="002E3414">
              <w:rPr>
                <w:rFonts w:ascii="仿宋" w:eastAsia="仿宋" w:hAnsi="仿宋" w:hint="eastAsia"/>
                <w:color w:val="000000"/>
                <w:sz w:val="28"/>
                <w:szCs w:val="28"/>
              </w:rPr>
              <w:t>罚款；</w:t>
            </w:r>
            <w:r w:rsidRPr="002E3414">
              <w:rPr>
                <w:rFonts w:ascii="仿宋" w:eastAsia="仿宋" w:hAnsi="仿宋"/>
                <w:color w:val="000000"/>
                <w:sz w:val="28"/>
                <w:szCs w:val="28"/>
              </w:rPr>
              <w:t xml:space="preserve"> 3.</w:t>
            </w:r>
            <w:r w:rsidRPr="002E3414">
              <w:rPr>
                <w:rFonts w:ascii="仿宋" w:eastAsia="仿宋" w:hAnsi="仿宋" w:hint="eastAsia"/>
                <w:color w:val="000000"/>
                <w:sz w:val="28"/>
                <w:szCs w:val="28"/>
              </w:rPr>
              <w:t>责令停产停业</w:t>
            </w:r>
          </w:p>
        </w:tc>
      </w:tr>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基本流程</w:t>
            </w:r>
          </w:p>
        </w:tc>
        <w:tc>
          <w:tcPr>
            <w:tcW w:w="764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cs="仿宋_GB2312" w:hint="eastAsia"/>
                <w:color w:val="000000"/>
                <w:sz w:val="24"/>
                <w:szCs w:val="24"/>
                <w:shd w:val="clear" w:color="auto" w:fill="FFFFFF"/>
              </w:rPr>
              <w:t>立案</w:t>
            </w:r>
            <w:r w:rsidRPr="002E3414">
              <w:rPr>
                <w:rFonts w:ascii="仿宋" w:eastAsia="仿宋" w:hAnsi="仿宋" w:cs="Arial" w:hint="eastAsia"/>
                <w:color w:val="000000"/>
                <w:sz w:val="24"/>
                <w:szCs w:val="24"/>
                <w:shd w:val="clear" w:color="auto" w:fill="FFFFFF"/>
              </w:rPr>
              <w:t>→</w:t>
            </w:r>
            <w:r w:rsidRPr="002E3414">
              <w:rPr>
                <w:rFonts w:ascii="仿宋" w:eastAsia="仿宋" w:hAnsi="仿宋" w:cs="仿宋_GB2312" w:hint="eastAsia"/>
                <w:color w:val="000000"/>
                <w:sz w:val="24"/>
                <w:szCs w:val="24"/>
                <w:shd w:val="clear" w:color="auto" w:fill="FFFFFF"/>
              </w:rPr>
              <w:t>调查取证</w:t>
            </w:r>
            <w:r w:rsidRPr="002E3414">
              <w:rPr>
                <w:rFonts w:ascii="仿宋" w:eastAsia="仿宋" w:hAnsi="仿宋" w:cs="Arial" w:hint="eastAsia"/>
                <w:color w:val="000000"/>
                <w:sz w:val="24"/>
                <w:szCs w:val="24"/>
                <w:shd w:val="clear" w:color="auto" w:fill="FFFFFF"/>
              </w:rPr>
              <w:t>→</w:t>
            </w:r>
            <w:r w:rsidRPr="002E3414">
              <w:rPr>
                <w:rFonts w:ascii="仿宋" w:eastAsia="仿宋" w:hAnsi="仿宋" w:cs="仿宋_GB2312" w:hint="eastAsia"/>
                <w:color w:val="000000"/>
                <w:sz w:val="24"/>
                <w:szCs w:val="24"/>
                <w:shd w:val="clear" w:color="auto" w:fill="FFFFFF"/>
              </w:rPr>
              <w:t>审查</w:t>
            </w:r>
            <w:r w:rsidRPr="002E3414">
              <w:rPr>
                <w:rFonts w:ascii="仿宋" w:eastAsia="仿宋" w:hAnsi="仿宋" w:cs="Arial" w:hint="eastAsia"/>
                <w:color w:val="000000"/>
                <w:sz w:val="24"/>
                <w:szCs w:val="24"/>
                <w:shd w:val="clear" w:color="auto" w:fill="FFFFFF"/>
              </w:rPr>
              <w:t>→</w:t>
            </w:r>
            <w:r w:rsidRPr="002E3414">
              <w:rPr>
                <w:rFonts w:ascii="仿宋" w:eastAsia="仿宋" w:hAnsi="仿宋" w:cs="仿宋_GB2312" w:hint="eastAsia"/>
                <w:color w:val="000000"/>
                <w:sz w:val="24"/>
                <w:szCs w:val="24"/>
                <w:shd w:val="clear" w:color="auto" w:fill="FFFFFF"/>
              </w:rPr>
              <w:t>告知</w:t>
            </w:r>
            <w:r w:rsidRPr="002E3414">
              <w:rPr>
                <w:rFonts w:ascii="仿宋" w:eastAsia="仿宋" w:hAnsi="仿宋" w:cs="Arial" w:hint="eastAsia"/>
                <w:color w:val="000000"/>
                <w:sz w:val="24"/>
                <w:szCs w:val="24"/>
                <w:shd w:val="clear" w:color="auto" w:fill="FFFFFF"/>
              </w:rPr>
              <w:t>→</w:t>
            </w:r>
            <w:r w:rsidRPr="002E3414">
              <w:rPr>
                <w:rFonts w:ascii="仿宋" w:eastAsia="仿宋" w:hAnsi="仿宋" w:cs="仿宋_GB2312" w:hint="eastAsia"/>
                <w:color w:val="000000"/>
                <w:sz w:val="24"/>
                <w:szCs w:val="24"/>
                <w:shd w:val="clear" w:color="auto" w:fill="FFFFFF"/>
              </w:rPr>
              <w:t>决定</w:t>
            </w:r>
            <w:r w:rsidRPr="002E3414">
              <w:rPr>
                <w:rFonts w:ascii="仿宋" w:eastAsia="仿宋" w:hAnsi="仿宋" w:cs="Arial" w:hint="eastAsia"/>
                <w:color w:val="000000"/>
                <w:sz w:val="24"/>
                <w:szCs w:val="24"/>
                <w:shd w:val="clear" w:color="auto" w:fill="FFFFFF"/>
              </w:rPr>
              <w:t>→</w:t>
            </w:r>
            <w:r w:rsidRPr="002E3414">
              <w:rPr>
                <w:rFonts w:ascii="仿宋" w:eastAsia="仿宋" w:hAnsi="仿宋" w:cs="仿宋_GB2312" w:hint="eastAsia"/>
                <w:color w:val="000000"/>
                <w:sz w:val="24"/>
                <w:szCs w:val="24"/>
                <w:shd w:val="clear" w:color="auto" w:fill="FFFFFF"/>
              </w:rPr>
              <w:t>送达</w:t>
            </w:r>
            <w:r w:rsidRPr="002E3414">
              <w:rPr>
                <w:rFonts w:ascii="仿宋" w:eastAsia="仿宋" w:hAnsi="仿宋" w:cs="Arial" w:hint="eastAsia"/>
                <w:color w:val="000000"/>
                <w:sz w:val="24"/>
                <w:szCs w:val="24"/>
                <w:shd w:val="clear" w:color="auto" w:fill="FFFFFF"/>
              </w:rPr>
              <w:t>→</w:t>
            </w:r>
            <w:r w:rsidRPr="002E3414">
              <w:rPr>
                <w:rFonts w:ascii="仿宋" w:eastAsia="仿宋" w:hAnsi="仿宋" w:cs="仿宋_GB2312" w:hint="eastAsia"/>
                <w:color w:val="000000"/>
                <w:sz w:val="24"/>
                <w:szCs w:val="24"/>
                <w:shd w:val="clear" w:color="auto" w:fill="FFFFFF"/>
              </w:rPr>
              <w:t>执行</w:t>
            </w:r>
          </w:p>
        </w:tc>
      </w:tr>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工作时间</w:t>
            </w:r>
          </w:p>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和地址</w:t>
            </w:r>
          </w:p>
        </w:tc>
        <w:tc>
          <w:tcPr>
            <w:tcW w:w="764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夏季</w:t>
            </w:r>
            <w:r w:rsidRPr="002E3414">
              <w:rPr>
                <w:rFonts w:ascii="仿宋" w:eastAsia="仿宋" w:hAnsi="仿宋"/>
                <w:color w:val="000000"/>
                <w:sz w:val="28"/>
                <w:szCs w:val="28"/>
              </w:rPr>
              <w:t xml:space="preserve">  </w:t>
            </w:r>
            <w:r w:rsidRPr="002E3414">
              <w:rPr>
                <w:rFonts w:ascii="仿宋" w:eastAsia="仿宋" w:hAnsi="仿宋" w:hint="eastAsia"/>
                <w:color w:val="000000"/>
                <w:sz w:val="28"/>
                <w:szCs w:val="28"/>
              </w:rPr>
              <w:t>上午：</w:t>
            </w:r>
            <w:r w:rsidRPr="002E3414">
              <w:rPr>
                <w:rFonts w:ascii="仿宋" w:eastAsia="仿宋" w:hAnsi="仿宋"/>
                <w:color w:val="000000"/>
                <w:sz w:val="28"/>
                <w:szCs w:val="28"/>
              </w:rPr>
              <w:t>9:30-12:30</w:t>
            </w:r>
            <w:r w:rsidRPr="002E3414">
              <w:rPr>
                <w:rFonts w:ascii="仿宋" w:eastAsia="仿宋" w:hAnsi="仿宋" w:hint="eastAsia"/>
                <w:color w:val="000000"/>
                <w:sz w:val="28"/>
                <w:szCs w:val="28"/>
              </w:rPr>
              <w:t>；下午：</w:t>
            </w:r>
            <w:r w:rsidRPr="002E3414">
              <w:rPr>
                <w:rFonts w:ascii="仿宋" w:eastAsia="仿宋" w:hAnsi="仿宋"/>
                <w:color w:val="000000"/>
                <w:sz w:val="28"/>
                <w:szCs w:val="28"/>
              </w:rPr>
              <w:t>15:30-18:30</w:t>
            </w:r>
          </w:p>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冬季</w:t>
            </w:r>
            <w:r w:rsidRPr="002E3414">
              <w:rPr>
                <w:rFonts w:ascii="仿宋" w:eastAsia="仿宋" w:hAnsi="仿宋"/>
                <w:color w:val="000000"/>
                <w:sz w:val="28"/>
                <w:szCs w:val="28"/>
              </w:rPr>
              <w:t xml:space="preserve">  </w:t>
            </w:r>
            <w:r w:rsidRPr="002E3414">
              <w:rPr>
                <w:rFonts w:ascii="仿宋" w:eastAsia="仿宋" w:hAnsi="仿宋" w:hint="eastAsia"/>
                <w:color w:val="000000"/>
                <w:sz w:val="28"/>
                <w:szCs w:val="28"/>
              </w:rPr>
              <w:t>上午：</w:t>
            </w:r>
            <w:r w:rsidRPr="002E3414">
              <w:rPr>
                <w:rFonts w:ascii="仿宋" w:eastAsia="仿宋" w:hAnsi="仿宋"/>
                <w:color w:val="000000"/>
                <w:sz w:val="28"/>
                <w:szCs w:val="28"/>
              </w:rPr>
              <w:t>10:00-13:00</w:t>
            </w:r>
            <w:r w:rsidRPr="002E3414">
              <w:rPr>
                <w:rFonts w:ascii="仿宋" w:eastAsia="仿宋" w:hAnsi="仿宋" w:hint="eastAsia"/>
                <w:color w:val="000000"/>
                <w:sz w:val="28"/>
                <w:szCs w:val="28"/>
              </w:rPr>
              <w:t>；下午：</w:t>
            </w:r>
            <w:r w:rsidRPr="002E3414">
              <w:rPr>
                <w:rFonts w:ascii="仿宋" w:eastAsia="仿宋" w:hAnsi="仿宋"/>
                <w:color w:val="000000"/>
                <w:sz w:val="28"/>
                <w:szCs w:val="28"/>
              </w:rPr>
              <w:t>15:30-18:30</w:t>
            </w:r>
          </w:p>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地址</w:t>
            </w:r>
            <w:r w:rsidRPr="002E341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监督投诉</w:t>
            </w:r>
            <w:r w:rsidRPr="002E3414">
              <w:rPr>
                <w:rFonts w:ascii="仿宋" w:eastAsia="仿宋" w:hAnsi="仿宋" w:hint="eastAsia"/>
                <w:color w:val="000000"/>
                <w:spacing w:val="-20"/>
                <w:sz w:val="28"/>
                <w:szCs w:val="28"/>
              </w:rPr>
              <w:t>机构及电话</w:t>
            </w:r>
          </w:p>
        </w:tc>
        <w:tc>
          <w:tcPr>
            <w:tcW w:w="7641" w:type="dxa"/>
            <w:gridSpan w:val="3"/>
            <w:vAlign w:val="center"/>
          </w:tcPr>
          <w:p w:rsidR="00F23D1B" w:rsidRPr="002E3414" w:rsidRDefault="00CA3546" w:rsidP="008E7DBD">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县纪律检查委员会</w:t>
            </w:r>
            <w:r w:rsidR="00F23D1B" w:rsidRPr="002E3414">
              <w:rPr>
                <w:rFonts w:ascii="仿宋" w:eastAsia="仿宋" w:hAnsi="仿宋" w:hint="eastAsia"/>
                <w:color w:val="000000"/>
                <w:sz w:val="28"/>
                <w:szCs w:val="28"/>
              </w:rPr>
              <w:t>：</w:t>
            </w:r>
            <w:r w:rsidR="00F23D1B" w:rsidRPr="002E3414">
              <w:rPr>
                <w:rFonts w:ascii="仿宋" w:eastAsia="仿宋" w:hAnsi="仿宋"/>
                <w:color w:val="000000"/>
                <w:sz w:val="28"/>
                <w:szCs w:val="28"/>
              </w:rPr>
              <w:t xml:space="preserve"> </w:t>
            </w:r>
            <w:r>
              <w:rPr>
                <w:rFonts w:ascii="仿宋" w:eastAsia="仿宋" w:hAnsi="仿宋"/>
                <w:color w:val="000000"/>
                <w:sz w:val="28"/>
                <w:szCs w:val="28"/>
              </w:rPr>
              <w:t>0896-3662178</w:t>
            </w:r>
          </w:p>
          <w:p w:rsidR="00F23D1B" w:rsidRPr="002E3414" w:rsidRDefault="00F23D1B" w:rsidP="008E7DBD">
            <w:pPr>
              <w:spacing w:line="320" w:lineRule="exact"/>
              <w:rPr>
                <w:rFonts w:ascii="仿宋" w:eastAsia="仿宋" w:hAnsi="仿宋"/>
                <w:color w:val="000000"/>
                <w:sz w:val="28"/>
                <w:szCs w:val="28"/>
              </w:rPr>
            </w:pPr>
          </w:p>
        </w:tc>
      </w:tr>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注意事项</w:t>
            </w:r>
          </w:p>
        </w:tc>
        <w:tc>
          <w:tcPr>
            <w:tcW w:w="7641" w:type="dxa"/>
            <w:gridSpan w:val="3"/>
            <w:vAlign w:val="center"/>
          </w:tcPr>
          <w:p w:rsidR="00F23D1B" w:rsidRPr="002E3414" w:rsidRDefault="00F23D1B" w:rsidP="008E7DBD">
            <w:pPr>
              <w:spacing w:line="320" w:lineRule="exact"/>
              <w:rPr>
                <w:rFonts w:ascii="仿宋" w:eastAsia="仿宋" w:hAnsi="仿宋"/>
                <w:color w:val="000000"/>
                <w:sz w:val="28"/>
                <w:szCs w:val="28"/>
              </w:rPr>
            </w:pPr>
            <w:r w:rsidRPr="002E3414">
              <w:rPr>
                <w:rFonts w:ascii="仿宋" w:eastAsia="仿宋" w:hAnsi="仿宋" w:hint="eastAsia"/>
                <w:color w:val="000000"/>
                <w:sz w:val="28"/>
                <w:szCs w:val="28"/>
              </w:rPr>
              <w:t>无</w:t>
            </w:r>
          </w:p>
        </w:tc>
      </w:tr>
      <w:tr w:rsidR="00F23D1B" w:rsidRPr="002E3414" w:rsidTr="00654338">
        <w:trPr>
          <w:trHeight w:val="841"/>
        </w:trPr>
        <w:tc>
          <w:tcPr>
            <w:tcW w:w="1440" w:type="dxa"/>
            <w:vAlign w:val="center"/>
          </w:tcPr>
          <w:p w:rsidR="00F23D1B" w:rsidRPr="002E3414" w:rsidRDefault="00F23D1B" w:rsidP="008E7DBD">
            <w:pPr>
              <w:spacing w:line="320" w:lineRule="exact"/>
              <w:jc w:val="center"/>
              <w:rPr>
                <w:rFonts w:ascii="仿宋" w:eastAsia="仿宋" w:hAnsi="仿宋"/>
                <w:color w:val="000000"/>
                <w:sz w:val="28"/>
                <w:szCs w:val="28"/>
              </w:rPr>
            </w:pPr>
            <w:r w:rsidRPr="002E3414">
              <w:rPr>
                <w:rFonts w:ascii="仿宋" w:eastAsia="仿宋" w:hAnsi="仿宋" w:hint="eastAsia"/>
                <w:color w:val="000000"/>
                <w:sz w:val="28"/>
                <w:szCs w:val="28"/>
              </w:rPr>
              <w:t>备注</w:t>
            </w:r>
          </w:p>
        </w:tc>
        <w:tc>
          <w:tcPr>
            <w:tcW w:w="7641" w:type="dxa"/>
            <w:gridSpan w:val="3"/>
            <w:vAlign w:val="center"/>
          </w:tcPr>
          <w:p w:rsidR="00F23D1B" w:rsidRPr="002E3414" w:rsidRDefault="00F23D1B" w:rsidP="008E7DBD">
            <w:pPr>
              <w:spacing w:line="320" w:lineRule="exact"/>
              <w:rPr>
                <w:rFonts w:ascii="仿宋" w:eastAsia="仿宋" w:hAnsi="仿宋"/>
                <w:color w:val="000000"/>
                <w:sz w:val="28"/>
                <w:szCs w:val="28"/>
              </w:rPr>
            </w:pPr>
          </w:p>
        </w:tc>
      </w:tr>
    </w:tbl>
    <w:p w:rsidR="00F23D1B" w:rsidRPr="002E3414" w:rsidRDefault="00F23D1B" w:rsidP="002E3414">
      <w:pPr>
        <w:widowControl/>
        <w:jc w:val="center"/>
        <w:rPr>
          <w:rFonts w:ascii="仿宋" w:eastAsia="仿宋" w:hAnsi="仿宋"/>
          <w:b/>
          <w:color w:val="000000"/>
          <w:sz w:val="44"/>
          <w:szCs w:val="44"/>
          <w:lang w:val="zh-CN"/>
        </w:rPr>
      </w:pPr>
    </w:p>
    <w:p w:rsidR="00F23D1B" w:rsidRDefault="00F23D1B" w:rsidP="00EC7054">
      <w:pPr>
        <w:spacing w:line="580" w:lineRule="exact"/>
        <w:jc w:val="left"/>
        <w:rPr>
          <w:rFonts w:ascii="仿宋" w:eastAsia="仿宋" w:hAnsi="仿宋"/>
          <w:b/>
          <w:color w:val="000000"/>
          <w:sz w:val="36"/>
          <w:szCs w:val="36"/>
        </w:rPr>
      </w:pPr>
    </w:p>
    <w:p w:rsidR="00F23D1B" w:rsidRPr="00200941" w:rsidRDefault="00F23D1B" w:rsidP="00D5740A">
      <w:pPr>
        <w:tabs>
          <w:tab w:val="left" w:pos="2880"/>
        </w:tabs>
        <w:spacing w:line="580" w:lineRule="exact"/>
        <w:jc w:val="center"/>
        <w:rPr>
          <w:rFonts w:ascii="Times New Roman" w:eastAsia="方正小标宋_GBK" w:hAnsi="Times New Roman"/>
          <w:color w:val="000000"/>
          <w:sz w:val="42"/>
          <w:szCs w:val="42"/>
        </w:rPr>
      </w:pPr>
      <w:r w:rsidRPr="00200941">
        <w:rPr>
          <w:rFonts w:ascii="Times New Roman" w:hAnsi="Times New Roman" w:hint="eastAsia"/>
          <w:b/>
          <w:color w:val="000000"/>
          <w:sz w:val="42"/>
          <w:szCs w:val="42"/>
        </w:rPr>
        <w:lastRenderedPageBreak/>
        <w:t>那曲</w:t>
      </w:r>
      <w:r w:rsidR="00CA3546">
        <w:rPr>
          <w:rFonts w:ascii="Times New Roman" w:hAnsi="Times New Roman" w:hint="eastAsia"/>
          <w:b/>
          <w:color w:val="000000"/>
          <w:sz w:val="42"/>
          <w:szCs w:val="42"/>
        </w:rPr>
        <w:t>安多</w:t>
      </w:r>
      <w:r>
        <w:rPr>
          <w:rFonts w:ascii="Times New Roman" w:hAnsi="Times New Roman" w:hint="eastAsia"/>
          <w:b/>
          <w:color w:val="000000"/>
          <w:sz w:val="42"/>
          <w:szCs w:val="42"/>
        </w:rPr>
        <w:t>县交通运输局</w:t>
      </w:r>
      <w:r w:rsidRPr="00200941">
        <w:rPr>
          <w:rFonts w:ascii="Times New Roman" w:hAnsi="Times New Roman" w:hint="eastAsia"/>
          <w:b/>
          <w:color w:val="000000"/>
          <w:sz w:val="42"/>
          <w:szCs w:val="42"/>
        </w:rPr>
        <w:t>行政处罚服务指南</w:t>
      </w:r>
    </w:p>
    <w:p w:rsidR="00F23D1B" w:rsidRPr="00971EB9" w:rsidRDefault="00F23D1B" w:rsidP="00D5740A">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27</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536"/>
      </w:tblGrid>
      <w:tr w:rsidR="00F23D1B" w:rsidRPr="00B12CEE" w:rsidTr="003835D5">
        <w:trPr>
          <w:trHeight w:val="502"/>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职权编码</w:t>
            </w:r>
          </w:p>
        </w:tc>
        <w:tc>
          <w:tcPr>
            <w:tcW w:w="4101" w:type="dxa"/>
            <w:vAlign w:val="center"/>
          </w:tcPr>
          <w:p w:rsidR="00F23D1B" w:rsidRPr="003B5EA8" w:rsidRDefault="00F23D1B" w:rsidP="003B5EA8">
            <w:pPr>
              <w:jc w:val="center"/>
              <w:rPr>
                <w:rFonts w:ascii="Times New Roman" w:hAnsi="Times New Roman"/>
                <w:sz w:val="28"/>
                <w:szCs w:val="28"/>
              </w:rPr>
            </w:pPr>
            <w:r w:rsidRPr="003B5EA8">
              <w:rPr>
                <w:rFonts w:ascii="Times New Roman" w:hAnsi="Times New Roman"/>
                <w:sz w:val="28"/>
                <w:szCs w:val="28"/>
              </w:rPr>
              <w:t>11NQ</w:t>
            </w:r>
            <w:r w:rsidR="00CA3546">
              <w:rPr>
                <w:rFonts w:ascii="Times New Roman" w:hAnsi="Times New Roman"/>
                <w:sz w:val="28"/>
                <w:szCs w:val="28"/>
              </w:rPr>
              <w:t>ADX</w:t>
            </w:r>
            <w:r w:rsidRPr="003B5EA8">
              <w:rPr>
                <w:rFonts w:ascii="Times New Roman" w:hAnsi="Times New Roman"/>
                <w:sz w:val="28"/>
                <w:szCs w:val="28"/>
              </w:rPr>
              <w:t>JYJCF-27</w:t>
            </w:r>
          </w:p>
        </w:tc>
        <w:tc>
          <w:tcPr>
            <w:tcW w:w="1556"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职权类别</w:t>
            </w:r>
          </w:p>
        </w:tc>
        <w:tc>
          <w:tcPr>
            <w:tcW w:w="2536"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行政处罚</w:t>
            </w:r>
          </w:p>
        </w:tc>
      </w:tr>
      <w:tr w:rsidR="00F23D1B" w:rsidRPr="00B12CEE" w:rsidTr="003835D5">
        <w:trPr>
          <w:trHeight w:val="798"/>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职权名称</w:t>
            </w:r>
          </w:p>
        </w:tc>
        <w:tc>
          <w:tcPr>
            <w:tcW w:w="8193" w:type="dxa"/>
            <w:gridSpan w:val="3"/>
            <w:vAlign w:val="center"/>
          </w:tcPr>
          <w:p w:rsidR="00F23D1B" w:rsidRPr="003835D5" w:rsidRDefault="00F23D1B" w:rsidP="003835D5">
            <w:pPr>
              <w:jc w:val="left"/>
              <w:rPr>
                <w:rFonts w:ascii="宋体" w:cs="宋体"/>
                <w:szCs w:val="21"/>
              </w:rPr>
            </w:pPr>
            <w:r w:rsidRPr="003835D5">
              <w:rPr>
                <w:rFonts w:ascii="仿宋" w:eastAsia="仿宋" w:hAnsi="仿宋" w:hint="eastAsia"/>
                <w:color w:val="000000"/>
                <w:szCs w:val="21"/>
              </w:rPr>
              <w:t>对未按照国务院交通运输主管部门规定的技术规范和操作规程进行公路养护作业行为的处罚</w:t>
            </w:r>
          </w:p>
        </w:tc>
      </w:tr>
      <w:tr w:rsidR="00F23D1B" w:rsidRPr="00B12CEE" w:rsidTr="006A2963">
        <w:trPr>
          <w:trHeight w:val="243"/>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子项名称</w:t>
            </w:r>
          </w:p>
        </w:tc>
        <w:tc>
          <w:tcPr>
            <w:tcW w:w="8193" w:type="dxa"/>
            <w:gridSpan w:val="3"/>
            <w:vAlign w:val="center"/>
          </w:tcPr>
          <w:p w:rsidR="00F23D1B" w:rsidRPr="003835D5" w:rsidRDefault="00F23D1B" w:rsidP="00D5740A">
            <w:pPr>
              <w:spacing w:line="320" w:lineRule="exact"/>
              <w:jc w:val="left"/>
              <w:rPr>
                <w:rFonts w:ascii="仿宋" w:eastAsia="仿宋" w:hAnsi="仿宋"/>
                <w:color w:val="000000"/>
                <w:szCs w:val="21"/>
              </w:rPr>
            </w:pPr>
            <w:r w:rsidRPr="003835D5">
              <w:rPr>
                <w:rFonts w:ascii="仿宋" w:eastAsia="仿宋" w:hAnsi="仿宋" w:hint="eastAsia"/>
                <w:color w:val="000000"/>
                <w:szCs w:val="21"/>
              </w:rPr>
              <w:t>无</w:t>
            </w:r>
          </w:p>
        </w:tc>
      </w:tr>
      <w:tr w:rsidR="00F23D1B" w:rsidRPr="00B12CEE" w:rsidTr="006A2963">
        <w:trPr>
          <w:trHeight w:val="495"/>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行使主体</w:t>
            </w:r>
          </w:p>
        </w:tc>
        <w:tc>
          <w:tcPr>
            <w:tcW w:w="8193" w:type="dxa"/>
            <w:gridSpan w:val="3"/>
            <w:vAlign w:val="center"/>
          </w:tcPr>
          <w:p w:rsidR="00F23D1B" w:rsidRPr="003835D5" w:rsidRDefault="00F23D1B" w:rsidP="00D5740A">
            <w:pPr>
              <w:spacing w:line="320" w:lineRule="exact"/>
              <w:jc w:val="left"/>
              <w:rPr>
                <w:rFonts w:ascii="仿宋" w:eastAsia="仿宋" w:hAnsi="仿宋"/>
                <w:color w:val="000000"/>
                <w:szCs w:val="21"/>
              </w:rPr>
            </w:pPr>
            <w:r w:rsidRPr="003835D5">
              <w:rPr>
                <w:rFonts w:ascii="仿宋" w:eastAsia="仿宋" w:hAnsi="仿宋" w:hint="eastAsia"/>
                <w:color w:val="000000"/>
                <w:szCs w:val="21"/>
              </w:rPr>
              <w:t>那曲</w:t>
            </w:r>
            <w:r w:rsidR="00CA3546">
              <w:rPr>
                <w:rFonts w:ascii="仿宋" w:eastAsia="仿宋" w:hAnsi="仿宋" w:hint="eastAsia"/>
                <w:color w:val="000000"/>
                <w:szCs w:val="21"/>
              </w:rPr>
              <w:t>安多</w:t>
            </w:r>
            <w:r w:rsidRPr="003835D5">
              <w:rPr>
                <w:rFonts w:ascii="仿宋" w:eastAsia="仿宋" w:hAnsi="仿宋" w:hint="eastAsia"/>
                <w:color w:val="000000"/>
                <w:szCs w:val="21"/>
              </w:rPr>
              <w:t>县交通运输局</w:t>
            </w:r>
          </w:p>
        </w:tc>
      </w:tr>
      <w:tr w:rsidR="00F23D1B" w:rsidRPr="00B12CEE" w:rsidTr="006A2963">
        <w:trPr>
          <w:trHeight w:val="646"/>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承办机构及电话</w:t>
            </w:r>
          </w:p>
        </w:tc>
        <w:tc>
          <w:tcPr>
            <w:tcW w:w="5657" w:type="dxa"/>
            <w:gridSpan w:val="2"/>
            <w:vAlign w:val="center"/>
          </w:tcPr>
          <w:p w:rsidR="00F23D1B" w:rsidRPr="003835D5" w:rsidRDefault="00CA3546" w:rsidP="00D5740A">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sidRPr="003835D5">
              <w:rPr>
                <w:rFonts w:ascii="仿宋" w:eastAsia="仿宋" w:hAnsi="仿宋" w:hint="eastAsia"/>
                <w:color w:val="000000"/>
                <w:szCs w:val="21"/>
              </w:rPr>
              <w:t>县交运局办公室</w:t>
            </w:r>
          </w:p>
        </w:tc>
        <w:tc>
          <w:tcPr>
            <w:tcW w:w="2536" w:type="dxa"/>
            <w:vAlign w:val="center"/>
          </w:tcPr>
          <w:p w:rsidR="00F23D1B" w:rsidRPr="003835D5" w:rsidRDefault="00CA3546" w:rsidP="00D5740A">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B12CEE" w:rsidTr="003835D5">
        <w:trPr>
          <w:trHeight w:val="862"/>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设定依据</w:t>
            </w:r>
          </w:p>
        </w:tc>
        <w:tc>
          <w:tcPr>
            <w:tcW w:w="8193" w:type="dxa"/>
            <w:gridSpan w:val="3"/>
            <w:vAlign w:val="center"/>
          </w:tcPr>
          <w:p w:rsidR="00F23D1B" w:rsidRPr="003835D5" w:rsidRDefault="00F23D1B" w:rsidP="003835D5">
            <w:pPr>
              <w:jc w:val="left"/>
              <w:rPr>
                <w:rFonts w:ascii="仿宋" w:eastAsia="仿宋" w:hAnsi="仿宋"/>
                <w:color w:val="000000"/>
                <w:szCs w:val="21"/>
              </w:rPr>
            </w:pPr>
            <w:r w:rsidRPr="003835D5">
              <w:rPr>
                <w:rFonts w:ascii="仿宋" w:eastAsia="仿宋" w:hAnsi="仿宋" w:hint="eastAsia"/>
                <w:color w:val="000000"/>
                <w:szCs w:val="21"/>
              </w:rPr>
              <w:t>【行政法规】《公路安全保护条例》（国务院令第</w:t>
            </w:r>
            <w:r w:rsidRPr="003835D5">
              <w:rPr>
                <w:rFonts w:ascii="仿宋" w:eastAsia="仿宋" w:hAnsi="仿宋"/>
                <w:color w:val="000000"/>
                <w:szCs w:val="21"/>
              </w:rPr>
              <w:t>593</w:t>
            </w:r>
            <w:r w:rsidRPr="003835D5">
              <w:rPr>
                <w:rFonts w:ascii="仿宋" w:eastAsia="仿宋" w:hAnsi="仿宋" w:hint="eastAsia"/>
                <w:color w:val="000000"/>
                <w:szCs w:val="21"/>
              </w:rPr>
              <w:t>号）第三条第二款：第七十条：</w:t>
            </w:r>
            <w:r w:rsidRPr="003835D5">
              <w:rPr>
                <w:rFonts w:ascii="仿宋" w:eastAsia="仿宋" w:hAnsi="仿宋"/>
                <w:color w:val="000000"/>
                <w:szCs w:val="21"/>
              </w:rPr>
              <w:t xml:space="preserve"> </w:t>
            </w:r>
          </w:p>
        </w:tc>
      </w:tr>
      <w:tr w:rsidR="00F23D1B" w:rsidRPr="00B12CEE" w:rsidTr="00D5740A">
        <w:trPr>
          <w:trHeight w:val="2445"/>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违法违规行为</w:t>
            </w:r>
          </w:p>
        </w:tc>
        <w:tc>
          <w:tcPr>
            <w:tcW w:w="8193" w:type="dxa"/>
            <w:gridSpan w:val="3"/>
            <w:vAlign w:val="center"/>
          </w:tcPr>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1.</w:t>
            </w:r>
            <w:r w:rsidRPr="003835D5">
              <w:rPr>
                <w:rFonts w:ascii="仿宋" w:eastAsia="仿宋" w:hAnsi="仿宋" w:hint="eastAsia"/>
                <w:color w:val="000000"/>
                <w:szCs w:val="21"/>
              </w:rPr>
              <w:t>没有法律和事实依据实施行政处罚的；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2.</w:t>
            </w:r>
            <w:r w:rsidRPr="003835D5">
              <w:rPr>
                <w:rFonts w:ascii="仿宋" w:eastAsia="仿宋" w:hAnsi="仿宋" w:hint="eastAsia"/>
                <w:color w:val="000000"/>
                <w:szCs w:val="21"/>
              </w:rPr>
              <w:t>行政处罚显失公正的；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3.</w:t>
            </w:r>
            <w:r w:rsidRPr="003835D5">
              <w:rPr>
                <w:rFonts w:ascii="仿宋" w:eastAsia="仿宋" w:hAnsi="仿宋" w:hint="eastAsia"/>
                <w:color w:val="000000"/>
                <w:szCs w:val="21"/>
              </w:rPr>
              <w:t>执法人员玩忽职守，对应当予以制止和处罚的违法行为不予制止、处罚，致使当事人的合法权益遭受损害的；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4.</w:t>
            </w:r>
            <w:r w:rsidRPr="003835D5">
              <w:rPr>
                <w:rFonts w:ascii="仿宋" w:eastAsia="仿宋" w:hAnsi="仿宋" w:hint="eastAsia"/>
                <w:color w:val="000000"/>
                <w:szCs w:val="21"/>
              </w:rPr>
              <w:t>不具备行政执法资格实施行政处罚的；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5.</w:t>
            </w:r>
            <w:r w:rsidRPr="003835D5">
              <w:rPr>
                <w:rFonts w:ascii="仿宋" w:eastAsia="仿宋" w:hAnsi="仿宋" w:hint="eastAsia"/>
                <w:color w:val="000000"/>
                <w:szCs w:val="21"/>
              </w:rPr>
              <w:t>在制止以及查处违法案件中受阻，依照有关规定应当向本级人民政府或者上级交通主管部门报告而未报告的；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6.</w:t>
            </w:r>
            <w:r w:rsidRPr="003835D5">
              <w:rPr>
                <w:rFonts w:ascii="仿宋" w:eastAsia="仿宋" w:hAnsi="仿宋" w:hint="eastAsia"/>
                <w:color w:val="000000"/>
                <w:szCs w:val="21"/>
              </w:rPr>
              <w:t>应当依法移送追究刑事责任，而未依法移送有权机关的；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7.</w:t>
            </w:r>
            <w:r w:rsidRPr="003835D5">
              <w:rPr>
                <w:rFonts w:ascii="仿宋" w:eastAsia="仿宋" w:hAnsi="仿宋" w:hint="eastAsia"/>
                <w:color w:val="000000"/>
                <w:szCs w:val="21"/>
              </w:rPr>
              <w:t>擅自改变行政处罚种类、幅度的；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8.</w:t>
            </w:r>
            <w:r w:rsidRPr="003835D5">
              <w:rPr>
                <w:rFonts w:ascii="仿宋" w:eastAsia="仿宋" w:hAnsi="仿宋" w:hint="eastAsia"/>
                <w:color w:val="000000"/>
                <w:szCs w:val="21"/>
              </w:rPr>
              <w:t>违反法定行政处罚程序的；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9.</w:t>
            </w:r>
            <w:r w:rsidRPr="003835D5">
              <w:rPr>
                <w:rFonts w:ascii="仿宋" w:eastAsia="仿宋" w:hAnsi="仿宋" w:hint="eastAsia"/>
                <w:color w:val="000000"/>
                <w:szCs w:val="21"/>
              </w:rPr>
              <w:t>违反“罚缴分离”规定，擅自收取罚款的；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10.</w:t>
            </w:r>
            <w:r w:rsidRPr="003835D5">
              <w:rPr>
                <w:rFonts w:ascii="仿宋" w:eastAsia="仿宋" w:hAnsi="仿宋" w:hint="eastAsia"/>
                <w:color w:val="000000"/>
                <w:szCs w:val="21"/>
              </w:rPr>
              <w:t>不使用罚款单据或使用非法定部门制发的罚款单据的；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11.</w:t>
            </w:r>
            <w:r w:rsidRPr="003835D5">
              <w:rPr>
                <w:rFonts w:ascii="仿宋" w:eastAsia="仿宋" w:hAnsi="仿宋" w:hint="eastAsia"/>
                <w:color w:val="000000"/>
                <w:szCs w:val="21"/>
              </w:rPr>
              <w:t>截留、私分或者变相私分罚款的；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12.</w:t>
            </w:r>
            <w:r w:rsidRPr="003835D5">
              <w:rPr>
                <w:rFonts w:ascii="仿宋" w:eastAsia="仿宋" w:hAnsi="仿宋" w:hint="eastAsia"/>
                <w:color w:val="000000"/>
                <w:szCs w:val="21"/>
              </w:rPr>
              <w:t>符合听证条件、行政管理相对人要求听证，应予组织听证而不组织听证的；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13.</w:t>
            </w:r>
            <w:r w:rsidRPr="003835D5">
              <w:rPr>
                <w:rFonts w:ascii="仿宋" w:eastAsia="仿宋" w:hAnsi="仿宋" w:hint="eastAsia"/>
                <w:color w:val="000000"/>
                <w:szCs w:val="21"/>
              </w:rPr>
              <w:t>在行政处罚过程中发生腐败行为的；</w:t>
            </w:r>
            <w:r w:rsidRPr="003835D5">
              <w:rPr>
                <w:rFonts w:ascii="仿宋" w:eastAsia="仿宋" w:hAnsi="仿宋"/>
                <w:color w:val="000000"/>
                <w:szCs w:val="21"/>
              </w:rPr>
              <w:t xml:space="preserve"> </w:t>
            </w:r>
          </w:p>
          <w:p w:rsidR="00F23D1B" w:rsidRPr="003835D5" w:rsidRDefault="00F23D1B" w:rsidP="006A2963">
            <w:pPr>
              <w:spacing w:line="320" w:lineRule="exact"/>
              <w:jc w:val="left"/>
              <w:rPr>
                <w:rFonts w:ascii="仿宋" w:eastAsia="仿宋" w:hAnsi="仿宋"/>
                <w:color w:val="000000"/>
                <w:szCs w:val="21"/>
              </w:rPr>
            </w:pPr>
            <w:r w:rsidRPr="003835D5">
              <w:rPr>
                <w:rFonts w:ascii="仿宋" w:eastAsia="仿宋" w:hAnsi="仿宋"/>
                <w:color w:val="000000"/>
                <w:szCs w:val="21"/>
              </w:rPr>
              <w:t>14.</w:t>
            </w:r>
            <w:r w:rsidRPr="003835D5">
              <w:rPr>
                <w:rFonts w:ascii="仿宋" w:eastAsia="仿宋" w:hAnsi="仿宋" w:hint="eastAsia"/>
                <w:color w:val="000000"/>
                <w:szCs w:val="21"/>
              </w:rPr>
              <w:t>其他违反法律法规规章文件规定的行为。</w:t>
            </w:r>
          </w:p>
        </w:tc>
      </w:tr>
      <w:tr w:rsidR="00F23D1B" w:rsidRPr="00B12CEE" w:rsidTr="006A2963">
        <w:trPr>
          <w:trHeight w:val="469"/>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处罚种类</w:t>
            </w:r>
          </w:p>
        </w:tc>
        <w:tc>
          <w:tcPr>
            <w:tcW w:w="8193" w:type="dxa"/>
            <w:gridSpan w:val="3"/>
            <w:vAlign w:val="center"/>
          </w:tcPr>
          <w:p w:rsidR="00F23D1B" w:rsidRPr="003835D5" w:rsidRDefault="00F23D1B" w:rsidP="00D5740A">
            <w:pPr>
              <w:spacing w:line="320" w:lineRule="exact"/>
              <w:jc w:val="left"/>
              <w:rPr>
                <w:rFonts w:ascii="仿宋" w:eastAsia="仿宋" w:hAnsi="仿宋"/>
                <w:color w:val="000000"/>
                <w:szCs w:val="21"/>
              </w:rPr>
            </w:pPr>
          </w:p>
        </w:tc>
      </w:tr>
      <w:tr w:rsidR="00F23D1B" w:rsidRPr="00B12CEE" w:rsidTr="00D5740A">
        <w:trPr>
          <w:trHeight w:val="944"/>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基本流程</w:t>
            </w:r>
          </w:p>
        </w:tc>
        <w:tc>
          <w:tcPr>
            <w:tcW w:w="8193" w:type="dxa"/>
            <w:gridSpan w:val="3"/>
            <w:vAlign w:val="center"/>
          </w:tcPr>
          <w:p w:rsidR="00F23D1B" w:rsidRPr="003835D5" w:rsidRDefault="00F23D1B" w:rsidP="00D5740A">
            <w:pPr>
              <w:spacing w:line="320" w:lineRule="exact"/>
              <w:jc w:val="left"/>
              <w:rPr>
                <w:rFonts w:ascii="仿宋" w:eastAsia="仿宋" w:hAnsi="仿宋"/>
                <w:color w:val="000000"/>
                <w:szCs w:val="21"/>
              </w:rPr>
            </w:pPr>
            <w:r w:rsidRPr="003835D5">
              <w:rPr>
                <w:rFonts w:ascii="仿宋" w:eastAsia="仿宋" w:hAnsi="仿宋" w:hint="eastAsia"/>
                <w:color w:val="000000"/>
                <w:szCs w:val="21"/>
              </w:rPr>
              <w:t>发现违法行为→立案→调查取证→审查→处罚前告知→决定→送达→执行→结案</w:t>
            </w:r>
          </w:p>
        </w:tc>
      </w:tr>
      <w:tr w:rsidR="00F23D1B" w:rsidRPr="00B12CEE" w:rsidTr="00D5740A">
        <w:trPr>
          <w:trHeight w:val="1134"/>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工作时间</w:t>
            </w:r>
          </w:p>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和地址</w:t>
            </w:r>
          </w:p>
        </w:tc>
        <w:tc>
          <w:tcPr>
            <w:tcW w:w="8193" w:type="dxa"/>
            <w:gridSpan w:val="3"/>
            <w:vAlign w:val="center"/>
          </w:tcPr>
          <w:p w:rsidR="00F23D1B" w:rsidRPr="003835D5" w:rsidRDefault="00F23D1B" w:rsidP="00D5740A">
            <w:pPr>
              <w:spacing w:line="320" w:lineRule="exact"/>
              <w:jc w:val="left"/>
              <w:rPr>
                <w:rFonts w:ascii="仿宋" w:eastAsia="仿宋" w:hAnsi="仿宋"/>
                <w:color w:val="000000"/>
                <w:szCs w:val="21"/>
              </w:rPr>
            </w:pPr>
            <w:r w:rsidRPr="003835D5">
              <w:rPr>
                <w:rFonts w:ascii="仿宋" w:eastAsia="仿宋" w:hAnsi="仿宋" w:hint="eastAsia"/>
                <w:color w:val="000000"/>
                <w:szCs w:val="21"/>
              </w:rPr>
              <w:t>夏季</w:t>
            </w:r>
            <w:r w:rsidRPr="003835D5">
              <w:rPr>
                <w:rFonts w:ascii="仿宋" w:eastAsia="仿宋" w:hAnsi="仿宋"/>
                <w:color w:val="000000"/>
                <w:szCs w:val="21"/>
              </w:rPr>
              <w:t xml:space="preserve">  </w:t>
            </w:r>
            <w:r w:rsidRPr="003835D5">
              <w:rPr>
                <w:rFonts w:ascii="仿宋" w:eastAsia="仿宋" w:hAnsi="仿宋" w:hint="eastAsia"/>
                <w:color w:val="000000"/>
                <w:szCs w:val="21"/>
              </w:rPr>
              <w:t>上午：</w:t>
            </w:r>
            <w:r w:rsidRPr="003835D5">
              <w:rPr>
                <w:rFonts w:ascii="仿宋" w:eastAsia="仿宋" w:hAnsi="仿宋"/>
                <w:color w:val="000000"/>
                <w:szCs w:val="21"/>
              </w:rPr>
              <w:t>9:30-12:30</w:t>
            </w:r>
            <w:r w:rsidRPr="003835D5">
              <w:rPr>
                <w:rFonts w:ascii="仿宋" w:eastAsia="仿宋" w:hAnsi="仿宋" w:hint="eastAsia"/>
                <w:color w:val="000000"/>
                <w:szCs w:val="21"/>
              </w:rPr>
              <w:t>；下午：</w:t>
            </w:r>
            <w:r w:rsidRPr="003835D5">
              <w:rPr>
                <w:rFonts w:ascii="仿宋" w:eastAsia="仿宋" w:hAnsi="仿宋"/>
                <w:color w:val="000000"/>
                <w:szCs w:val="21"/>
              </w:rPr>
              <w:t>15:30-18:30</w:t>
            </w:r>
          </w:p>
          <w:p w:rsidR="00F23D1B" w:rsidRPr="003835D5" w:rsidRDefault="00F23D1B" w:rsidP="00D5740A">
            <w:pPr>
              <w:spacing w:line="320" w:lineRule="exact"/>
              <w:jc w:val="left"/>
              <w:rPr>
                <w:rFonts w:ascii="仿宋" w:eastAsia="仿宋" w:hAnsi="仿宋"/>
                <w:color w:val="000000"/>
                <w:szCs w:val="21"/>
              </w:rPr>
            </w:pPr>
            <w:r w:rsidRPr="003835D5">
              <w:rPr>
                <w:rFonts w:ascii="仿宋" w:eastAsia="仿宋" w:hAnsi="仿宋" w:hint="eastAsia"/>
                <w:color w:val="000000"/>
                <w:szCs w:val="21"/>
              </w:rPr>
              <w:t>冬季</w:t>
            </w:r>
            <w:r w:rsidRPr="003835D5">
              <w:rPr>
                <w:rFonts w:ascii="仿宋" w:eastAsia="仿宋" w:hAnsi="仿宋"/>
                <w:color w:val="000000"/>
                <w:szCs w:val="21"/>
              </w:rPr>
              <w:t xml:space="preserve">  </w:t>
            </w:r>
            <w:r w:rsidRPr="003835D5">
              <w:rPr>
                <w:rFonts w:ascii="仿宋" w:eastAsia="仿宋" w:hAnsi="仿宋" w:hint="eastAsia"/>
                <w:color w:val="000000"/>
                <w:szCs w:val="21"/>
              </w:rPr>
              <w:t>上午：</w:t>
            </w:r>
            <w:r w:rsidRPr="003835D5">
              <w:rPr>
                <w:rFonts w:ascii="仿宋" w:eastAsia="仿宋" w:hAnsi="仿宋"/>
                <w:color w:val="000000"/>
                <w:szCs w:val="21"/>
              </w:rPr>
              <w:t>10:00-13:00</w:t>
            </w:r>
            <w:r w:rsidRPr="003835D5">
              <w:rPr>
                <w:rFonts w:ascii="仿宋" w:eastAsia="仿宋" w:hAnsi="仿宋" w:hint="eastAsia"/>
                <w:color w:val="000000"/>
                <w:szCs w:val="21"/>
              </w:rPr>
              <w:t>；下午：</w:t>
            </w:r>
            <w:r w:rsidRPr="003835D5">
              <w:rPr>
                <w:rFonts w:ascii="仿宋" w:eastAsia="仿宋" w:hAnsi="仿宋"/>
                <w:color w:val="000000"/>
                <w:szCs w:val="21"/>
              </w:rPr>
              <w:t>15:30-18:00</w:t>
            </w:r>
          </w:p>
          <w:p w:rsidR="00F23D1B" w:rsidRPr="003835D5" w:rsidRDefault="00F23D1B" w:rsidP="00D5740A">
            <w:pPr>
              <w:spacing w:line="320" w:lineRule="exact"/>
              <w:jc w:val="left"/>
              <w:rPr>
                <w:rFonts w:ascii="仿宋" w:eastAsia="仿宋" w:hAnsi="仿宋"/>
                <w:color w:val="000000"/>
                <w:szCs w:val="21"/>
              </w:rPr>
            </w:pPr>
            <w:r w:rsidRPr="003835D5">
              <w:rPr>
                <w:rFonts w:ascii="仿宋" w:eastAsia="仿宋" w:hAnsi="仿宋" w:hint="eastAsia"/>
                <w:color w:val="000000"/>
                <w:szCs w:val="21"/>
              </w:rPr>
              <w:t>地址</w:t>
            </w:r>
            <w:r w:rsidRPr="003835D5">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B12CEE" w:rsidTr="00D5740A">
        <w:trPr>
          <w:trHeight w:val="958"/>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监督投诉</w:t>
            </w:r>
            <w:r w:rsidRPr="003835D5">
              <w:rPr>
                <w:rFonts w:ascii="仿宋" w:eastAsia="仿宋" w:hAnsi="仿宋" w:hint="eastAsia"/>
                <w:color w:val="000000"/>
                <w:spacing w:val="-20"/>
                <w:szCs w:val="21"/>
              </w:rPr>
              <w:t>机构及电话</w:t>
            </w:r>
          </w:p>
        </w:tc>
        <w:tc>
          <w:tcPr>
            <w:tcW w:w="8193" w:type="dxa"/>
            <w:gridSpan w:val="3"/>
            <w:vAlign w:val="center"/>
          </w:tcPr>
          <w:p w:rsidR="00F23D1B" w:rsidRPr="003835D5" w:rsidRDefault="00F23D1B" w:rsidP="00D5740A">
            <w:pPr>
              <w:spacing w:line="320" w:lineRule="exact"/>
              <w:jc w:val="left"/>
              <w:rPr>
                <w:rFonts w:ascii="仿宋" w:eastAsia="仿宋" w:hAnsi="仿宋"/>
                <w:color w:val="000000"/>
                <w:szCs w:val="21"/>
              </w:rPr>
            </w:pPr>
            <w:r w:rsidRPr="003835D5">
              <w:rPr>
                <w:rFonts w:ascii="仿宋" w:eastAsia="仿宋" w:hAnsi="仿宋" w:hint="eastAsia"/>
                <w:color w:val="000000"/>
                <w:szCs w:val="21"/>
              </w:rPr>
              <w:t>那曲地区</w:t>
            </w:r>
            <w:r w:rsidR="00CA3546">
              <w:rPr>
                <w:rFonts w:ascii="仿宋" w:eastAsia="仿宋" w:hAnsi="仿宋" w:hint="eastAsia"/>
                <w:color w:val="000000"/>
                <w:szCs w:val="21"/>
              </w:rPr>
              <w:t>安多</w:t>
            </w:r>
            <w:r w:rsidRPr="003835D5">
              <w:rPr>
                <w:rFonts w:ascii="仿宋" w:eastAsia="仿宋" w:hAnsi="仿宋" w:hint="eastAsia"/>
                <w:color w:val="000000"/>
                <w:szCs w:val="21"/>
              </w:rPr>
              <w:t>县纪律检查委员会：</w:t>
            </w:r>
            <w:r w:rsidR="00CA3546">
              <w:rPr>
                <w:rFonts w:ascii="仿宋" w:eastAsia="仿宋" w:hAnsi="仿宋"/>
                <w:color w:val="000000"/>
                <w:szCs w:val="21"/>
              </w:rPr>
              <w:t>0896-3662178</w:t>
            </w:r>
          </w:p>
        </w:tc>
      </w:tr>
      <w:tr w:rsidR="00F23D1B" w:rsidRPr="00B12CEE" w:rsidTr="00D5740A">
        <w:trPr>
          <w:trHeight w:val="617"/>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注意事项</w:t>
            </w:r>
          </w:p>
        </w:tc>
        <w:tc>
          <w:tcPr>
            <w:tcW w:w="8193" w:type="dxa"/>
            <w:gridSpan w:val="3"/>
            <w:vAlign w:val="center"/>
          </w:tcPr>
          <w:p w:rsidR="00F23D1B" w:rsidRPr="003835D5" w:rsidRDefault="00F23D1B" w:rsidP="00D5740A">
            <w:pPr>
              <w:spacing w:line="320" w:lineRule="exact"/>
              <w:jc w:val="left"/>
              <w:rPr>
                <w:rFonts w:ascii="仿宋" w:eastAsia="仿宋" w:hAnsi="仿宋"/>
                <w:color w:val="000000"/>
                <w:szCs w:val="21"/>
              </w:rPr>
            </w:pPr>
            <w:r w:rsidRPr="003835D5">
              <w:rPr>
                <w:rFonts w:ascii="仿宋" w:eastAsia="仿宋" w:hAnsi="仿宋" w:hint="eastAsia"/>
                <w:color w:val="000000"/>
                <w:szCs w:val="21"/>
              </w:rPr>
              <w:t>无</w:t>
            </w:r>
          </w:p>
        </w:tc>
      </w:tr>
      <w:tr w:rsidR="00F23D1B" w:rsidRPr="00B12CEE" w:rsidTr="00D5740A">
        <w:trPr>
          <w:trHeight w:val="620"/>
        </w:trPr>
        <w:tc>
          <w:tcPr>
            <w:tcW w:w="1527" w:type="dxa"/>
            <w:vAlign w:val="center"/>
          </w:tcPr>
          <w:p w:rsidR="00F23D1B" w:rsidRPr="003835D5" w:rsidRDefault="00F23D1B" w:rsidP="00D5740A">
            <w:pPr>
              <w:spacing w:line="320" w:lineRule="exact"/>
              <w:jc w:val="center"/>
              <w:rPr>
                <w:rFonts w:ascii="仿宋" w:eastAsia="仿宋" w:hAnsi="仿宋"/>
                <w:color w:val="000000"/>
                <w:szCs w:val="21"/>
              </w:rPr>
            </w:pPr>
            <w:r w:rsidRPr="003835D5">
              <w:rPr>
                <w:rFonts w:ascii="仿宋" w:eastAsia="仿宋" w:hAnsi="仿宋" w:hint="eastAsia"/>
                <w:color w:val="000000"/>
                <w:szCs w:val="21"/>
              </w:rPr>
              <w:t>备注</w:t>
            </w:r>
          </w:p>
        </w:tc>
        <w:tc>
          <w:tcPr>
            <w:tcW w:w="8193" w:type="dxa"/>
            <w:gridSpan w:val="3"/>
            <w:vAlign w:val="center"/>
          </w:tcPr>
          <w:p w:rsidR="00F23D1B" w:rsidRPr="003835D5" w:rsidRDefault="00F23D1B" w:rsidP="00D5740A">
            <w:pPr>
              <w:spacing w:line="320" w:lineRule="exact"/>
              <w:jc w:val="left"/>
              <w:rPr>
                <w:rFonts w:ascii="仿宋" w:eastAsia="仿宋" w:hAnsi="仿宋"/>
                <w:color w:val="000000"/>
                <w:szCs w:val="21"/>
              </w:rPr>
            </w:pPr>
          </w:p>
        </w:tc>
      </w:tr>
    </w:tbl>
    <w:p w:rsidR="00F23D1B" w:rsidRPr="00346C06" w:rsidRDefault="00F23D1B" w:rsidP="007C796C"/>
    <w:p w:rsidR="00F23D1B" w:rsidRPr="00E455B0" w:rsidRDefault="00F23D1B" w:rsidP="007C796C">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8E7DBD">
        <w:trPr>
          <w:trHeight w:val="510"/>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职权编码</w:t>
            </w:r>
          </w:p>
        </w:tc>
        <w:tc>
          <w:tcPr>
            <w:tcW w:w="4108" w:type="dxa"/>
            <w:vAlign w:val="center"/>
          </w:tcPr>
          <w:p w:rsidR="00F23D1B" w:rsidRPr="00701740" w:rsidRDefault="00F23D1B" w:rsidP="00D5740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JYJCF-2</w:t>
            </w:r>
            <w:r w:rsidRPr="00701740">
              <w:rPr>
                <w:rFonts w:ascii="Times New Roman" w:hAnsi="Times New Roman"/>
                <w:sz w:val="28"/>
                <w:szCs w:val="28"/>
              </w:rPr>
              <w:t>8</w:t>
            </w:r>
          </w:p>
        </w:tc>
        <w:tc>
          <w:tcPr>
            <w:tcW w:w="155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职权类别</w:t>
            </w:r>
          </w:p>
        </w:tc>
        <w:tc>
          <w:tcPr>
            <w:tcW w:w="2447"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行政处罚</w:t>
            </w:r>
          </w:p>
        </w:tc>
      </w:tr>
      <w:tr w:rsidR="00F23D1B" w:rsidRPr="00B12CEE" w:rsidTr="008E7DBD">
        <w:trPr>
          <w:trHeight w:val="337"/>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职权名称</w:t>
            </w:r>
          </w:p>
        </w:tc>
        <w:tc>
          <w:tcPr>
            <w:tcW w:w="8114" w:type="dxa"/>
            <w:gridSpan w:val="3"/>
            <w:vAlign w:val="center"/>
          </w:tcPr>
          <w:p w:rsidR="00F23D1B" w:rsidRPr="007C796C" w:rsidRDefault="00F23D1B" w:rsidP="008E7DBD">
            <w:pPr>
              <w:rPr>
                <w:rFonts w:ascii="仿宋" w:eastAsia="仿宋" w:hAnsi="仿宋" w:cs="宋体"/>
                <w:sz w:val="28"/>
                <w:szCs w:val="28"/>
              </w:rPr>
            </w:pPr>
            <w:r w:rsidRPr="007C796C">
              <w:rPr>
                <w:rFonts w:ascii="仿宋" w:eastAsia="仿宋" w:hAnsi="仿宋" w:hint="eastAsia"/>
                <w:sz w:val="28"/>
                <w:szCs w:val="28"/>
              </w:rPr>
              <w:t>对建设工程安全生产监督检查中发现勘察、设计、施工、工程监理、检验检测等单位不符合相应资质条件的处罚</w:t>
            </w:r>
          </w:p>
        </w:tc>
      </w:tr>
      <w:tr w:rsidR="00F23D1B" w:rsidRPr="00B12CEE" w:rsidTr="008E7DBD">
        <w:trPr>
          <w:trHeight w:val="394"/>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子项名称</w:t>
            </w:r>
          </w:p>
        </w:tc>
        <w:tc>
          <w:tcPr>
            <w:tcW w:w="8114" w:type="dxa"/>
            <w:gridSpan w:val="3"/>
            <w:vAlign w:val="center"/>
          </w:tcPr>
          <w:p w:rsidR="00F23D1B" w:rsidRPr="007C796C" w:rsidRDefault="00F23D1B" w:rsidP="008E7DBD">
            <w:pPr>
              <w:spacing w:line="320" w:lineRule="exact"/>
              <w:rPr>
                <w:rFonts w:ascii="仿宋" w:eastAsia="仿宋" w:hAnsi="仿宋"/>
                <w:color w:val="000000"/>
                <w:sz w:val="24"/>
                <w:szCs w:val="24"/>
              </w:rPr>
            </w:pPr>
            <w:r w:rsidRPr="007C796C">
              <w:rPr>
                <w:rFonts w:ascii="仿宋" w:eastAsia="仿宋" w:hAnsi="仿宋" w:hint="eastAsia"/>
                <w:color w:val="000000"/>
                <w:sz w:val="28"/>
                <w:szCs w:val="24"/>
              </w:rPr>
              <w:t>无</w:t>
            </w:r>
          </w:p>
        </w:tc>
      </w:tr>
      <w:tr w:rsidR="00F23D1B" w:rsidRPr="00B12CEE" w:rsidTr="008E7DBD">
        <w:trPr>
          <w:trHeight w:val="435"/>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行使主体</w:t>
            </w:r>
          </w:p>
        </w:tc>
        <w:tc>
          <w:tcPr>
            <w:tcW w:w="8114" w:type="dxa"/>
            <w:gridSpan w:val="3"/>
            <w:vAlign w:val="center"/>
          </w:tcPr>
          <w:p w:rsidR="00F23D1B" w:rsidRPr="007C796C" w:rsidRDefault="00CA3546"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8E7DBD">
        <w:trPr>
          <w:trHeight w:val="510"/>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承办机构及电话</w:t>
            </w:r>
          </w:p>
        </w:tc>
        <w:tc>
          <w:tcPr>
            <w:tcW w:w="5667" w:type="dxa"/>
            <w:gridSpan w:val="2"/>
            <w:vAlign w:val="center"/>
          </w:tcPr>
          <w:p w:rsidR="00F23D1B" w:rsidRPr="007C796C" w:rsidRDefault="00CA3546"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县交运局办公室</w:t>
            </w:r>
          </w:p>
        </w:tc>
        <w:tc>
          <w:tcPr>
            <w:tcW w:w="2447" w:type="dxa"/>
            <w:vAlign w:val="center"/>
          </w:tcPr>
          <w:p w:rsidR="00F23D1B" w:rsidRPr="007C796C" w:rsidRDefault="00CA3546" w:rsidP="008E7DB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8E7DBD">
        <w:trPr>
          <w:trHeight w:val="510"/>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设定依据</w:t>
            </w:r>
          </w:p>
        </w:tc>
        <w:tc>
          <w:tcPr>
            <w:tcW w:w="8114"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r w:rsidRPr="007C796C">
              <w:rPr>
                <w:rFonts w:ascii="仿宋" w:eastAsia="仿宋" w:hAnsi="仿宋" w:hint="eastAsia"/>
                <w:color w:val="000000"/>
                <w:sz w:val="28"/>
                <w:szCs w:val="28"/>
              </w:rPr>
              <w:t>《西藏自治区建设工程安全生产管理条例》第五十二条</w:t>
            </w:r>
          </w:p>
        </w:tc>
      </w:tr>
      <w:tr w:rsidR="00F23D1B" w:rsidRPr="00B12CEE" w:rsidTr="008E7DBD">
        <w:trPr>
          <w:trHeight w:val="570"/>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基本流程</w:t>
            </w:r>
          </w:p>
        </w:tc>
        <w:tc>
          <w:tcPr>
            <w:tcW w:w="8114"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r w:rsidRPr="007C796C">
              <w:rPr>
                <w:rFonts w:ascii="仿宋" w:eastAsia="仿宋" w:hAnsi="仿宋" w:hint="eastAsia"/>
                <w:color w:val="000000"/>
                <w:sz w:val="28"/>
                <w:szCs w:val="28"/>
              </w:rPr>
              <w:t>受理→审查→决定→送达→存档办结</w:t>
            </w:r>
          </w:p>
        </w:tc>
      </w:tr>
      <w:tr w:rsidR="00F23D1B" w:rsidRPr="00B12CEE" w:rsidTr="008E7DBD">
        <w:trPr>
          <w:trHeight w:val="287"/>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违法违规行为</w:t>
            </w:r>
          </w:p>
        </w:tc>
        <w:tc>
          <w:tcPr>
            <w:tcW w:w="8114"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r w:rsidRPr="007C796C">
              <w:rPr>
                <w:rFonts w:ascii="仿宋" w:eastAsia="仿宋" w:hAnsi="仿宋"/>
                <w:color w:val="000000"/>
                <w:sz w:val="28"/>
                <w:szCs w:val="28"/>
              </w:rPr>
              <w:t>1.</w:t>
            </w:r>
            <w:r w:rsidRPr="007C796C">
              <w:rPr>
                <w:rFonts w:ascii="仿宋" w:eastAsia="仿宋" w:hAnsi="仿宋" w:hint="eastAsia"/>
                <w:color w:val="000000"/>
                <w:sz w:val="28"/>
                <w:szCs w:val="28"/>
              </w:rPr>
              <w:t>没有法律或者事实依据实施行政处罚的；</w:t>
            </w:r>
            <w:r w:rsidRPr="007C796C">
              <w:rPr>
                <w:rFonts w:ascii="仿宋" w:eastAsia="仿宋" w:hAnsi="仿宋"/>
                <w:color w:val="000000"/>
                <w:sz w:val="28"/>
                <w:szCs w:val="28"/>
              </w:rPr>
              <w:t>2.</w:t>
            </w:r>
            <w:r w:rsidRPr="007C796C">
              <w:rPr>
                <w:rFonts w:ascii="仿宋" w:eastAsia="仿宋" w:hAnsi="仿宋" w:hint="eastAsia"/>
                <w:color w:val="000000"/>
                <w:sz w:val="28"/>
                <w:szCs w:val="28"/>
              </w:rPr>
              <w:t>未按法定程序实施行政处罚的；</w:t>
            </w:r>
            <w:r w:rsidRPr="007C796C">
              <w:rPr>
                <w:rFonts w:ascii="仿宋" w:eastAsia="仿宋" w:hAnsi="仿宋"/>
                <w:color w:val="000000"/>
                <w:sz w:val="28"/>
                <w:szCs w:val="28"/>
              </w:rPr>
              <w:t>3.</w:t>
            </w:r>
            <w:r w:rsidRPr="007C796C">
              <w:rPr>
                <w:rFonts w:ascii="仿宋" w:eastAsia="仿宋" w:hAnsi="仿宋" w:hint="eastAsia"/>
                <w:color w:val="000000"/>
                <w:sz w:val="28"/>
                <w:szCs w:val="28"/>
              </w:rPr>
              <w:t>指派不具备行政执法资格的人员实施行政处罚的；</w:t>
            </w:r>
            <w:r w:rsidRPr="007C796C">
              <w:rPr>
                <w:rFonts w:ascii="仿宋" w:eastAsia="仿宋" w:hAnsi="仿宋"/>
                <w:color w:val="000000"/>
                <w:sz w:val="28"/>
                <w:szCs w:val="28"/>
              </w:rPr>
              <w:t>4.</w:t>
            </w:r>
            <w:r w:rsidRPr="007C796C">
              <w:rPr>
                <w:rFonts w:ascii="仿宋" w:eastAsia="仿宋" w:hAnsi="仿宋" w:hint="eastAsia"/>
                <w:color w:val="000000"/>
                <w:sz w:val="28"/>
                <w:szCs w:val="28"/>
              </w:rPr>
              <w:t>擅自设立处罚种类或者改变处罚幅度、范围的；</w:t>
            </w:r>
            <w:r w:rsidRPr="007C796C">
              <w:rPr>
                <w:rFonts w:ascii="仿宋" w:eastAsia="仿宋" w:hAnsi="仿宋"/>
                <w:color w:val="000000"/>
                <w:sz w:val="28"/>
                <w:szCs w:val="28"/>
              </w:rPr>
              <w:t>5.</w:t>
            </w:r>
            <w:r w:rsidRPr="007C796C">
              <w:rPr>
                <w:rFonts w:ascii="仿宋" w:eastAsia="仿宋" w:hAnsi="仿宋" w:hint="eastAsia"/>
                <w:color w:val="000000"/>
                <w:sz w:val="28"/>
                <w:szCs w:val="28"/>
              </w:rPr>
              <w:t>实行检查措施或者执行措施，给公民人身或者财产造成损害、给法人或者其他组织造成损失的；</w:t>
            </w:r>
            <w:r w:rsidRPr="007C796C">
              <w:rPr>
                <w:rFonts w:ascii="仿宋" w:eastAsia="仿宋" w:hAnsi="仿宋"/>
                <w:color w:val="000000"/>
                <w:sz w:val="28"/>
                <w:szCs w:val="28"/>
              </w:rPr>
              <w:t>6.</w:t>
            </w:r>
            <w:r w:rsidRPr="007C796C">
              <w:rPr>
                <w:rFonts w:ascii="仿宋" w:eastAsia="仿宋" w:hAnsi="仿宋" w:hint="eastAsia"/>
                <w:color w:val="000000"/>
                <w:sz w:val="28"/>
                <w:szCs w:val="28"/>
              </w:rPr>
              <w:t>应当依法移交司法机关追究刑事责任而不移交的；</w:t>
            </w:r>
            <w:r w:rsidRPr="007C796C">
              <w:rPr>
                <w:rFonts w:ascii="仿宋" w:eastAsia="仿宋" w:hAnsi="仿宋"/>
                <w:color w:val="000000"/>
                <w:sz w:val="28"/>
                <w:szCs w:val="28"/>
              </w:rPr>
              <w:t>7.</w:t>
            </w:r>
            <w:r w:rsidRPr="007C796C">
              <w:rPr>
                <w:rFonts w:ascii="仿宋" w:eastAsia="仿宋" w:hAnsi="仿宋" w:hint="eastAsia"/>
                <w:color w:val="000000"/>
                <w:sz w:val="28"/>
                <w:szCs w:val="28"/>
              </w:rPr>
              <w:t>应当依法举行听证而未举行听证或者应当履行法定告知义务而未履行的；</w:t>
            </w:r>
            <w:r w:rsidRPr="007C796C">
              <w:rPr>
                <w:rFonts w:ascii="仿宋" w:eastAsia="仿宋" w:hAnsi="仿宋"/>
                <w:color w:val="000000"/>
                <w:sz w:val="28"/>
                <w:szCs w:val="28"/>
              </w:rPr>
              <w:t>8.</w:t>
            </w:r>
            <w:r w:rsidRPr="007C796C">
              <w:rPr>
                <w:rFonts w:ascii="仿宋" w:eastAsia="仿宋" w:hAnsi="仿宋" w:hint="eastAsia"/>
                <w:color w:val="000000"/>
                <w:sz w:val="28"/>
                <w:szCs w:val="28"/>
              </w:rPr>
              <w:t>行政处罚显失公正的；</w:t>
            </w:r>
            <w:r w:rsidRPr="007C796C">
              <w:rPr>
                <w:rFonts w:ascii="仿宋" w:eastAsia="仿宋" w:hAnsi="仿宋"/>
                <w:color w:val="000000"/>
                <w:sz w:val="28"/>
                <w:szCs w:val="28"/>
              </w:rPr>
              <w:t>9.</w:t>
            </w:r>
            <w:r w:rsidRPr="007C796C">
              <w:rPr>
                <w:rFonts w:ascii="仿宋" w:eastAsia="仿宋" w:hAnsi="仿宋" w:hint="eastAsia"/>
                <w:color w:val="000000"/>
                <w:sz w:val="28"/>
                <w:szCs w:val="28"/>
              </w:rPr>
              <w:t>玩忽职守，对违法行为不予制止、处罚，致使公民、法人或其他组织的合法权益、公共利益和社会秩序遭受损害的；</w:t>
            </w:r>
            <w:r w:rsidRPr="007C796C">
              <w:rPr>
                <w:rFonts w:ascii="仿宋" w:eastAsia="仿宋" w:hAnsi="仿宋"/>
                <w:color w:val="000000"/>
                <w:sz w:val="28"/>
                <w:szCs w:val="28"/>
              </w:rPr>
              <w:t>10.</w:t>
            </w:r>
            <w:r w:rsidRPr="007C796C">
              <w:rPr>
                <w:rFonts w:ascii="仿宋" w:eastAsia="仿宋" w:hAnsi="仿宋" w:hint="eastAsia"/>
                <w:color w:val="000000"/>
                <w:sz w:val="28"/>
                <w:szCs w:val="28"/>
              </w:rPr>
              <w:t>徇私舞弊、包庇纵容违法行为的；</w:t>
            </w:r>
            <w:r w:rsidRPr="007C796C">
              <w:rPr>
                <w:rFonts w:ascii="仿宋" w:eastAsia="仿宋" w:hAnsi="仿宋"/>
                <w:color w:val="000000"/>
                <w:sz w:val="28"/>
                <w:szCs w:val="28"/>
              </w:rPr>
              <w:t>11.</w:t>
            </w:r>
            <w:r w:rsidRPr="007C796C">
              <w:rPr>
                <w:rFonts w:ascii="仿宋" w:eastAsia="仿宋" w:hAnsi="仿宋" w:hint="eastAsia"/>
                <w:color w:val="000000"/>
                <w:sz w:val="28"/>
                <w:szCs w:val="28"/>
              </w:rPr>
              <w:t>在行政处罚过程中发生腐败行为的；</w:t>
            </w:r>
            <w:r w:rsidRPr="007C796C">
              <w:rPr>
                <w:rFonts w:ascii="仿宋" w:eastAsia="仿宋" w:hAnsi="仿宋"/>
                <w:color w:val="000000"/>
                <w:sz w:val="28"/>
                <w:szCs w:val="28"/>
              </w:rPr>
              <w:t>12</w:t>
            </w:r>
            <w:r w:rsidRPr="007C796C">
              <w:rPr>
                <w:rFonts w:ascii="仿宋" w:eastAsia="仿宋" w:hAnsi="仿宋" w:hint="eastAsia"/>
                <w:color w:val="000000"/>
                <w:sz w:val="28"/>
                <w:szCs w:val="28"/>
              </w:rPr>
              <w:t>、其他违反法律法规规章文件规定的行为。</w:t>
            </w:r>
          </w:p>
        </w:tc>
      </w:tr>
      <w:tr w:rsidR="00F23D1B" w:rsidRPr="00B12CEE" w:rsidTr="008E7DBD">
        <w:trPr>
          <w:trHeight w:val="800"/>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法定期限</w:t>
            </w:r>
          </w:p>
        </w:tc>
        <w:tc>
          <w:tcPr>
            <w:tcW w:w="4108"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无明确规定</w:t>
            </w:r>
          </w:p>
        </w:tc>
        <w:tc>
          <w:tcPr>
            <w:tcW w:w="155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承诺期限</w:t>
            </w:r>
          </w:p>
        </w:tc>
        <w:tc>
          <w:tcPr>
            <w:tcW w:w="2447"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无明确规定</w:t>
            </w:r>
          </w:p>
        </w:tc>
      </w:tr>
      <w:tr w:rsidR="00F23D1B" w:rsidRPr="00B12CEE" w:rsidTr="008E7DBD">
        <w:trPr>
          <w:trHeight w:val="510"/>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工作时间</w:t>
            </w:r>
          </w:p>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和地址</w:t>
            </w:r>
          </w:p>
        </w:tc>
        <w:tc>
          <w:tcPr>
            <w:tcW w:w="8114"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夏季</w:t>
            </w:r>
            <w:r w:rsidRPr="007C796C">
              <w:rPr>
                <w:rFonts w:ascii="仿宋" w:eastAsia="仿宋" w:hAnsi="仿宋"/>
                <w:color w:val="000000"/>
                <w:sz w:val="28"/>
                <w:szCs w:val="28"/>
              </w:rPr>
              <w:t xml:space="preserve">  </w:t>
            </w:r>
            <w:r w:rsidRPr="007C796C">
              <w:rPr>
                <w:rFonts w:ascii="仿宋" w:eastAsia="仿宋" w:hAnsi="仿宋" w:hint="eastAsia"/>
                <w:color w:val="000000"/>
                <w:sz w:val="28"/>
                <w:szCs w:val="28"/>
              </w:rPr>
              <w:t>上午：</w:t>
            </w:r>
            <w:r w:rsidRPr="007C796C">
              <w:rPr>
                <w:rFonts w:ascii="仿宋" w:eastAsia="仿宋" w:hAnsi="仿宋"/>
                <w:color w:val="000000"/>
                <w:sz w:val="28"/>
                <w:szCs w:val="28"/>
              </w:rPr>
              <w:t>9:30-12:30</w:t>
            </w:r>
            <w:r w:rsidRPr="007C796C">
              <w:rPr>
                <w:rFonts w:ascii="仿宋" w:eastAsia="仿宋" w:hAnsi="仿宋" w:hint="eastAsia"/>
                <w:color w:val="000000"/>
                <w:sz w:val="28"/>
                <w:szCs w:val="28"/>
              </w:rPr>
              <w:t>；下午：</w:t>
            </w:r>
            <w:r w:rsidRPr="007C796C">
              <w:rPr>
                <w:rFonts w:ascii="仿宋" w:eastAsia="仿宋" w:hAnsi="仿宋"/>
                <w:color w:val="000000"/>
                <w:sz w:val="28"/>
                <w:szCs w:val="28"/>
              </w:rPr>
              <w:t>15:30-18:30</w:t>
            </w:r>
          </w:p>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冬季</w:t>
            </w:r>
            <w:r w:rsidRPr="007C796C">
              <w:rPr>
                <w:rFonts w:ascii="仿宋" w:eastAsia="仿宋" w:hAnsi="仿宋"/>
                <w:color w:val="000000"/>
                <w:sz w:val="28"/>
                <w:szCs w:val="28"/>
              </w:rPr>
              <w:t xml:space="preserve">  </w:t>
            </w:r>
            <w:r w:rsidRPr="007C796C">
              <w:rPr>
                <w:rFonts w:ascii="仿宋" w:eastAsia="仿宋" w:hAnsi="仿宋" w:hint="eastAsia"/>
                <w:color w:val="000000"/>
                <w:sz w:val="28"/>
                <w:szCs w:val="28"/>
              </w:rPr>
              <w:t>上午：</w:t>
            </w:r>
            <w:r w:rsidRPr="007C796C">
              <w:rPr>
                <w:rFonts w:ascii="仿宋" w:eastAsia="仿宋" w:hAnsi="仿宋"/>
                <w:color w:val="000000"/>
                <w:sz w:val="28"/>
                <w:szCs w:val="28"/>
              </w:rPr>
              <w:t>10:00-13:00</w:t>
            </w:r>
            <w:r w:rsidRPr="007C796C">
              <w:rPr>
                <w:rFonts w:ascii="仿宋" w:eastAsia="仿宋" w:hAnsi="仿宋" w:hint="eastAsia"/>
                <w:color w:val="000000"/>
                <w:sz w:val="28"/>
                <w:szCs w:val="28"/>
              </w:rPr>
              <w:t>；下午：</w:t>
            </w:r>
            <w:r w:rsidRPr="007C796C">
              <w:rPr>
                <w:rFonts w:ascii="仿宋" w:eastAsia="仿宋" w:hAnsi="仿宋"/>
                <w:color w:val="000000"/>
                <w:sz w:val="28"/>
                <w:szCs w:val="28"/>
              </w:rPr>
              <w:t>15:30-18:00</w:t>
            </w:r>
          </w:p>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地址</w:t>
            </w:r>
            <w:r w:rsidRPr="007C796C">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8E7DBD">
        <w:trPr>
          <w:trHeight w:val="879"/>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监督投诉</w:t>
            </w:r>
            <w:r w:rsidRPr="007C796C">
              <w:rPr>
                <w:rFonts w:ascii="仿宋" w:eastAsia="仿宋" w:hAnsi="仿宋" w:hint="eastAsia"/>
                <w:color w:val="000000"/>
                <w:spacing w:val="-20"/>
                <w:sz w:val="28"/>
                <w:szCs w:val="28"/>
              </w:rPr>
              <w:t>机构及电话</w:t>
            </w:r>
          </w:p>
        </w:tc>
        <w:tc>
          <w:tcPr>
            <w:tcW w:w="8114"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00CA3546">
              <w:rPr>
                <w:rFonts w:ascii="仿宋" w:eastAsia="仿宋" w:hAnsi="仿宋"/>
                <w:color w:val="000000"/>
                <w:sz w:val="28"/>
                <w:szCs w:val="28"/>
              </w:rPr>
              <w:t>0896-3662178</w:t>
            </w:r>
          </w:p>
        </w:tc>
      </w:tr>
      <w:tr w:rsidR="00F23D1B" w:rsidRPr="00B12CEE" w:rsidTr="008E7DBD">
        <w:trPr>
          <w:trHeight w:val="70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注意事项</w:t>
            </w:r>
          </w:p>
        </w:tc>
        <w:tc>
          <w:tcPr>
            <w:tcW w:w="8114"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r w:rsidRPr="007C796C">
              <w:rPr>
                <w:rFonts w:ascii="仿宋" w:eastAsia="仿宋" w:hAnsi="仿宋" w:hint="eastAsia"/>
                <w:color w:val="000000"/>
                <w:sz w:val="28"/>
                <w:szCs w:val="28"/>
              </w:rPr>
              <w:t>无</w:t>
            </w:r>
          </w:p>
        </w:tc>
      </w:tr>
      <w:tr w:rsidR="00F23D1B" w:rsidRPr="00B12CEE" w:rsidTr="008E7DBD">
        <w:trPr>
          <w:trHeight w:val="770"/>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备注</w:t>
            </w:r>
          </w:p>
        </w:tc>
        <w:tc>
          <w:tcPr>
            <w:tcW w:w="8114"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p>
        </w:tc>
      </w:tr>
    </w:tbl>
    <w:p w:rsidR="00F23D1B" w:rsidRPr="00346C06" w:rsidRDefault="00F23D1B" w:rsidP="007C796C"/>
    <w:p w:rsidR="00F23D1B" w:rsidRPr="002E3414" w:rsidRDefault="00F23D1B" w:rsidP="007C796C">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28</w:t>
      </w:r>
    </w:p>
    <w:p w:rsidR="00F23D1B" w:rsidRPr="00346C06" w:rsidRDefault="00F23D1B" w:rsidP="007C796C"/>
    <w:p w:rsidR="00F23D1B" w:rsidRDefault="00F23D1B" w:rsidP="007C796C"/>
    <w:p w:rsidR="00F23D1B" w:rsidRDefault="00F23D1B" w:rsidP="007C796C"/>
    <w:p w:rsidR="00F23D1B" w:rsidRDefault="00F23D1B" w:rsidP="007C796C"/>
    <w:p w:rsidR="00F23D1B" w:rsidRPr="00701740" w:rsidRDefault="00F23D1B" w:rsidP="00701740">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7C796C" w:rsidRDefault="00F23D1B" w:rsidP="007C796C">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29</w:t>
      </w:r>
    </w:p>
    <w:tbl>
      <w:tblPr>
        <w:tblpPr w:leftFromText="180" w:rightFromText="180" w:vertAnchor="text" w:horzAnchor="margin" w:tblpXSpec="center" w:tblpY="479"/>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3"/>
        <w:gridCol w:w="4280"/>
        <w:gridCol w:w="1624"/>
        <w:gridCol w:w="2549"/>
      </w:tblGrid>
      <w:tr w:rsidR="00F23D1B" w:rsidTr="00701740">
        <w:trPr>
          <w:trHeight w:val="811"/>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职权编码</w:t>
            </w:r>
          </w:p>
        </w:tc>
        <w:tc>
          <w:tcPr>
            <w:tcW w:w="4280" w:type="dxa"/>
            <w:vAlign w:val="center"/>
          </w:tcPr>
          <w:p w:rsidR="00F23D1B" w:rsidRPr="00701740" w:rsidRDefault="00F23D1B" w:rsidP="00D5740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JYJCF-2</w:t>
            </w:r>
            <w:r w:rsidRPr="00701740">
              <w:rPr>
                <w:rFonts w:ascii="Times New Roman" w:hAnsi="Times New Roman"/>
                <w:sz w:val="28"/>
                <w:szCs w:val="28"/>
              </w:rPr>
              <w:t>9</w:t>
            </w:r>
          </w:p>
        </w:tc>
        <w:tc>
          <w:tcPr>
            <w:tcW w:w="1624"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职权类别</w:t>
            </w:r>
          </w:p>
        </w:tc>
        <w:tc>
          <w:tcPr>
            <w:tcW w:w="254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行政处罚</w:t>
            </w:r>
          </w:p>
        </w:tc>
      </w:tr>
      <w:tr w:rsidR="00F23D1B" w:rsidTr="00701740">
        <w:trPr>
          <w:trHeight w:val="811"/>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职权名称</w:t>
            </w:r>
          </w:p>
        </w:tc>
        <w:tc>
          <w:tcPr>
            <w:tcW w:w="8453" w:type="dxa"/>
            <w:gridSpan w:val="3"/>
            <w:shd w:val="clear" w:color="auto" w:fill="FFFFFF"/>
            <w:vAlign w:val="center"/>
          </w:tcPr>
          <w:p w:rsidR="00F23D1B" w:rsidRPr="007C796C" w:rsidRDefault="00F23D1B" w:rsidP="008E7DBD">
            <w:pPr>
              <w:widowControl/>
              <w:textAlignment w:val="center"/>
              <w:rPr>
                <w:rFonts w:ascii="仿宋" w:eastAsia="仿宋" w:hAnsi="仿宋"/>
                <w:color w:val="000000"/>
                <w:sz w:val="28"/>
                <w:szCs w:val="28"/>
              </w:rPr>
            </w:pPr>
            <w:r w:rsidRPr="007C796C">
              <w:rPr>
                <w:rFonts w:ascii="仿宋" w:eastAsia="仿宋" w:hAnsi="仿宋" w:hint="eastAsia"/>
                <w:color w:val="000000"/>
                <w:sz w:val="28"/>
                <w:szCs w:val="28"/>
              </w:rPr>
              <w:t>对出让或者出租资格、资质证书供他人投标的处罚</w:t>
            </w:r>
          </w:p>
        </w:tc>
      </w:tr>
      <w:tr w:rsidR="00F23D1B" w:rsidTr="00701740">
        <w:trPr>
          <w:trHeight w:val="811"/>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子项名称</w:t>
            </w:r>
          </w:p>
        </w:tc>
        <w:tc>
          <w:tcPr>
            <w:tcW w:w="8453"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无</w:t>
            </w:r>
          </w:p>
        </w:tc>
      </w:tr>
      <w:tr w:rsidR="00F23D1B" w:rsidTr="00701740">
        <w:trPr>
          <w:trHeight w:val="811"/>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行使主体</w:t>
            </w:r>
          </w:p>
        </w:tc>
        <w:tc>
          <w:tcPr>
            <w:tcW w:w="8453"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701740">
        <w:trPr>
          <w:trHeight w:val="811"/>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承办机构及电话</w:t>
            </w:r>
          </w:p>
        </w:tc>
        <w:tc>
          <w:tcPr>
            <w:tcW w:w="5904" w:type="dxa"/>
            <w:gridSpan w:val="2"/>
            <w:vAlign w:val="center"/>
          </w:tcPr>
          <w:p w:rsidR="00F23D1B" w:rsidRPr="007C796C" w:rsidRDefault="00F23D1B" w:rsidP="008E7DBD">
            <w:pPr>
              <w:spacing w:line="320" w:lineRule="exact"/>
              <w:rPr>
                <w:rFonts w:ascii="仿宋" w:eastAsia="仿宋" w:hAnsi="仿宋"/>
                <w:color w:val="000000"/>
                <w:sz w:val="28"/>
                <w:szCs w:val="28"/>
              </w:rPr>
            </w:pPr>
            <w:r>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县交局办公室</w:t>
            </w:r>
          </w:p>
        </w:tc>
        <w:tc>
          <w:tcPr>
            <w:tcW w:w="2549" w:type="dxa"/>
            <w:vAlign w:val="center"/>
          </w:tcPr>
          <w:p w:rsidR="00F23D1B" w:rsidRPr="007C796C" w:rsidRDefault="00CA3546" w:rsidP="008E7DB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701740">
        <w:trPr>
          <w:trHeight w:val="787"/>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设定</w:t>
            </w:r>
            <w:r>
              <w:rPr>
                <w:rFonts w:ascii="仿宋" w:eastAsia="仿宋" w:hAnsi="仿宋"/>
                <w:color w:val="000000"/>
                <w:sz w:val="28"/>
                <w:szCs w:val="28"/>
              </w:rPr>
              <w:t>s</w:t>
            </w:r>
            <w:r w:rsidRPr="007C796C">
              <w:rPr>
                <w:rFonts w:ascii="仿宋" w:eastAsia="仿宋" w:hAnsi="仿宋" w:hint="eastAsia"/>
                <w:color w:val="000000"/>
                <w:sz w:val="28"/>
                <w:szCs w:val="28"/>
              </w:rPr>
              <w:t>依据</w:t>
            </w:r>
          </w:p>
        </w:tc>
        <w:tc>
          <w:tcPr>
            <w:tcW w:w="8453"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《中华人民共和国招投标法实施条例》第六十九条。</w:t>
            </w:r>
          </w:p>
        </w:tc>
      </w:tr>
      <w:tr w:rsidR="00F23D1B" w:rsidTr="00701740">
        <w:trPr>
          <w:trHeight w:val="787"/>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违法违规行为</w:t>
            </w:r>
          </w:p>
        </w:tc>
        <w:tc>
          <w:tcPr>
            <w:tcW w:w="8453"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对出让或者出租资格、资质证书供他人投标</w:t>
            </w:r>
          </w:p>
        </w:tc>
      </w:tr>
      <w:tr w:rsidR="00F23D1B" w:rsidTr="00701740">
        <w:trPr>
          <w:trHeight w:val="787"/>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处罚种类</w:t>
            </w:r>
          </w:p>
        </w:tc>
        <w:tc>
          <w:tcPr>
            <w:tcW w:w="8453"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color w:val="000000"/>
                <w:sz w:val="28"/>
                <w:szCs w:val="28"/>
              </w:rPr>
              <w:t>1.</w:t>
            </w:r>
            <w:r w:rsidRPr="007C796C">
              <w:rPr>
                <w:rFonts w:ascii="仿宋" w:eastAsia="仿宋" w:hAnsi="仿宋" w:hint="eastAsia"/>
                <w:color w:val="000000"/>
                <w:sz w:val="28"/>
                <w:szCs w:val="28"/>
              </w:rPr>
              <w:t>警告</w:t>
            </w:r>
            <w:r w:rsidRPr="007C796C">
              <w:rPr>
                <w:rFonts w:ascii="仿宋" w:eastAsia="仿宋" w:hAnsi="仿宋"/>
                <w:color w:val="000000"/>
                <w:sz w:val="28"/>
                <w:szCs w:val="28"/>
              </w:rPr>
              <w:t>2.</w:t>
            </w:r>
            <w:r w:rsidRPr="007C796C">
              <w:rPr>
                <w:rFonts w:ascii="仿宋" w:eastAsia="仿宋" w:hAnsi="仿宋" w:hint="eastAsia"/>
                <w:color w:val="000000"/>
                <w:sz w:val="28"/>
                <w:szCs w:val="28"/>
              </w:rPr>
              <w:t>罚款</w:t>
            </w:r>
          </w:p>
        </w:tc>
      </w:tr>
      <w:tr w:rsidR="00F23D1B" w:rsidTr="00701740">
        <w:trPr>
          <w:trHeight w:val="811"/>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基本流程</w:t>
            </w:r>
          </w:p>
        </w:tc>
        <w:tc>
          <w:tcPr>
            <w:tcW w:w="8453"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申请→受理→审查→决定→送达→存档办结</w:t>
            </w:r>
          </w:p>
        </w:tc>
      </w:tr>
      <w:tr w:rsidR="00F23D1B" w:rsidTr="00701740">
        <w:trPr>
          <w:trHeight w:val="811"/>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工作时间</w:t>
            </w:r>
          </w:p>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和地址</w:t>
            </w:r>
          </w:p>
        </w:tc>
        <w:tc>
          <w:tcPr>
            <w:tcW w:w="8453"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夏季</w:t>
            </w:r>
            <w:r w:rsidRPr="007C796C">
              <w:rPr>
                <w:rFonts w:ascii="仿宋" w:eastAsia="仿宋" w:hAnsi="仿宋"/>
                <w:color w:val="000000"/>
                <w:sz w:val="28"/>
                <w:szCs w:val="28"/>
              </w:rPr>
              <w:t xml:space="preserve">  </w:t>
            </w:r>
            <w:r w:rsidRPr="007C796C">
              <w:rPr>
                <w:rFonts w:ascii="仿宋" w:eastAsia="仿宋" w:hAnsi="仿宋" w:hint="eastAsia"/>
                <w:color w:val="000000"/>
                <w:sz w:val="28"/>
                <w:szCs w:val="28"/>
              </w:rPr>
              <w:t>上午：</w:t>
            </w:r>
            <w:r w:rsidRPr="007C796C">
              <w:rPr>
                <w:rFonts w:ascii="仿宋" w:eastAsia="仿宋" w:hAnsi="仿宋"/>
                <w:color w:val="000000"/>
                <w:sz w:val="28"/>
                <w:szCs w:val="28"/>
              </w:rPr>
              <w:t>9:30-12:30</w:t>
            </w:r>
            <w:r w:rsidRPr="007C796C">
              <w:rPr>
                <w:rFonts w:ascii="仿宋" w:eastAsia="仿宋" w:hAnsi="仿宋" w:hint="eastAsia"/>
                <w:color w:val="000000"/>
                <w:sz w:val="28"/>
                <w:szCs w:val="28"/>
              </w:rPr>
              <w:t>；下午：</w:t>
            </w:r>
            <w:r w:rsidRPr="007C796C">
              <w:rPr>
                <w:rFonts w:ascii="仿宋" w:eastAsia="仿宋" w:hAnsi="仿宋"/>
                <w:color w:val="000000"/>
                <w:sz w:val="28"/>
                <w:szCs w:val="28"/>
              </w:rPr>
              <w:t>15:30-18:30</w:t>
            </w:r>
          </w:p>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冬季</w:t>
            </w:r>
            <w:r w:rsidRPr="007C796C">
              <w:rPr>
                <w:rFonts w:ascii="仿宋" w:eastAsia="仿宋" w:hAnsi="仿宋"/>
                <w:color w:val="000000"/>
                <w:sz w:val="28"/>
                <w:szCs w:val="28"/>
              </w:rPr>
              <w:t xml:space="preserve">  </w:t>
            </w:r>
            <w:r w:rsidRPr="007C796C">
              <w:rPr>
                <w:rFonts w:ascii="仿宋" w:eastAsia="仿宋" w:hAnsi="仿宋" w:hint="eastAsia"/>
                <w:color w:val="000000"/>
                <w:sz w:val="28"/>
                <w:szCs w:val="28"/>
              </w:rPr>
              <w:t>上午：</w:t>
            </w:r>
            <w:r w:rsidRPr="007C796C">
              <w:rPr>
                <w:rFonts w:ascii="仿宋" w:eastAsia="仿宋" w:hAnsi="仿宋"/>
                <w:color w:val="000000"/>
                <w:sz w:val="28"/>
                <w:szCs w:val="28"/>
              </w:rPr>
              <w:t>10:00-13:00</w:t>
            </w:r>
            <w:r w:rsidRPr="007C796C">
              <w:rPr>
                <w:rFonts w:ascii="仿宋" w:eastAsia="仿宋" w:hAnsi="仿宋" w:hint="eastAsia"/>
                <w:color w:val="000000"/>
                <w:sz w:val="28"/>
                <w:szCs w:val="28"/>
              </w:rPr>
              <w:t>；下午：</w:t>
            </w:r>
            <w:r w:rsidRPr="007C796C">
              <w:rPr>
                <w:rFonts w:ascii="仿宋" w:eastAsia="仿宋" w:hAnsi="仿宋"/>
                <w:color w:val="000000"/>
                <w:sz w:val="28"/>
                <w:szCs w:val="28"/>
              </w:rPr>
              <w:t>15:30-18:30</w:t>
            </w:r>
          </w:p>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地址</w:t>
            </w:r>
            <w:r w:rsidRPr="007C796C">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701740">
        <w:trPr>
          <w:trHeight w:val="811"/>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监督投诉</w:t>
            </w:r>
            <w:r w:rsidRPr="007C796C">
              <w:rPr>
                <w:rFonts w:ascii="仿宋" w:eastAsia="仿宋" w:hAnsi="仿宋" w:hint="eastAsia"/>
                <w:color w:val="000000"/>
                <w:spacing w:val="-20"/>
                <w:sz w:val="28"/>
                <w:szCs w:val="28"/>
              </w:rPr>
              <w:t>机构及电话</w:t>
            </w:r>
          </w:p>
        </w:tc>
        <w:tc>
          <w:tcPr>
            <w:tcW w:w="8453" w:type="dxa"/>
            <w:gridSpan w:val="3"/>
            <w:vAlign w:val="center"/>
          </w:tcPr>
          <w:p w:rsidR="00F23D1B" w:rsidRPr="007C796C" w:rsidRDefault="00F23D1B" w:rsidP="008E7DBD">
            <w:pPr>
              <w:spacing w:line="320" w:lineRule="exac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7C796C">
              <w:rPr>
                <w:rFonts w:ascii="仿宋" w:eastAsia="仿宋" w:hAnsi="仿宋" w:hint="eastAsia"/>
                <w:color w:val="000000"/>
                <w:sz w:val="28"/>
                <w:szCs w:val="28"/>
              </w:rPr>
              <w:t>：</w:t>
            </w:r>
            <w:r w:rsidRPr="007C796C">
              <w:rPr>
                <w:rFonts w:ascii="仿宋" w:eastAsia="仿宋" w:hAnsi="仿宋"/>
                <w:color w:val="000000"/>
                <w:sz w:val="28"/>
                <w:szCs w:val="28"/>
              </w:rPr>
              <w:t xml:space="preserve"> </w:t>
            </w:r>
            <w:r w:rsidR="00CA3546">
              <w:rPr>
                <w:rFonts w:ascii="仿宋" w:eastAsia="仿宋" w:hAnsi="仿宋"/>
                <w:color w:val="000000"/>
                <w:sz w:val="28"/>
                <w:szCs w:val="28"/>
              </w:rPr>
              <w:t>0896-3662178</w:t>
            </w:r>
          </w:p>
          <w:p w:rsidR="00F23D1B" w:rsidRPr="007C796C" w:rsidRDefault="00F23D1B" w:rsidP="008E7DBD">
            <w:pPr>
              <w:spacing w:line="320" w:lineRule="exact"/>
              <w:rPr>
                <w:rFonts w:ascii="仿宋" w:eastAsia="仿宋" w:hAnsi="仿宋"/>
                <w:color w:val="000000"/>
                <w:sz w:val="28"/>
                <w:szCs w:val="28"/>
              </w:rPr>
            </w:pPr>
          </w:p>
        </w:tc>
      </w:tr>
      <w:tr w:rsidR="00F23D1B" w:rsidTr="00701740">
        <w:trPr>
          <w:trHeight w:val="811"/>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注意事项</w:t>
            </w:r>
          </w:p>
        </w:tc>
        <w:tc>
          <w:tcPr>
            <w:tcW w:w="8453"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无</w:t>
            </w:r>
          </w:p>
        </w:tc>
      </w:tr>
      <w:tr w:rsidR="00F23D1B" w:rsidTr="00701740">
        <w:trPr>
          <w:trHeight w:val="811"/>
        </w:trPr>
        <w:tc>
          <w:tcPr>
            <w:tcW w:w="159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备注</w:t>
            </w:r>
          </w:p>
        </w:tc>
        <w:tc>
          <w:tcPr>
            <w:tcW w:w="8453" w:type="dxa"/>
            <w:gridSpan w:val="3"/>
            <w:vAlign w:val="center"/>
          </w:tcPr>
          <w:p w:rsidR="00F23D1B" w:rsidRPr="007C796C" w:rsidRDefault="00F23D1B" w:rsidP="008E7DBD">
            <w:pPr>
              <w:spacing w:line="320" w:lineRule="exact"/>
              <w:rPr>
                <w:rFonts w:ascii="仿宋" w:eastAsia="仿宋" w:hAnsi="仿宋"/>
                <w:color w:val="000000"/>
                <w:sz w:val="28"/>
                <w:szCs w:val="28"/>
              </w:rPr>
            </w:pPr>
          </w:p>
        </w:tc>
      </w:tr>
    </w:tbl>
    <w:p w:rsidR="00F23D1B" w:rsidRDefault="00F23D1B" w:rsidP="007C796C">
      <w:pPr>
        <w:spacing w:line="580" w:lineRule="exact"/>
        <w:rPr>
          <w:rFonts w:ascii="Times New Roman" w:eastAsia="仿宋_GB2312" w:hAnsi="Times New Roman"/>
          <w:color w:val="000000"/>
          <w:sz w:val="32"/>
          <w:szCs w:val="32"/>
        </w:rPr>
      </w:pPr>
    </w:p>
    <w:p w:rsidR="00F23D1B" w:rsidRDefault="00F23D1B" w:rsidP="007C796C">
      <w:pPr>
        <w:widowControl/>
        <w:jc w:val="center"/>
        <w:rPr>
          <w:rFonts w:ascii="Times New Roman" w:hAnsi="Times New Roman"/>
          <w:b/>
          <w:color w:val="000000"/>
          <w:sz w:val="44"/>
          <w:szCs w:val="44"/>
          <w:lang w:val="zh-CN"/>
        </w:rPr>
      </w:pPr>
    </w:p>
    <w:p w:rsidR="00F23D1B" w:rsidRDefault="00F23D1B" w:rsidP="007C796C">
      <w:pPr>
        <w:widowControl/>
        <w:jc w:val="center"/>
        <w:rPr>
          <w:rFonts w:ascii="Times New Roman" w:hAnsi="Times New Roman"/>
          <w:b/>
          <w:color w:val="000000"/>
          <w:sz w:val="44"/>
          <w:szCs w:val="44"/>
          <w:lang w:val="zh-CN"/>
        </w:rPr>
      </w:pPr>
    </w:p>
    <w:p w:rsidR="00F23D1B" w:rsidRDefault="00F23D1B" w:rsidP="00701740">
      <w:pPr>
        <w:widowControl/>
        <w:rPr>
          <w:rFonts w:ascii="Times New Roman" w:hAnsi="Times New Roman"/>
          <w:b/>
          <w:color w:val="000000"/>
          <w:sz w:val="44"/>
          <w:szCs w:val="44"/>
          <w:lang w:val="zh-CN"/>
        </w:rPr>
      </w:pPr>
    </w:p>
    <w:p w:rsidR="00F23D1B" w:rsidRPr="003835D5" w:rsidRDefault="00F23D1B" w:rsidP="003835D5">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7C796C" w:rsidRDefault="00F23D1B" w:rsidP="007C796C">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30</w:t>
      </w:r>
    </w:p>
    <w:tbl>
      <w:tblPr>
        <w:tblW w:w="965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1"/>
        <w:gridCol w:w="4113"/>
        <w:gridCol w:w="1561"/>
        <w:gridCol w:w="2450"/>
      </w:tblGrid>
      <w:tr w:rsidR="00F23D1B" w:rsidTr="00701740">
        <w:trPr>
          <w:trHeight w:val="892"/>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职权编码</w:t>
            </w:r>
          </w:p>
        </w:tc>
        <w:tc>
          <w:tcPr>
            <w:tcW w:w="4113" w:type="dxa"/>
            <w:vAlign w:val="center"/>
          </w:tcPr>
          <w:p w:rsidR="00F23D1B" w:rsidRPr="00701740" w:rsidRDefault="00F23D1B" w:rsidP="00B94A93">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JYJCF-3</w:t>
            </w:r>
            <w:r w:rsidRPr="00701740">
              <w:rPr>
                <w:rFonts w:ascii="Times New Roman" w:hAnsi="Times New Roman"/>
                <w:sz w:val="28"/>
                <w:szCs w:val="28"/>
              </w:rPr>
              <w:t>0</w:t>
            </w:r>
          </w:p>
        </w:tc>
        <w:tc>
          <w:tcPr>
            <w:tcW w:w="156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职权类别</w:t>
            </w:r>
          </w:p>
        </w:tc>
        <w:tc>
          <w:tcPr>
            <w:tcW w:w="2450"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行政处罚</w:t>
            </w:r>
          </w:p>
        </w:tc>
      </w:tr>
      <w:tr w:rsidR="00F23D1B" w:rsidTr="00701740">
        <w:trPr>
          <w:trHeight w:val="892"/>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职权名称</w:t>
            </w:r>
          </w:p>
        </w:tc>
        <w:tc>
          <w:tcPr>
            <w:tcW w:w="8124" w:type="dxa"/>
            <w:gridSpan w:val="3"/>
            <w:shd w:val="clear" w:color="auto" w:fill="FFFFFF"/>
            <w:vAlign w:val="center"/>
          </w:tcPr>
          <w:p w:rsidR="00F23D1B" w:rsidRPr="007C796C" w:rsidRDefault="00F23D1B" w:rsidP="008E7DBD">
            <w:pPr>
              <w:widowControl/>
              <w:jc w:val="center"/>
              <w:textAlignment w:val="center"/>
              <w:rPr>
                <w:rFonts w:ascii="仿宋" w:eastAsia="仿宋" w:hAnsi="仿宋"/>
                <w:color w:val="000000"/>
                <w:sz w:val="28"/>
                <w:szCs w:val="28"/>
              </w:rPr>
            </w:pPr>
            <w:r w:rsidRPr="007C796C">
              <w:rPr>
                <w:rFonts w:ascii="仿宋" w:eastAsia="仿宋" w:hAnsi="仿宋" w:hint="eastAsia"/>
                <w:color w:val="000000"/>
                <w:sz w:val="28"/>
                <w:szCs w:val="28"/>
              </w:rPr>
              <w:t>对中标人不按照与招标人订立的合同履行义务的处罚</w:t>
            </w:r>
          </w:p>
        </w:tc>
      </w:tr>
      <w:tr w:rsidR="00F23D1B" w:rsidTr="00701740">
        <w:trPr>
          <w:trHeight w:val="754"/>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子项名称</w:t>
            </w:r>
          </w:p>
        </w:tc>
        <w:tc>
          <w:tcPr>
            <w:tcW w:w="8124"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无</w:t>
            </w:r>
          </w:p>
        </w:tc>
      </w:tr>
      <w:tr w:rsidR="00F23D1B" w:rsidTr="00701740">
        <w:trPr>
          <w:trHeight w:val="714"/>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行使主体</w:t>
            </w:r>
          </w:p>
        </w:tc>
        <w:tc>
          <w:tcPr>
            <w:tcW w:w="8124"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701740">
        <w:trPr>
          <w:trHeight w:val="728"/>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承办机构及电话</w:t>
            </w:r>
          </w:p>
        </w:tc>
        <w:tc>
          <w:tcPr>
            <w:tcW w:w="5674" w:type="dxa"/>
            <w:gridSpan w:val="2"/>
            <w:vAlign w:val="center"/>
          </w:tcPr>
          <w:p w:rsidR="00F23D1B" w:rsidRPr="007C796C" w:rsidRDefault="00CA3546" w:rsidP="008E7DBD">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50" w:type="dxa"/>
            <w:vAlign w:val="center"/>
          </w:tcPr>
          <w:p w:rsidR="00F23D1B" w:rsidRPr="007C796C" w:rsidRDefault="00CA3546" w:rsidP="008E7DB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701740">
        <w:trPr>
          <w:trHeight w:val="821"/>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设定依据</w:t>
            </w:r>
          </w:p>
        </w:tc>
        <w:tc>
          <w:tcPr>
            <w:tcW w:w="8124"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《中华人民共和国招标投标法》第六十条</w:t>
            </w:r>
          </w:p>
        </w:tc>
      </w:tr>
      <w:tr w:rsidR="00F23D1B" w:rsidTr="00701740">
        <w:trPr>
          <w:trHeight w:val="821"/>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违法违规行为</w:t>
            </w:r>
          </w:p>
        </w:tc>
        <w:tc>
          <w:tcPr>
            <w:tcW w:w="8124"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对中标人不按照与招标人订立的合同履行义务</w:t>
            </w:r>
          </w:p>
        </w:tc>
      </w:tr>
      <w:tr w:rsidR="00F23D1B" w:rsidTr="00701740">
        <w:trPr>
          <w:trHeight w:val="821"/>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处罚种类</w:t>
            </w:r>
          </w:p>
        </w:tc>
        <w:tc>
          <w:tcPr>
            <w:tcW w:w="8124"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color w:val="000000"/>
                <w:sz w:val="28"/>
                <w:szCs w:val="28"/>
              </w:rPr>
              <w:t>1.</w:t>
            </w:r>
            <w:r w:rsidRPr="007C796C">
              <w:rPr>
                <w:rFonts w:ascii="仿宋" w:eastAsia="仿宋" w:hAnsi="仿宋" w:hint="eastAsia"/>
                <w:color w:val="000000"/>
                <w:sz w:val="28"/>
                <w:szCs w:val="28"/>
              </w:rPr>
              <w:t>警告</w:t>
            </w:r>
            <w:r w:rsidRPr="007C796C">
              <w:rPr>
                <w:rFonts w:ascii="仿宋" w:eastAsia="仿宋" w:hAnsi="仿宋"/>
                <w:color w:val="000000"/>
                <w:sz w:val="28"/>
                <w:szCs w:val="28"/>
              </w:rPr>
              <w:t>2.</w:t>
            </w:r>
            <w:r w:rsidRPr="007C796C">
              <w:rPr>
                <w:rFonts w:ascii="仿宋" w:eastAsia="仿宋" w:hAnsi="仿宋" w:hint="eastAsia"/>
                <w:color w:val="000000"/>
                <w:sz w:val="28"/>
                <w:szCs w:val="28"/>
              </w:rPr>
              <w:t>罚款</w:t>
            </w:r>
          </w:p>
        </w:tc>
      </w:tr>
      <w:tr w:rsidR="00F23D1B" w:rsidTr="00701740">
        <w:trPr>
          <w:trHeight w:val="892"/>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基本流程</w:t>
            </w:r>
          </w:p>
        </w:tc>
        <w:tc>
          <w:tcPr>
            <w:tcW w:w="8124"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申请→受理→审查→决定→送达→存档办结</w:t>
            </w:r>
          </w:p>
        </w:tc>
      </w:tr>
      <w:tr w:rsidR="00F23D1B" w:rsidTr="00701740">
        <w:trPr>
          <w:trHeight w:val="892"/>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工作时间</w:t>
            </w:r>
          </w:p>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和地址</w:t>
            </w:r>
          </w:p>
        </w:tc>
        <w:tc>
          <w:tcPr>
            <w:tcW w:w="8124"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夏季</w:t>
            </w:r>
            <w:r w:rsidRPr="007C796C">
              <w:rPr>
                <w:rFonts w:ascii="仿宋" w:eastAsia="仿宋" w:hAnsi="仿宋"/>
                <w:color w:val="000000"/>
                <w:sz w:val="28"/>
                <w:szCs w:val="28"/>
              </w:rPr>
              <w:t xml:space="preserve">  </w:t>
            </w:r>
            <w:r w:rsidRPr="007C796C">
              <w:rPr>
                <w:rFonts w:ascii="仿宋" w:eastAsia="仿宋" w:hAnsi="仿宋" w:hint="eastAsia"/>
                <w:color w:val="000000"/>
                <w:sz w:val="28"/>
                <w:szCs w:val="28"/>
              </w:rPr>
              <w:t>上午：</w:t>
            </w:r>
            <w:r w:rsidRPr="007C796C">
              <w:rPr>
                <w:rFonts w:ascii="仿宋" w:eastAsia="仿宋" w:hAnsi="仿宋"/>
                <w:color w:val="000000"/>
                <w:sz w:val="28"/>
                <w:szCs w:val="28"/>
              </w:rPr>
              <w:t>9:30-12:30</w:t>
            </w:r>
            <w:r w:rsidRPr="007C796C">
              <w:rPr>
                <w:rFonts w:ascii="仿宋" w:eastAsia="仿宋" w:hAnsi="仿宋" w:hint="eastAsia"/>
                <w:color w:val="000000"/>
                <w:sz w:val="28"/>
                <w:szCs w:val="28"/>
              </w:rPr>
              <w:t>；下午：</w:t>
            </w:r>
            <w:r w:rsidRPr="007C796C">
              <w:rPr>
                <w:rFonts w:ascii="仿宋" w:eastAsia="仿宋" w:hAnsi="仿宋"/>
                <w:color w:val="000000"/>
                <w:sz w:val="28"/>
                <w:szCs w:val="28"/>
              </w:rPr>
              <w:t>15:30-18:30</w:t>
            </w:r>
          </w:p>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冬季</w:t>
            </w:r>
            <w:r w:rsidRPr="007C796C">
              <w:rPr>
                <w:rFonts w:ascii="仿宋" w:eastAsia="仿宋" w:hAnsi="仿宋"/>
                <w:color w:val="000000"/>
                <w:sz w:val="28"/>
                <w:szCs w:val="28"/>
              </w:rPr>
              <w:t xml:space="preserve">  </w:t>
            </w:r>
            <w:r w:rsidRPr="007C796C">
              <w:rPr>
                <w:rFonts w:ascii="仿宋" w:eastAsia="仿宋" w:hAnsi="仿宋" w:hint="eastAsia"/>
                <w:color w:val="000000"/>
                <w:sz w:val="28"/>
                <w:szCs w:val="28"/>
              </w:rPr>
              <w:t>上午：</w:t>
            </w:r>
            <w:r w:rsidRPr="007C796C">
              <w:rPr>
                <w:rFonts w:ascii="仿宋" w:eastAsia="仿宋" w:hAnsi="仿宋"/>
                <w:color w:val="000000"/>
                <w:sz w:val="28"/>
                <w:szCs w:val="28"/>
              </w:rPr>
              <w:t>10:00-13:00</w:t>
            </w:r>
            <w:r w:rsidRPr="007C796C">
              <w:rPr>
                <w:rFonts w:ascii="仿宋" w:eastAsia="仿宋" w:hAnsi="仿宋" w:hint="eastAsia"/>
                <w:color w:val="000000"/>
                <w:sz w:val="28"/>
                <w:szCs w:val="28"/>
              </w:rPr>
              <w:t>；下午：</w:t>
            </w:r>
            <w:r w:rsidRPr="007C796C">
              <w:rPr>
                <w:rFonts w:ascii="仿宋" w:eastAsia="仿宋" w:hAnsi="仿宋"/>
                <w:color w:val="000000"/>
                <w:sz w:val="28"/>
                <w:szCs w:val="28"/>
              </w:rPr>
              <w:t>15:30-18:30</w:t>
            </w:r>
          </w:p>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地址</w:t>
            </w:r>
            <w:r w:rsidRPr="007C796C">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701740">
        <w:trPr>
          <w:trHeight w:val="892"/>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监督投诉</w:t>
            </w:r>
            <w:r w:rsidRPr="007C796C">
              <w:rPr>
                <w:rFonts w:ascii="仿宋" w:eastAsia="仿宋" w:hAnsi="仿宋" w:hint="eastAsia"/>
                <w:color w:val="000000"/>
                <w:spacing w:val="-20"/>
                <w:sz w:val="28"/>
                <w:szCs w:val="28"/>
              </w:rPr>
              <w:t>机构及电话</w:t>
            </w:r>
          </w:p>
        </w:tc>
        <w:tc>
          <w:tcPr>
            <w:tcW w:w="8124" w:type="dxa"/>
            <w:gridSpan w:val="3"/>
            <w:vAlign w:val="center"/>
          </w:tcPr>
          <w:p w:rsidR="00F23D1B" w:rsidRPr="007C796C" w:rsidRDefault="00CA3546" w:rsidP="008E7DBD">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县纪律检查委员会</w:t>
            </w:r>
            <w:r w:rsidR="00F23D1B" w:rsidRPr="007C796C">
              <w:rPr>
                <w:rFonts w:ascii="仿宋" w:eastAsia="仿宋" w:hAnsi="仿宋" w:hint="eastAsia"/>
                <w:color w:val="000000"/>
                <w:sz w:val="28"/>
                <w:szCs w:val="28"/>
              </w:rPr>
              <w:t>：</w:t>
            </w:r>
            <w:r w:rsidR="00F23D1B" w:rsidRPr="007C796C">
              <w:rPr>
                <w:rFonts w:ascii="仿宋" w:eastAsia="仿宋" w:hAnsi="仿宋"/>
                <w:color w:val="000000"/>
                <w:sz w:val="28"/>
                <w:szCs w:val="28"/>
              </w:rPr>
              <w:t xml:space="preserve"> </w:t>
            </w:r>
            <w:r>
              <w:rPr>
                <w:rFonts w:ascii="仿宋" w:eastAsia="仿宋" w:hAnsi="仿宋"/>
                <w:color w:val="000000"/>
                <w:sz w:val="28"/>
                <w:szCs w:val="28"/>
              </w:rPr>
              <w:t>0896-3662178</w:t>
            </w:r>
          </w:p>
          <w:p w:rsidR="00F23D1B" w:rsidRPr="007C796C" w:rsidRDefault="00F23D1B" w:rsidP="008E7DBD">
            <w:pPr>
              <w:spacing w:line="320" w:lineRule="exact"/>
              <w:rPr>
                <w:rFonts w:ascii="仿宋" w:eastAsia="仿宋" w:hAnsi="仿宋"/>
                <w:color w:val="000000"/>
                <w:sz w:val="28"/>
                <w:szCs w:val="28"/>
              </w:rPr>
            </w:pPr>
          </w:p>
        </w:tc>
      </w:tr>
      <w:tr w:rsidR="00F23D1B" w:rsidTr="00701740">
        <w:trPr>
          <w:trHeight w:val="770"/>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注意事项</w:t>
            </w:r>
          </w:p>
        </w:tc>
        <w:tc>
          <w:tcPr>
            <w:tcW w:w="8124"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无</w:t>
            </w:r>
          </w:p>
        </w:tc>
      </w:tr>
      <w:tr w:rsidR="00F23D1B" w:rsidTr="00701740">
        <w:trPr>
          <w:trHeight w:val="733"/>
        </w:trPr>
        <w:tc>
          <w:tcPr>
            <w:tcW w:w="1531"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备注</w:t>
            </w:r>
          </w:p>
        </w:tc>
        <w:tc>
          <w:tcPr>
            <w:tcW w:w="8124" w:type="dxa"/>
            <w:gridSpan w:val="3"/>
            <w:vAlign w:val="center"/>
          </w:tcPr>
          <w:p w:rsidR="00F23D1B" w:rsidRPr="007C796C" w:rsidRDefault="00F23D1B" w:rsidP="008E7DBD">
            <w:pPr>
              <w:spacing w:line="320" w:lineRule="exact"/>
              <w:rPr>
                <w:rFonts w:ascii="仿宋" w:eastAsia="仿宋" w:hAnsi="仿宋"/>
                <w:color w:val="000000"/>
                <w:sz w:val="28"/>
                <w:szCs w:val="28"/>
              </w:rPr>
            </w:pPr>
          </w:p>
        </w:tc>
      </w:tr>
    </w:tbl>
    <w:p w:rsidR="00F23D1B" w:rsidRDefault="00F23D1B" w:rsidP="00AA3592">
      <w:pPr>
        <w:widowControl/>
        <w:spacing w:afterLines="50" w:line="500" w:lineRule="exact"/>
        <w:jc w:val="center"/>
        <w:textAlignment w:val="baseline"/>
        <w:rPr>
          <w:rFonts w:ascii="Times New Roman" w:eastAsia="黑体" w:hAnsi="Times New Roman"/>
          <w:kern w:val="0"/>
          <w:sz w:val="36"/>
        </w:rPr>
      </w:pPr>
    </w:p>
    <w:p w:rsidR="00F23D1B" w:rsidRDefault="00F23D1B" w:rsidP="007C796C">
      <w:pPr>
        <w:widowControl/>
        <w:rPr>
          <w:rFonts w:ascii="Times New Roman" w:hAnsi="Times New Roman"/>
          <w:b/>
          <w:color w:val="000000"/>
          <w:sz w:val="44"/>
          <w:szCs w:val="44"/>
          <w:lang w:val="zh-CN"/>
        </w:rPr>
      </w:pPr>
    </w:p>
    <w:p w:rsidR="00F23D1B" w:rsidRDefault="00F23D1B" w:rsidP="007C796C">
      <w:pPr>
        <w:widowControl/>
        <w:rPr>
          <w:rFonts w:ascii="Times New Roman" w:hAnsi="Times New Roman"/>
          <w:b/>
          <w:color w:val="000000"/>
          <w:sz w:val="44"/>
          <w:szCs w:val="44"/>
          <w:lang w:val="zh-CN"/>
        </w:rPr>
      </w:pPr>
    </w:p>
    <w:p w:rsidR="00F23D1B" w:rsidRPr="003835D5" w:rsidRDefault="00F23D1B" w:rsidP="003835D5">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7C796C" w:rsidRDefault="00F23D1B" w:rsidP="007C796C">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31</w:t>
      </w:r>
    </w:p>
    <w:tbl>
      <w:tblPr>
        <w:tblpPr w:leftFromText="180" w:rightFromText="180" w:vertAnchor="text" w:horzAnchor="margin" w:tblpXSpec="center" w:tblpY="434"/>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7"/>
        <w:gridCol w:w="1559"/>
        <w:gridCol w:w="2523"/>
      </w:tblGrid>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职权编码</w:t>
            </w:r>
          </w:p>
        </w:tc>
        <w:tc>
          <w:tcPr>
            <w:tcW w:w="4107" w:type="dxa"/>
            <w:vAlign w:val="center"/>
          </w:tcPr>
          <w:p w:rsidR="00F23D1B" w:rsidRPr="003835D5" w:rsidRDefault="00F23D1B" w:rsidP="00B94A93">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JYJCF-3</w:t>
            </w:r>
            <w:r w:rsidRPr="003835D5">
              <w:rPr>
                <w:rFonts w:ascii="Times New Roman" w:hAnsi="Times New Roman"/>
                <w:sz w:val="28"/>
                <w:szCs w:val="28"/>
              </w:rPr>
              <w:t>1</w:t>
            </w:r>
          </w:p>
        </w:tc>
        <w:tc>
          <w:tcPr>
            <w:tcW w:w="155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职权类别</w:t>
            </w:r>
          </w:p>
        </w:tc>
        <w:tc>
          <w:tcPr>
            <w:tcW w:w="2523"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行政处罚</w:t>
            </w: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职权名称</w:t>
            </w:r>
          </w:p>
        </w:tc>
        <w:tc>
          <w:tcPr>
            <w:tcW w:w="8188" w:type="dxa"/>
            <w:gridSpan w:val="3"/>
            <w:shd w:val="clear" w:color="auto" w:fill="FFFFFF"/>
            <w:vAlign w:val="center"/>
          </w:tcPr>
          <w:p w:rsidR="00F23D1B" w:rsidRPr="007C796C" w:rsidRDefault="00F23D1B" w:rsidP="008E7DBD">
            <w:pPr>
              <w:widowControl/>
              <w:jc w:val="center"/>
              <w:textAlignment w:val="center"/>
              <w:rPr>
                <w:rFonts w:ascii="仿宋" w:eastAsia="仿宋" w:hAnsi="仿宋"/>
                <w:color w:val="000000"/>
                <w:sz w:val="28"/>
                <w:szCs w:val="28"/>
              </w:rPr>
            </w:pPr>
            <w:r w:rsidRPr="007C796C">
              <w:rPr>
                <w:rFonts w:ascii="仿宋" w:eastAsia="仿宋" w:hAnsi="仿宋" w:hint="eastAsia"/>
                <w:color w:val="000000"/>
                <w:sz w:val="28"/>
                <w:szCs w:val="28"/>
              </w:rPr>
              <w:t>对交通建设项目评标委员会成员违反招投标管理秩序的处罚</w:t>
            </w: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子项名称</w:t>
            </w:r>
          </w:p>
        </w:tc>
        <w:tc>
          <w:tcPr>
            <w:tcW w:w="8188"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r w:rsidRPr="007C796C">
              <w:rPr>
                <w:rFonts w:ascii="仿宋" w:eastAsia="仿宋" w:hAnsi="仿宋" w:hint="eastAsia"/>
                <w:color w:val="000000"/>
                <w:sz w:val="28"/>
                <w:szCs w:val="28"/>
              </w:rPr>
              <w:t>无</w:t>
            </w: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行使主体</w:t>
            </w:r>
          </w:p>
        </w:tc>
        <w:tc>
          <w:tcPr>
            <w:tcW w:w="8188"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r w:rsidRPr="007C796C">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承办机构及电话</w:t>
            </w:r>
          </w:p>
        </w:tc>
        <w:tc>
          <w:tcPr>
            <w:tcW w:w="5665" w:type="dxa"/>
            <w:gridSpan w:val="2"/>
            <w:vAlign w:val="center"/>
          </w:tcPr>
          <w:p w:rsidR="00F23D1B" w:rsidRPr="007C796C" w:rsidRDefault="00CA3546"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523" w:type="dxa"/>
            <w:vAlign w:val="center"/>
          </w:tcPr>
          <w:p w:rsidR="00F23D1B" w:rsidRPr="007C796C" w:rsidRDefault="00CA3546" w:rsidP="008E7DB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设定依据</w:t>
            </w:r>
          </w:p>
        </w:tc>
        <w:tc>
          <w:tcPr>
            <w:tcW w:w="8188" w:type="dxa"/>
            <w:gridSpan w:val="3"/>
            <w:vAlign w:val="center"/>
          </w:tcPr>
          <w:p w:rsidR="00F23D1B" w:rsidRPr="007C796C" w:rsidRDefault="00F23D1B" w:rsidP="008E7DBD">
            <w:pPr>
              <w:spacing w:line="320" w:lineRule="exact"/>
              <w:jc w:val="left"/>
              <w:rPr>
                <w:rFonts w:ascii="仿宋" w:eastAsia="仿宋" w:hAnsi="仿宋"/>
                <w:color w:val="000000"/>
                <w:szCs w:val="21"/>
              </w:rPr>
            </w:pPr>
            <w:r w:rsidRPr="007C796C">
              <w:rPr>
                <w:rFonts w:ascii="仿宋" w:eastAsia="仿宋" w:hAnsi="仿宋" w:hint="eastAsia"/>
                <w:color w:val="000000"/>
                <w:sz w:val="28"/>
                <w:szCs w:val="28"/>
              </w:rPr>
              <w:t>《中华人民共和国招标投标法》第五十六条；《中华人民共和国招投标法实施条例》第七十一条、第七十二条。</w:t>
            </w: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违法违规行为</w:t>
            </w:r>
          </w:p>
        </w:tc>
        <w:tc>
          <w:tcPr>
            <w:tcW w:w="8188"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r w:rsidRPr="007C796C">
              <w:rPr>
                <w:rFonts w:ascii="仿宋" w:eastAsia="仿宋" w:hAnsi="仿宋" w:hint="eastAsia"/>
                <w:color w:val="000000"/>
                <w:sz w:val="28"/>
                <w:szCs w:val="28"/>
              </w:rPr>
              <w:t>对交通建设项目评标委员会成员违反招投标管理秩序</w:t>
            </w: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处罚种类</w:t>
            </w:r>
          </w:p>
        </w:tc>
        <w:tc>
          <w:tcPr>
            <w:tcW w:w="8188"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r w:rsidRPr="007C796C">
              <w:rPr>
                <w:rFonts w:ascii="仿宋" w:eastAsia="仿宋" w:hAnsi="仿宋"/>
                <w:color w:val="000000"/>
                <w:sz w:val="28"/>
                <w:szCs w:val="28"/>
              </w:rPr>
              <w:t>1.</w:t>
            </w:r>
            <w:r w:rsidRPr="007C796C">
              <w:rPr>
                <w:rFonts w:ascii="仿宋" w:eastAsia="仿宋" w:hAnsi="仿宋" w:hint="eastAsia"/>
                <w:color w:val="000000"/>
                <w:sz w:val="28"/>
                <w:szCs w:val="28"/>
              </w:rPr>
              <w:t>警告</w:t>
            </w:r>
            <w:r w:rsidRPr="007C796C">
              <w:rPr>
                <w:rFonts w:ascii="仿宋" w:eastAsia="仿宋" w:hAnsi="仿宋"/>
                <w:color w:val="000000"/>
                <w:sz w:val="28"/>
                <w:szCs w:val="28"/>
              </w:rPr>
              <w:t>2.</w:t>
            </w:r>
            <w:r w:rsidRPr="007C796C">
              <w:rPr>
                <w:rFonts w:ascii="仿宋" w:eastAsia="仿宋" w:hAnsi="仿宋" w:hint="eastAsia"/>
                <w:color w:val="000000"/>
                <w:sz w:val="28"/>
                <w:szCs w:val="28"/>
              </w:rPr>
              <w:t>罚款</w:t>
            </w: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基本流程</w:t>
            </w:r>
          </w:p>
        </w:tc>
        <w:tc>
          <w:tcPr>
            <w:tcW w:w="8188"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r w:rsidRPr="007C796C">
              <w:rPr>
                <w:rFonts w:ascii="仿宋" w:eastAsia="仿宋" w:hAnsi="仿宋" w:hint="eastAsia"/>
                <w:color w:val="000000"/>
                <w:sz w:val="28"/>
                <w:szCs w:val="28"/>
              </w:rPr>
              <w:t>申请→受理→审核→决定→送达→存档办结</w:t>
            </w: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工作时间</w:t>
            </w:r>
          </w:p>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和地址</w:t>
            </w:r>
          </w:p>
        </w:tc>
        <w:tc>
          <w:tcPr>
            <w:tcW w:w="8188" w:type="dxa"/>
            <w:gridSpan w:val="3"/>
            <w:vAlign w:val="center"/>
          </w:tcPr>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夏季</w:t>
            </w:r>
            <w:r w:rsidRPr="007C796C">
              <w:rPr>
                <w:rFonts w:ascii="仿宋" w:eastAsia="仿宋" w:hAnsi="仿宋"/>
                <w:color w:val="000000"/>
                <w:sz w:val="28"/>
                <w:szCs w:val="28"/>
              </w:rPr>
              <w:t xml:space="preserve">  </w:t>
            </w:r>
            <w:r w:rsidRPr="007C796C">
              <w:rPr>
                <w:rFonts w:ascii="仿宋" w:eastAsia="仿宋" w:hAnsi="仿宋" w:hint="eastAsia"/>
                <w:color w:val="000000"/>
                <w:sz w:val="28"/>
                <w:szCs w:val="28"/>
              </w:rPr>
              <w:t>上午：</w:t>
            </w:r>
            <w:r w:rsidRPr="007C796C">
              <w:rPr>
                <w:rFonts w:ascii="仿宋" w:eastAsia="仿宋" w:hAnsi="仿宋"/>
                <w:color w:val="000000"/>
                <w:sz w:val="28"/>
                <w:szCs w:val="28"/>
              </w:rPr>
              <w:t>9:30-12:30</w:t>
            </w:r>
            <w:r w:rsidRPr="007C796C">
              <w:rPr>
                <w:rFonts w:ascii="仿宋" w:eastAsia="仿宋" w:hAnsi="仿宋" w:hint="eastAsia"/>
                <w:color w:val="000000"/>
                <w:sz w:val="28"/>
                <w:szCs w:val="28"/>
              </w:rPr>
              <w:t>；下午：</w:t>
            </w:r>
            <w:r w:rsidRPr="007C796C">
              <w:rPr>
                <w:rFonts w:ascii="仿宋" w:eastAsia="仿宋" w:hAnsi="仿宋"/>
                <w:color w:val="000000"/>
                <w:sz w:val="28"/>
                <w:szCs w:val="28"/>
              </w:rPr>
              <w:t>15:30-18:30</w:t>
            </w:r>
          </w:p>
          <w:p w:rsidR="00F23D1B" w:rsidRPr="007C796C" w:rsidRDefault="00F23D1B" w:rsidP="008E7DBD">
            <w:pPr>
              <w:spacing w:line="320" w:lineRule="exact"/>
              <w:rPr>
                <w:rFonts w:ascii="仿宋" w:eastAsia="仿宋" w:hAnsi="仿宋"/>
                <w:color w:val="000000"/>
                <w:sz w:val="28"/>
                <w:szCs w:val="28"/>
              </w:rPr>
            </w:pPr>
            <w:r w:rsidRPr="007C796C">
              <w:rPr>
                <w:rFonts w:ascii="仿宋" w:eastAsia="仿宋" w:hAnsi="仿宋" w:hint="eastAsia"/>
                <w:color w:val="000000"/>
                <w:sz w:val="28"/>
                <w:szCs w:val="28"/>
              </w:rPr>
              <w:t>冬季</w:t>
            </w:r>
            <w:r w:rsidRPr="007C796C">
              <w:rPr>
                <w:rFonts w:ascii="仿宋" w:eastAsia="仿宋" w:hAnsi="仿宋"/>
                <w:color w:val="000000"/>
                <w:sz w:val="28"/>
                <w:szCs w:val="28"/>
              </w:rPr>
              <w:t xml:space="preserve">  </w:t>
            </w:r>
            <w:r w:rsidRPr="007C796C">
              <w:rPr>
                <w:rFonts w:ascii="仿宋" w:eastAsia="仿宋" w:hAnsi="仿宋" w:hint="eastAsia"/>
                <w:color w:val="000000"/>
                <w:sz w:val="28"/>
                <w:szCs w:val="28"/>
              </w:rPr>
              <w:t>上午：</w:t>
            </w:r>
            <w:r w:rsidRPr="007C796C">
              <w:rPr>
                <w:rFonts w:ascii="仿宋" w:eastAsia="仿宋" w:hAnsi="仿宋"/>
                <w:color w:val="000000"/>
                <w:sz w:val="28"/>
                <w:szCs w:val="28"/>
              </w:rPr>
              <w:t>10:00-13:00</w:t>
            </w:r>
            <w:r w:rsidRPr="007C796C">
              <w:rPr>
                <w:rFonts w:ascii="仿宋" w:eastAsia="仿宋" w:hAnsi="仿宋" w:hint="eastAsia"/>
                <w:color w:val="000000"/>
                <w:sz w:val="28"/>
                <w:szCs w:val="28"/>
              </w:rPr>
              <w:t>；下午：</w:t>
            </w:r>
            <w:r w:rsidRPr="007C796C">
              <w:rPr>
                <w:rFonts w:ascii="仿宋" w:eastAsia="仿宋" w:hAnsi="仿宋"/>
                <w:color w:val="000000"/>
                <w:sz w:val="28"/>
                <w:szCs w:val="28"/>
              </w:rPr>
              <w:t>15:30-18:30</w:t>
            </w:r>
          </w:p>
          <w:p w:rsidR="00F23D1B" w:rsidRPr="007C796C" w:rsidRDefault="00F23D1B" w:rsidP="008E7DBD">
            <w:pPr>
              <w:spacing w:line="320" w:lineRule="exact"/>
              <w:jc w:val="left"/>
              <w:rPr>
                <w:rFonts w:ascii="仿宋" w:eastAsia="仿宋" w:hAnsi="仿宋"/>
                <w:color w:val="000000"/>
                <w:sz w:val="28"/>
                <w:szCs w:val="28"/>
              </w:rPr>
            </w:pPr>
            <w:r w:rsidRPr="007C796C">
              <w:rPr>
                <w:rFonts w:ascii="仿宋" w:eastAsia="仿宋" w:hAnsi="仿宋" w:hint="eastAsia"/>
                <w:color w:val="000000"/>
                <w:sz w:val="28"/>
                <w:szCs w:val="28"/>
              </w:rPr>
              <w:t>地址</w:t>
            </w:r>
            <w:r w:rsidRPr="007C796C">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监督投诉</w:t>
            </w:r>
            <w:r w:rsidRPr="007C796C">
              <w:rPr>
                <w:rFonts w:ascii="仿宋" w:eastAsia="仿宋" w:hAnsi="仿宋" w:hint="eastAsia"/>
                <w:color w:val="000000"/>
                <w:spacing w:val="-20"/>
                <w:sz w:val="28"/>
                <w:szCs w:val="28"/>
              </w:rPr>
              <w:t>机构及电话</w:t>
            </w:r>
          </w:p>
        </w:tc>
        <w:tc>
          <w:tcPr>
            <w:tcW w:w="8188" w:type="dxa"/>
            <w:gridSpan w:val="3"/>
            <w:vAlign w:val="center"/>
          </w:tcPr>
          <w:p w:rsidR="00F23D1B" w:rsidRPr="007C796C" w:rsidRDefault="00CA3546" w:rsidP="008E7DBD">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县纪律检查委员会</w:t>
            </w:r>
            <w:r w:rsidR="00F23D1B" w:rsidRPr="007C796C">
              <w:rPr>
                <w:rFonts w:ascii="仿宋" w:eastAsia="仿宋" w:hAnsi="仿宋" w:hint="eastAsia"/>
                <w:color w:val="000000"/>
                <w:sz w:val="28"/>
                <w:szCs w:val="28"/>
              </w:rPr>
              <w:t>：</w:t>
            </w:r>
            <w:r w:rsidR="00F23D1B" w:rsidRPr="007C796C">
              <w:rPr>
                <w:rFonts w:ascii="仿宋" w:eastAsia="仿宋" w:hAnsi="仿宋"/>
                <w:color w:val="000000"/>
                <w:sz w:val="28"/>
                <w:szCs w:val="28"/>
              </w:rPr>
              <w:t xml:space="preserve"> </w:t>
            </w:r>
            <w:r>
              <w:rPr>
                <w:rFonts w:ascii="仿宋" w:eastAsia="仿宋" w:hAnsi="仿宋"/>
                <w:color w:val="000000"/>
                <w:sz w:val="28"/>
                <w:szCs w:val="28"/>
              </w:rPr>
              <w:t>0896-3662178</w:t>
            </w:r>
          </w:p>
          <w:p w:rsidR="00F23D1B" w:rsidRPr="007C796C" w:rsidRDefault="00F23D1B" w:rsidP="008E7DBD">
            <w:pPr>
              <w:spacing w:line="320" w:lineRule="exact"/>
              <w:jc w:val="left"/>
              <w:rPr>
                <w:rFonts w:ascii="仿宋" w:eastAsia="仿宋" w:hAnsi="仿宋"/>
                <w:color w:val="000000"/>
                <w:sz w:val="28"/>
                <w:szCs w:val="28"/>
              </w:rPr>
            </w:pP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注意事项</w:t>
            </w:r>
          </w:p>
        </w:tc>
        <w:tc>
          <w:tcPr>
            <w:tcW w:w="8188"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r w:rsidRPr="007C796C">
              <w:rPr>
                <w:rFonts w:ascii="仿宋" w:eastAsia="仿宋" w:hAnsi="仿宋" w:hint="eastAsia"/>
                <w:color w:val="000000"/>
                <w:sz w:val="28"/>
                <w:szCs w:val="28"/>
              </w:rPr>
              <w:t>无</w:t>
            </w:r>
          </w:p>
        </w:tc>
      </w:tr>
      <w:tr w:rsidR="00F23D1B" w:rsidTr="003835D5">
        <w:trPr>
          <w:trHeight w:val="823"/>
        </w:trPr>
        <w:tc>
          <w:tcPr>
            <w:tcW w:w="1529" w:type="dxa"/>
            <w:vAlign w:val="center"/>
          </w:tcPr>
          <w:p w:rsidR="00F23D1B" w:rsidRPr="007C796C" w:rsidRDefault="00F23D1B" w:rsidP="008E7DBD">
            <w:pPr>
              <w:spacing w:line="320" w:lineRule="exact"/>
              <w:jc w:val="center"/>
              <w:rPr>
                <w:rFonts w:ascii="仿宋" w:eastAsia="仿宋" w:hAnsi="仿宋"/>
                <w:color w:val="000000"/>
                <w:sz w:val="28"/>
                <w:szCs w:val="28"/>
              </w:rPr>
            </w:pPr>
            <w:r w:rsidRPr="007C796C">
              <w:rPr>
                <w:rFonts w:ascii="仿宋" w:eastAsia="仿宋" w:hAnsi="仿宋" w:hint="eastAsia"/>
                <w:color w:val="000000"/>
                <w:sz w:val="28"/>
                <w:szCs w:val="28"/>
              </w:rPr>
              <w:t>备注</w:t>
            </w:r>
          </w:p>
        </w:tc>
        <w:tc>
          <w:tcPr>
            <w:tcW w:w="8188" w:type="dxa"/>
            <w:gridSpan w:val="3"/>
            <w:vAlign w:val="center"/>
          </w:tcPr>
          <w:p w:rsidR="00F23D1B" w:rsidRPr="007C796C" w:rsidRDefault="00F23D1B" w:rsidP="008E7DBD">
            <w:pPr>
              <w:spacing w:line="320" w:lineRule="exact"/>
              <w:jc w:val="left"/>
              <w:rPr>
                <w:rFonts w:ascii="仿宋" w:eastAsia="仿宋" w:hAnsi="仿宋"/>
                <w:color w:val="000000"/>
                <w:sz w:val="28"/>
                <w:szCs w:val="28"/>
              </w:rPr>
            </w:pPr>
          </w:p>
        </w:tc>
      </w:tr>
    </w:tbl>
    <w:p w:rsidR="00F23D1B" w:rsidRDefault="00F23D1B" w:rsidP="007C796C">
      <w:pPr>
        <w:spacing w:line="580" w:lineRule="exact"/>
        <w:rPr>
          <w:rFonts w:ascii="Times New Roman" w:eastAsia="仿宋_GB2312" w:hAnsi="Times New Roman"/>
          <w:color w:val="000000"/>
          <w:sz w:val="32"/>
          <w:szCs w:val="32"/>
        </w:rPr>
      </w:pPr>
    </w:p>
    <w:p w:rsidR="00F23D1B" w:rsidRDefault="00F23D1B" w:rsidP="007C796C">
      <w:pPr>
        <w:spacing w:line="580" w:lineRule="exact"/>
        <w:jc w:val="center"/>
        <w:rPr>
          <w:rFonts w:ascii="Times New Roman" w:hAnsi="Times New Roman"/>
          <w:b/>
          <w:color w:val="000000"/>
          <w:kern w:val="0"/>
          <w:sz w:val="48"/>
          <w:szCs w:val="48"/>
        </w:rPr>
      </w:pPr>
    </w:p>
    <w:p w:rsidR="00F23D1B" w:rsidRPr="00CD4E8F" w:rsidRDefault="00F23D1B" w:rsidP="00CD4E8F">
      <w:pPr>
        <w:spacing w:line="580" w:lineRule="exact"/>
        <w:jc w:val="center"/>
        <w:rPr>
          <w:rFonts w:ascii="Times New Roman" w:hAnsi="Times New Roman"/>
          <w:b/>
          <w:color w:val="000000"/>
          <w:sz w:val="44"/>
          <w:szCs w:val="44"/>
          <w:lang w:val="zh-CN"/>
        </w:rPr>
      </w:pPr>
      <w:r>
        <w:rPr>
          <w:rFonts w:ascii="Times New Roman" w:hAnsi="Times New Roman"/>
          <w:b/>
          <w:color w:val="000000"/>
          <w:kern w:val="0"/>
          <w:sz w:val="48"/>
          <w:szCs w:val="48"/>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CD4E8F" w:rsidRDefault="00F23D1B" w:rsidP="00CD4E8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32</w:t>
      </w:r>
    </w:p>
    <w:tbl>
      <w:tblPr>
        <w:tblpPr w:leftFromText="180" w:rightFromText="180" w:vertAnchor="text" w:horzAnchor="margin" w:tblpY="46"/>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CD4E8F" w:rsidTr="008E7DBD">
        <w:trPr>
          <w:trHeight w:val="51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职权编码</w:t>
            </w:r>
          </w:p>
        </w:tc>
        <w:tc>
          <w:tcPr>
            <w:tcW w:w="4108" w:type="dxa"/>
            <w:vAlign w:val="center"/>
          </w:tcPr>
          <w:p w:rsidR="00F23D1B" w:rsidRPr="003835D5" w:rsidRDefault="00F23D1B" w:rsidP="008C0B8C">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JYJCF-3</w:t>
            </w:r>
            <w:r w:rsidRPr="003835D5">
              <w:rPr>
                <w:rFonts w:ascii="Times New Roman" w:hAnsi="Times New Roman"/>
                <w:sz w:val="28"/>
                <w:szCs w:val="28"/>
              </w:rPr>
              <w:t>2</w:t>
            </w:r>
          </w:p>
        </w:tc>
        <w:tc>
          <w:tcPr>
            <w:tcW w:w="155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职权类别</w:t>
            </w:r>
          </w:p>
        </w:tc>
        <w:tc>
          <w:tcPr>
            <w:tcW w:w="2447"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行政处罚</w:t>
            </w:r>
          </w:p>
        </w:tc>
      </w:tr>
      <w:tr w:rsidR="00F23D1B" w:rsidRPr="00CD4E8F" w:rsidTr="008E7DBD">
        <w:trPr>
          <w:trHeight w:val="1807"/>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职权名称</w:t>
            </w:r>
          </w:p>
        </w:tc>
        <w:tc>
          <w:tcPr>
            <w:tcW w:w="8114" w:type="dxa"/>
            <w:gridSpan w:val="3"/>
            <w:vAlign w:val="center"/>
          </w:tcPr>
          <w:p w:rsidR="00F23D1B" w:rsidRPr="00CD4E8F" w:rsidRDefault="00F23D1B" w:rsidP="008E7DBD">
            <w:pPr>
              <w:rPr>
                <w:rFonts w:ascii="仿宋" w:eastAsia="仿宋" w:hAnsi="仿宋"/>
                <w:sz w:val="28"/>
                <w:szCs w:val="28"/>
              </w:rPr>
            </w:pPr>
            <w:r w:rsidRPr="00CD4E8F">
              <w:rPr>
                <w:rFonts w:ascii="仿宋" w:eastAsia="仿宋" w:hAnsi="仿宋" w:hint="eastAsia"/>
                <w:sz w:val="28"/>
                <w:szCs w:val="28"/>
              </w:rPr>
              <w:t>对在公路建筑控制区内修建、扩建建筑物、地面构筑物或者未经许可埋设管道、电缆等设施，在公路建筑控制区外修建的建筑物、地面构筑物以及其他设施遮挡公路标志或者妨碍安全视距的处罚</w:t>
            </w:r>
          </w:p>
        </w:tc>
      </w:tr>
      <w:tr w:rsidR="00F23D1B" w:rsidRPr="00CD4E8F" w:rsidTr="008E7DBD">
        <w:trPr>
          <w:trHeight w:val="386"/>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子项名称</w:t>
            </w:r>
          </w:p>
        </w:tc>
        <w:tc>
          <w:tcPr>
            <w:tcW w:w="8114" w:type="dxa"/>
            <w:gridSpan w:val="3"/>
            <w:vAlign w:val="center"/>
          </w:tcPr>
          <w:p w:rsidR="00F23D1B" w:rsidRPr="00CD4E8F" w:rsidRDefault="00F23D1B" w:rsidP="008E7DBD">
            <w:pPr>
              <w:spacing w:line="320" w:lineRule="exact"/>
              <w:rPr>
                <w:rFonts w:ascii="仿宋" w:eastAsia="仿宋" w:hAnsi="仿宋"/>
                <w:color w:val="000000"/>
                <w:sz w:val="24"/>
                <w:szCs w:val="24"/>
              </w:rPr>
            </w:pPr>
            <w:r w:rsidRPr="00CD4E8F">
              <w:rPr>
                <w:rFonts w:ascii="仿宋" w:eastAsia="仿宋" w:hAnsi="仿宋" w:hint="eastAsia"/>
                <w:color w:val="000000"/>
                <w:sz w:val="28"/>
                <w:szCs w:val="24"/>
              </w:rPr>
              <w:t>无</w:t>
            </w:r>
          </w:p>
        </w:tc>
      </w:tr>
      <w:tr w:rsidR="00F23D1B" w:rsidRPr="00CD4E8F" w:rsidTr="008E7DBD">
        <w:trPr>
          <w:trHeight w:val="435"/>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行使主体</w:t>
            </w:r>
          </w:p>
        </w:tc>
        <w:tc>
          <w:tcPr>
            <w:tcW w:w="8114" w:type="dxa"/>
            <w:gridSpan w:val="3"/>
            <w:vAlign w:val="center"/>
          </w:tcPr>
          <w:p w:rsidR="00F23D1B" w:rsidRPr="00CD4E8F" w:rsidRDefault="00CA3546"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CD4E8F" w:rsidTr="008E7DBD">
        <w:trPr>
          <w:trHeight w:val="51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承办机构及电话</w:t>
            </w:r>
          </w:p>
        </w:tc>
        <w:tc>
          <w:tcPr>
            <w:tcW w:w="5667" w:type="dxa"/>
            <w:gridSpan w:val="2"/>
            <w:vAlign w:val="center"/>
          </w:tcPr>
          <w:p w:rsidR="00F23D1B" w:rsidRPr="00CD4E8F" w:rsidRDefault="00F23D1B"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CD4E8F" w:rsidRDefault="00CA3546" w:rsidP="008E7DB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CD4E8F" w:rsidTr="008E7DBD">
        <w:trPr>
          <w:trHeight w:val="51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设定依据</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hint="eastAsia"/>
                <w:color w:val="000000"/>
                <w:sz w:val="28"/>
                <w:szCs w:val="28"/>
              </w:rPr>
              <w:t>《中华人民共和国公路法》第八十一条</w:t>
            </w:r>
          </w:p>
        </w:tc>
      </w:tr>
      <w:tr w:rsidR="00F23D1B" w:rsidRPr="00CD4E8F" w:rsidTr="008E7DBD">
        <w:trPr>
          <w:trHeight w:val="57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基本流程</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hint="eastAsia"/>
                <w:color w:val="000000"/>
                <w:sz w:val="28"/>
                <w:szCs w:val="28"/>
              </w:rPr>
              <w:t>申请→受理→审查→决定→送达→存档办结</w:t>
            </w:r>
          </w:p>
        </w:tc>
      </w:tr>
      <w:tr w:rsidR="00F23D1B" w:rsidRPr="00CD4E8F" w:rsidTr="008E7DBD">
        <w:trPr>
          <w:trHeight w:val="287"/>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违法违规行为</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1.</w:t>
            </w:r>
            <w:r w:rsidRPr="00CD4E8F">
              <w:rPr>
                <w:rFonts w:ascii="仿宋" w:eastAsia="仿宋" w:hAnsi="仿宋" w:hint="eastAsia"/>
                <w:color w:val="000000"/>
                <w:sz w:val="28"/>
                <w:szCs w:val="28"/>
              </w:rPr>
              <w:t>没有法律或者事实依据实施行政处罚的；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2.</w:t>
            </w:r>
            <w:r w:rsidRPr="00CD4E8F">
              <w:rPr>
                <w:rFonts w:ascii="仿宋" w:eastAsia="仿宋" w:hAnsi="仿宋" w:hint="eastAsia"/>
                <w:color w:val="000000"/>
                <w:sz w:val="28"/>
                <w:szCs w:val="28"/>
              </w:rPr>
              <w:t>未按法定程序实施行政处罚的；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3.</w:t>
            </w:r>
            <w:r w:rsidRPr="00CD4E8F">
              <w:rPr>
                <w:rFonts w:ascii="仿宋" w:eastAsia="仿宋" w:hAnsi="仿宋" w:hint="eastAsia"/>
                <w:color w:val="000000"/>
                <w:sz w:val="28"/>
                <w:szCs w:val="28"/>
              </w:rPr>
              <w:t>指派不具备行政执法资格的人员实施行政处罚的；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4.</w:t>
            </w:r>
            <w:r w:rsidRPr="00CD4E8F">
              <w:rPr>
                <w:rFonts w:ascii="仿宋" w:eastAsia="仿宋" w:hAnsi="仿宋" w:hint="eastAsia"/>
                <w:color w:val="000000"/>
                <w:sz w:val="28"/>
                <w:szCs w:val="28"/>
              </w:rPr>
              <w:t>擅自设立处罚种类或者改变处罚幅度、范围的；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5.</w:t>
            </w:r>
            <w:r w:rsidRPr="00CD4E8F">
              <w:rPr>
                <w:rFonts w:ascii="仿宋" w:eastAsia="仿宋" w:hAnsi="仿宋" w:hint="eastAsia"/>
                <w:color w:val="000000"/>
                <w:sz w:val="28"/>
                <w:szCs w:val="28"/>
              </w:rPr>
              <w:t>实行检查措施或者执行措施，给公民人身或者财产造成损害、给法人或者其他组织造成损失的；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6.</w:t>
            </w:r>
            <w:r w:rsidRPr="00CD4E8F">
              <w:rPr>
                <w:rFonts w:ascii="仿宋" w:eastAsia="仿宋" w:hAnsi="仿宋" w:hint="eastAsia"/>
                <w:color w:val="000000"/>
                <w:sz w:val="28"/>
                <w:szCs w:val="28"/>
              </w:rPr>
              <w:t>应当依法移交司法机关追究刑事责任而不移交的；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7.</w:t>
            </w:r>
            <w:r w:rsidRPr="00CD4E8F">
              <w:rPr>
                <w:rFonts w:ascii="仿宋" w:eastAsia="仿宋" w:hAnsi="仿宋" w:hint="eastAsia"/>
                <w:color w:val="000000"/>
                <w:sz w:val="28"/>
                <w:szCs w:val="28"/>
              </w:rPr>
              <w:t>应当依法举行听证而未举行听证或者应当履行法定告知义务而未履行的；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8.</w:t>
            </w:r>
            <w:r w:rsidRPr="00CD4E8F">
              <w:rPr>
                <w:rFonts w:ascii="仿宋" w:eastAsia="仿宋" w:hAnsi="仿宋" w:hint="eastAsia"/>
                <w:color w:val="000000"/>
                <w:sz w:val="28"/>
                <w:szCs w:val="28"/>
              </w:rPr>
              <w:t>行政处罚显失公正的；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9.</w:t>
            </w:r>
            <w:r w:rsidRPr="00CD4E8F">
              <w:rPr>
                <w:rFonts w:ascii="仿宋" w:eastAsia="仿宋" w:hAnsi="仿宋" w:hint="eastAsia"/>
                <w:color w:val="000000"/>
                <w:sz w:val="28"/>
                <w:szCs w:val="28"/>
              </w:rPr>
              <w:t>玩忽职守，对违法行为不予制止、处罚，致使公民、法人或其他组织的合法权益、公共利益和社会秩序遭受损害的；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10.</w:t>
            </w:r>
            <w:r w:rsidRPr="00CD4E8F">
              <w:rPr>
                <w:rFonts w:ascii="仿宋" w:eastAsia="仿宋" w:hAnsi="仿宋" w:hint="eastAsia"/>
                <w:color w:val="000000"/>
                <w:sz w:val="28"/>
                <w:szCs w:val="28"/>
              </w:rPr>
              <w:t>徇私舞弊、包庇纵容违法行为的；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11.</w:t>
            </w:r>
            <w:r w:rsidRPr="00CD4E8F">
              <w:rPr>
                <w:rFonts w:ascii="仿宋" w:eastAsia="仿宋" w:hAnsi="仿宋" w:hint="eastAsia"/>
                <w:color w:val="000000"/>
                <w:sz w:val="28"/>
                <w:szCs w:val="28"/>
              </w:rPr>
              <w:t>在行政处罚过程中发生腐败行为的；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12</w:t>
            </w:r>
            <w:r w:rsidRPr="00CD4E8F">
              <w:rPr>
                <w:rFonts w:ascii="仿宋" w:eastAsia="仿宋" w:hAnsi="仿宋" w:hint="eastAsia"/>
                <w:color w:val="000000"/>
                <w:sz w:val="28"/>
                <w:szCs w:val="28"/>
              </w:rPr>
              <w:t>、其他违反法律法规规章文件规定的行为。。</w:t>
            </w:r>
          </w:p>
        </w:tc>
      </w:tr>
      <w:tr w:rsidR="00F23D1B" w:rsidRPr="00CD4E8F" w:rsidTr="008E7DBD">
        <w:trPr>
          <w:trHeight w:val="612"/>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法定期限</w:t>
            </w:r>
          </w:p>
        </w:tc>
        <w:tc>
          <w:tcPr>
            <w:tcW w:w="4108" w:type="dxa"/>
            <w:vAlign w:val="center"/>
          </w:tcPr>
          <w:p w:rsidR="00F23D1B" w:rsidRPr="00CD4E8F" w:rsidRDefault="00F23D1B" w:rsidP="008E7DBD">
            <w:pPr>
              <w:spacing w:line="320" w:lineRule="exact"/>
              <w:jc w:val="center"/>
              <w:rPr>
                <w:rFonts w:ascii="仿宋" w:eastAsia="仿宋" w:hAnsi="仿宋"/>
                <w:color w:val="000000"/>
                <w:sz w:val="28"/>
                <w:szCs w:val="28"/>
              </w:rPr>
            </w:pPr>
          </w:p>
        </w:tc>
        <w:tc>
          <w:tcPr>
            <w:tcW w:w="155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承诺期限</w:t>
            </w:r>
          </w:p>
        </w:tc>
        <w:tc>
          <w:tcPr>
            <w:tcW w:w="2447" w:type="dxa"/>
            <w:vAlign w:val="center"/>
          </w:tcPr>
          <w:p w:rsidR="00F23D1B" w:rsidRPr="00CD4E8F" w:rsidRDefault="00F23D1B" w:rsidP="008E7DBD">
            <w:pPr>
              <w:spacing w:line="320" w:lineRule="exact"/>
              <w:jc w:val="center"/>
              <w:rPr>
                <w:rFonts w:ascii="仿宋" w:eastAsia="仿宋" w:hAnsi="仿宋"/>
                <w:color w:val="000000"/>
                <w:sz w:val="28"/>
                <w:szCs w:val="28"/>
              </w:rPr>
            </w:pPr>
          </w:p>
        </w:tc>
      </w:tr>
      <w:tr w:rsidR="00F23D1B" w:rsidRPr="00CD4E8F" w:rsidTr="008E7DBD">
        <w:trPr>
          <w:trHeight w:val="51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工作时间</w:t>
            </w:r>
          </w:p>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和地址</w:t>
            </w:r>
          </w:p>
        </w:tc>
        <w:tc>
          <w:tcPr>
            <w:tcW w:w="8114" w:type="dxa"/>
            <w:gridSpan w:val="3"/>
            <w:vAlign w:val="center"/>
          </w:tcPr>
          <w:p w:rsidR="00F23D1B" w:rsidRPr="00CD4E8F" w:rsidRDefault="00F23D1B" w:rsidP="008E7DBD">
            <w:pPr>
              <w:spacing w:line="320" w:lineRule="exact"/>
              <w:rPr>
                <w:rFonts w:ascii="仿宋" w:eastAsia="仿宋" w:hAnsi="仿宋"/>
                <w:color w:val="000000"/>
                <w:sz w:val="28"/>
                <w:szCs w:val="28"/>
              </w:rPr>
            </w:pPr>
            <w:r w:rsidRPr="00CD4E8F">
              <w:rPr>
                <w:rFonts w:ascii="仿宋" w:eastAsia="仿宋" w:hAnsi="仿宋" w:hint="eastAsia"/>
                <w:color w:val="000000"/>
                <w:sz w:val="28"/>
                <w:szCs w:val="28"/>
              </w:rPr>
              <w:t>夏季</w:t>
            </w:r>
            <w:r w:rsidRPr="00CD4E8F">
              <w:rPr>
                <w:rFonts w:ascii="仿宋" w:eastAsia="仿宋" w:hAnsi="仿宋"/>
                <w:color w:val="000000"/>
                <w:sz w:val="28"/>
                <w:szCs w:val="28"/>
              </w:rPr>
              <w:t xml:space="preserve">  </w:t>
            </w:r>
            <w:r w:rsidRPr="00CD4E8F">
              <w:rPr>
                <w:rFonts w:ascii="仿宋" w:eastAsia="仿宋" w:hAnsi="仿宋" w:hint="eastAsia"/>
                <w:color w:val="000000"/>
                <w:sz w:val="28"/>
                <w:szCs w:val="28"/>
              </w:rPr>
              <w:t>上午：</w:t>
            </w:r>
            <w:r w:rsidRPr="00CD4E8F">
              <w:rPr>
                <w:rFonts w:ascii="仿宋" w:eastAsia="仿宋" w:hAnsi="仿宋"/>
                <w:color w:val="000000"/>
                <w:sz w:val="28"/>
                <w:szCs w:val="28"/>
              </w:rPr>
              <w:t>9:30-12:30</w:t>
            </w:r>
            <w:r w:rsidRPr="00CD4E8F">
              <w:rPr>
                <w:rFonts w:ascii="仿宋" w:eastAsia="仿宋" w:hAnsi="仿宋" w:hint="eastAsia"/>
                <w:color w:val="000000"/>
                <w:sz w:val="28"/>
                <w:szCs w:val="28"/>
              </w:rPr>
              <w:t>；下午：</w:t>
            </w:r>
            <w:r w:rsidRPr="00CD4E8F">
              <w:rPr>
                <w:rFonts w:ascii="仿宋" w:eastAsia="仿宋" w:hAnsi="仿宋"/>
                <w:color w:val="000000"/>
                <w:sz w:val="28"/>
                <w:szCs w:val="28"/>
              </w:rPr>
              <w:t>15:30-18:30</w:t>
            </w:r>
          </w:p>
          <w:p w:rsidR="00F23D1B" w:rsidRPr="00CD4E8F" w:rsidRDefault="00F23D1B" w:rsidP="008E7DBD">
            <w:pPr>
              <w:spacing w:line="320" w:lineRule="exact"/>
              <w:rPr>
                <w:rFonts w:ascii="仿宋" w:eastAsia="仿宋" w:hAnsi="仿宋"/>
                <w:color w:val="000000"/>
                <w:sz w:val="28"/>
                <w:szCs w:val="28"/>
              </w:rPr>
            </w:pPr>
            <w:r w:rsidRPr="00CD4E8F">
              <w:rPr>
                <w:rFonts w:ascii="仿宋" w:eastAsia="仿宋" w:hAnsi="仿宋" w:hint="eastAsia"/>
                <w:color w:val="000000"/>
                <w:sz w:val="28"/>
                <w:szCs w:val="28"/>
              </w:rPr>
              <w:t>冬季</w:t>
            </w:r>
            <w:r w:rsidRPr="00CD4E8F">
              <w:rPr>
                <w:rFonts w:ascii="仿宋" w:eastAsia="仿宋" w:hAnsi="仿宋"/>
                <w:color w:val="000000"/>
                <w:sz w:val="28"/>
                <w:szCs w:val="28"/>
              </w:rPr>
              <w:t xml:space="preserve">  </w:t>
            </w:r>
            <w:r w:rsidRPr="00CD4E8F">
              <w:rPr>
                <w:rFonts w:ascii="仿宋" w:eastAsia="仿宋" w:hAnsi="仿宋" w:hint="eastAsia"/>
                <w:color w:val="000000"/>
                <w:sz w:val="28"/>
                <w:szCs w:val="28"/>
              </w:rPr>
              <w:t>上午：</w:t>
            </w:r>
            <w:r w:rsidRPr="00CD4E8F">
              <w:rPr>
                <w:rFonts w:ascii="仿宋" w:eastAsia="仿宋" w:hAnsi="仿宋"/>
                <w:color w:val="000000"/>
                <w:sz w:val="28"/>
                <w:szCs w:val="28"/>
              </w:rPr>
              <w:t>10:00-13:00</w:t>
            </w:r>
            <w:r w:rsidRPr="00CD4E8F">
              <w:rPr>
                <w:rFonts w:ascii="仿宋" w:eastAsia="仿宋" w:hAnsi="仿宋" w:hint="eastAsia"/>
                <w:color w:val="000000"/>
                <w:sz w:val="28"/>
                <w:szCs w:val="28"/>
              </w:rPr>
              <w:t>；下午：</w:t>
            </w:r>
            <w:r w:rsidRPr="00CD4E8F">
              <w:rPr>
                <w:rFonts w:ascii="仿宋" w:eastAsia="仿宋" w:hAnsi="仿宋"/>
                <w:color w:val="000000"/>
                <w:sz w:val="28"/>
                <w:szCs w:val="28"/>
              </w:rPr>
              <w:t>15:30-18:30</w:t>
            </w:r>
          </w:p>
          <w:p w:rsidR="00F23D1B" w:rsidRPr="00CD4E8F" w:rsidRDefault="00F23D1B" w:rsidP="008E7DBD">
            <w:pPr>
              <w:spacing w:line="320" w:lineRule="exact"/>
              <w:rPr>
                <w:rFonts w:ascii="仿宋" w:eastAsia="仿宋" w:hAnsi="仿宋"/>
                <w:color w:val="000000"/>
                <w:sz w:val="28"/>
                <w:szCs w:val="28"/>
              </w:rPr>
            </w:pPr>
            <w:r w:rsidRPr="00CD4E8F">
              <w:rPr>
                <w:rFonts w:ascii="仿宋" w:eastAsia="仿宋" w:hAnsi="仿宋" w:hint="eastAsia"/>
                <w:color w:val="000000"/>
                <w:sz w:val="28"/>
                <w:szCs w:val="28"/>
              </w:rPr>
              <w:t>地址</w:t>
            </w:r>
            <w:r w:rsidRPr="00CD4E8F">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CD4E8F" w:rsidTr="008E7DBD">
        <w:trPr>
          <w:trHeight w:val="732"/>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监督投诉</w:t>
            </w:r>
            <w:r w:rsidRPr="00CD4E8F">
              <w:rPr>
                <w:rFonts w:ascii="仿宋" w:eastAsia="仿宋" w:hAnsi="仿宋" w:hint="eastAsia"/>
                <w:color w:val="000000"/>
                <w:spacing w:val="-20"/>
                <w:sz w:val="28"/>
                <w:szCs w:val="28"/>
              </w:rPr>
              <w:t>机构及电话</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CD4E8F">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CD4E8F" w:rsidTr="008E7DBD">
        <w:trPr>
          <w:trHeight w:val="47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注意事项</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hint="eastAsia"/>
                <w:color w:val="000000"/>
                <w:sz w:val="28"/>
                <w:szCs w:val="28"/>
              </w:rPr>
              <w:t>无</w:t>
            </w:r>
          </w:p>
        </w:tc>
      </w:tr>
      <w:tr w:rsidR="00F23D1B" w:rsidRPr="00CD4E8F" w:rsidTr="008E7DBD">
        <w:trPr>
          <w:trHeight w:val="458"/>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备注</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p>
        </w:tc>
      </w:tr>
    </w:tbl>
    <w:p w:rsidR="00F23D1B" w:rsidRPr="00CD4E8F" w:rsidRDefault="00F23D1B" w:rsidP="00CD4E8F">
      <w:pPr>
        <w:spacing w:line="580" w:lineRule="exact"/>
        <w:jc w:val="center"/>
        <w:rPr>
          <w:rFonts w:ascii="仿宋" w:eastAsia="仿宋" w:hAnsi="仿宋"/>
          <w:b/>
          <w:color w:val="000000"/>
          <w:sz w:val="44"/>
          <w:szCs w:val="44"/>
          <w:lang w:val="zh-CN"/>
        </w:rPr>
      </w:pPr>
    </w:p>
    <w:p w:rsidR="00F23D1B" w:rsidRPr="00CD4E8F" w:rsidRDefault="00F23D1B" w:rsidP="00CD4E8F">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CD4E8F" w:rsidRDefault="00F23D1B" w:rsidP="00CD4E8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33</w:t>
      </w:r>
    </w:p>
    <w:tbl>
      <w:tblPr>
        <w:tblpPr w:leftFromText="180" w:rightFromText="180" w:vertAnchor="text" w:horzAnchor="margin" w:tblpY="202"/>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CD4E8F" w:rsidTr="008E7DBD">
        <w:trPr>
          <w:trHeight w:val="51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职权编码</w:t>
            </w:r>
          </w:p>
        </w:tc>
        <w:tc>
          <w:tcPr>
            <w:tcW w:w="4108" w:type="dxa"/>
            <w:vAlign w:val="center"/>
          </w:tcPr>
          <w:p w:rsidR="00F23D1B" w:rsidRPr="003835D5" w:rsidRDefault="00F23D1B" w:rsidP="00CD59C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JYJCF-3</w:t>
            </w:r>
            <w:r w:rsidRPr="003835D5">
              <w:rPr>
                <w:rFonts w:ascii="Times New Roman" w:hAnsi="Times New Roman"/>
                <w:sz w:val="28"/>
                <w:szCs w:val="28"/>
              </w:rPr>
              <w:t>3</w:t>
            </w:r>
          </w:p>
        </w:tc>
        <w:tc>
          <w:tcPr>
            <w:tcW w:w="155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职权类别</w:t>
            </w:r>
          </w:p>
        </w:tc>
        <w:tc>
          <w:tcPr>
            <w:tcW w:w="2447"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行政处罚</w:t>
            </w:r>
          </w:p>
        </w:tc>
      </w:tr>
      <w:tr w:rsidR="00F23D1B" w:rsidRPr="00CD4E8F" w:rsidTr="008E7DBD">
        <w:trPr>
          <w:trHeight w:val="1039"/>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职权名称</w:t>
            </w:r>
          </w:p>
        </w:tc>
        <w:tc>
          <w:tcPr>
            <w:tcW w:w="8114" w:type="dxa"/>
            <w:gridSpan w:val="3"/>
            <w:vAlign w:val="center"/>
          </w:tcPr>
          <w:p w:rsidR="00F23D1B" w:rsidRPr="00CD4E8F" w:rsidRDefault="00F23D1B" w:rsidP="008E7DBD">
            <w:pPr>
              <w:rPr>
                <w:rFonts w:ascii="仿宋" w:eastAsia="仿宋" w:hAnsi="仿宋"/>
                <w:sz w:val="28"/>
                <w:szCs w:val="28"/>
              </w:rPr>
            </w:pPr>
            <w:r w:rsidRPr="00CD4E8F">
              <w:rPr>
                <w:rFonts w:ascii="仿宋" w:eastAsia="仿宋" w:hAnsi="仿宋" w:hint="eastAsia"/>
                <w:sz w:val="28"/>
                <w:szCs w:val="28"/>
              </w:rPr>
              <w:t>对在公路上擅自超限运输的处罚</w:t>
            </w:r>
          </w:p>
        </w:tc>
      </w:tr>
      <w:tr w:rsidR="00F23D1B" w:rsidRPr="00CD4E8F" w:rsidTr="008E7DBD">
        <w:trPr>
          <w:trHeight w:val="386"/>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子项名称</w:t>
            </w:r>
          </w:p>
        </w:tc>
        <w:tc>
          <w:tcPr>
            <w:tcW w:w="8114" w:type="dxa"/>
            <w:gridSpan w:val="3"/>
            <w:vAlign w:val="center"/>
          </w:tcPr>
          <w:p w:rsidR="00F23D1B" w:rsidRPr="00CD4E8F" w:rsidRDefault="00F23D1B" w:rsidP="008E7DBD">
            <w:pPr>
              <w:spacing w:line="320" w:lineRule="exact"/>
              <w:rPr>
                <w:rFonts w:ascii="仿宋" w:eastAsia="仿宋" w:hAnsi="仿宋"/>
                <w:color w:val="000000"/>
                <w:sz w:val="24"/>
                <w:szCs w:val="24"/>
              </w:rPr>
            </w:pPr>
            <w:r w:rsidRPr="00CD4E8F">
              <w:rPr>
                <w:rFonts w:ascii="仿宋" w:eastAsia="仿宋" w:hAnsi="仿宋" w:hint="eastAsia"/>
                <w:color w:val="000000"/>
                <w:sz w:val="28"/>
                <w:szCs w:val="24"/>
              </w:rPr>
              <w:t>无</w:t>
            </w:r>
          </w:p>
        </w:tc>
      </w:tr>
      <w:tr w:rsidR="00F23D1B" w:rsidRPr="00CD4E8F" w:rsidTr="008E7DBD">
        <w:trPr>
          <w:trHeight w:val="435"/>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行使主体</w:t>
            </w:r>
          </w:p>
        </w:tc>
        <w:tc>
          <w:tcPr>
            <w:tcW w:w="8114" w:type="dxa"/>
            <w:gridSpan w:val="3"/>
            <w:vAlign w:val="center"/>
          </w:tcPr>
          <w:p w:rsidR="00F23D1B" w:rsidRPr="00CD4E8F" w:rsidRDefault="00CA3546"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CD4E8F" w:rsidTr="008E7DBD">
        <w:trPr>
          <w:trHeight w:val="51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承办机构及电话</w:t>
            </w:r>
          </w:p>
        </w:tc>
        <w:tc>
          <w:tcPr>
            <w:tcW w:w="5667" w:type="dxa"/>
            <w:gridSpan w:val="2"/>
            <w:vAlign w:val="center"/>
          </w:tcPr>
          <w:p w:rsidR="00F23D1B" w:rsidRPr="00CD4E8F" w:rsidRDefault="00F23D1B"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CD4E8F" w:rsidRDefault="00CA3546" w:rsidP="008E7DB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CD4E8F" w:rsidTr="008E7DBD">
        <w:trPr>
          <w:trHeight w:val="51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设定依据</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hint="eastAsia"/>
                <w:color w:val="000000"/>
                <w:sz w:val="28"/>
                <w:szCs w:val="28"/>
              </w:rPr>
              <w:t>《超限运输车辆行驶公路管理规定》（交通部令</w:t>
            </w:r>
            <w:r w:rsidRPr="00CD4E8F">
              <w:rPr>
                <w:rFonts w:ascii="仿宋" w:eastAsia="仿宋" w:hAnsi="仿宋"/>
                <w:color w:val="000000"/>
                <w:sz w:val="28"/>
                <w:szCs w:val="28"/>
              </w:rPr>
              <w:t>2000</w:t>
            </w:r>
            <w:r w:rsidRPr="00CD4E8F">
              <w:rPr>
                <w:rFonts w:ascii="仿宋" w:eastAsia="仿宋" w:hAnsi="仿宋" w:hint="eastAsia"/>
                <w:color w:val="000000"/>
                <w:sz w:val="28"/>
                <w:szCs w:val="28"/>
              </w:rPr>
              <w:t>年第</w:t>
            </w:r>
            <w:r w:rsidRPr="00CD4E8F">
              <w:rPr>
                <w:rFonts w:ascii="仿宋" w:eastAsia="仿宋" w:hAnsi="仿宋"/>
                <w:color w:val="000000"/>
                <w:sz w:val="28"/>
                <w:szCs w:val="28"/>
              </w:rPr>
              <w:t>2</w:t>
            </w:r>
            <w:r w:rsidRPr="00CD4E8F">
              <w:rPr>
                <w:rFonts w:ascii="仿宋" w:eastAsia="仿宋" w:hAnsi="仿宋" w:hint="eastAsia"/>
                <w:color w:val="000000"/>
                <w:sz w:val="28"/>
                <w:szCs w:val="28"/>
              </w:rPr>
              <w:t>号）第十三条</w:t>
            </w:r>
          </w:p>
        </w:tc>
      </w:tr>
      <w:tr w:rsidR="00F23D1B" w:rsidRPr="00CD4E8F" w:rsidTr="008E7DBD">
        <w:trPr>
          <w:trHeight w:val="57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基本流程</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hint="eastAsia"/>
                <w:color w:val="000000"/>
                <w:sz w:val="28"/>
                <w:szCs w:val="28"/>
              </w:rPr>
              <w:t>申请→受理→审查→决定→送达→存档办结</w:t>
            </w:r>
          </w:p>
        </w:tc>
      </w:tr>
      <w:tr w:rsidR="00F23D1B" w:rsidRPr="00CD4E8F" w:rsidTr="008E7DBD">
        <w:trPr>
          <w:trHeight w:val="287"/>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违法违规行为</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1.</w:t>
            </w:r>
            <w:r w:rsidRPr="00CD4E8F">
              <w:rPr>
                <w:rFonts w:ascii="仿宋" w:eastAsia="仿宋" w:hAnsi="仿宋" w:hint="eastAsia"/>
                <w:color w:val="000000"/>
                <w:sz w:val="28"/>
                <w:szCs w:val="28"/>
              </w:rPr>
              <w:t>没有法律或者事实依据实施行政处罚的；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2.</w:t>
            </w:r>
            <w:r w:rsidRPr="00CD4E8F">
              <w:rPr>
                <w:rFonts w:ascii="仿宋" w:eastAsia="仿宋" w:hAnsi="仿宋" w:hint="eastAsia"/>
                <w:color w:val="000000"/>
                <w:sz w:val="28"/>
                <w:szCs w:val="28"/>
              </w:rPr>
              <w:t>未按法定程序实施行政处罚的；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3.</w:t>
            </w:r>
            <w:r w:rsidRPr="00CD4E8F">
              <w:rPr>
                <w:rFonts w:ascii="仿宋" w:eastAsia="仿宋" w:hAnsi="仿宋" w:hint="eastAsia"/>
                <w:color w:val="000000"/>
                <w:sz w:val="28"/>
                <w:szCs w:val="28"/>
              </w:rPr>
              <w:t>指派不具备行政执法资格的人员实施行政处罚的；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4.</w:t>
            </w:r>
            <w:r w:rsidRPr="00CD4E8F">
              <w:rPr>
                <w:rFonts w:ascii="仿宋" w:eastAsia="仿宋" w:hAnsi="仿宋" w:hint="eastAsia"/>
                <w:color w:val="000000"/>
                <w:sz w:val="28"/>
                <w:szCs w:val="28"/>
              </w:rPr>
              <w:t>擅自设立处罚种类或者改变处罚幅度、范围的；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5.</w:t>
            </w:r>
            <w:r w:rsidRPr="00CD4E8F">
              <w:rPr>
                <w:rFonts w:ascii="仿宋" w:eastAsia="仿宋" w:hAnsi="仿宋" w:hint="eastAsia"/>
                <w:color w:val="000000"/>
                <w:sz w:val="28"/>
                <w:szCs w:val="28"/>
              </w:rPr>
              <w:t>实行检查措施或者执行措施，给公民人身或者财产造成损害、给法人或者其他组织造成损失的；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6.</w:t>
            </w:r>
            <w:r w:rsidRPr="00CD4E8F">
              <w:rPr>
                <w:rFonts w:ascii="仿宋" w:eastAsia="仿宋" w:hAnsi="仿宋" w:hint="eastAsia"/>
                <w:color w:val="000000"/>
                <w:sz w:val="28"/>
                <w:szCs w:val="28"/>
              </w:rPr>
              <w:t>应当依法移交司法机关追究刑事责任而不移交的；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7.</w:t>
            </w:r>
            <w:r w:rsidRPr="00CD4E8F">
              <w:rPr>
                <w:rFonts w:ascii="仿宋" w:eastAsia="仿宋" w:hAnsi="仿宋" w:hint="eastAsia"/>
                <w:color w:val="000000"/>
                <w:sz w:val="28"/>
                <w:szCs w:val="28"/>
              </w:rPr>
              <w:t>应当依法举行听证而未举行听证或者应当履行法定告知义务而未履行的；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8.</w:t>
            </w:r>
            <w:r w:rsidRPr="00CD4E8F">
              <w:rPr>
                <w:rFonts w:ascii="仿宋" w:eastAsia="仿宋" w:hAnsi="仿宋" w:hint="eastAsia"/>
                <w:color w:val="000000"/>
                <w:sz w:val="28"/>
                <w:szCs w:val="28"/>
              </w:rPr>
              <w:t>行政处罚显失公正的；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9.</w:t>
            </w:r>
            <w:r w:rsidRPr="00CD4E8F">
              <w:rPr>
                <w:rFonts w:ascii="仿宋" w:eastAsia="仿宋" w:hAnsi="仿宋" w:hint="eastAsia"/>
                <w:color w:val="000000"/>
                <w:sz w:val="28"/>
                <w:szCs w:val="28"/>
              </w:rPr>
              <w:t>玩忽职守，对违法行为不予制止、处罚，致使公民、法人或其他组织的合法权益、公共利益和社会秩序遭受损害的；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10.</w:t>
            </w:r>
            <w:r w:rsidRPr="00CD4E8F">
              <w:rPr>
                <w:rFonts w:ascii="仿宋" w:eastAsia="仿宋" w:hAnsi="仿宋" w:hint="eastAsia"/>
                <w:color w:val="000000"/>
                <w:sz w:val="28"/>
                <w:szCs w:val="28"/>
              </w:rPr>
              <w:t>徇私舞弊、包庇纵容违法行为的；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11.</w:t>
            </w:r>
            <w:r w:rsidRPr="00CD4E8F">
              <w:rPr>
                <w:rFonts w:ascii="仿宋" w:eastAsia="仿宋" w:hAnsi="仿宋" w:hint="eastAsia"/>
                <w:color w:val="000000"/>
                <w:sz w:val="28"/>
                <w:szCs w:val="28"/>
              </w:rPr>
              <w:t>在行政处罚过程中发生腐败行为的；</w:t>
            </w:r>
          </w:p>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color w:val="000000"/>
                <w:sz w:val="28"/>
                <w:szCs w:val="28"/>
              </w:rPr>
              <w:t>12</w:t>
            </w:r>
            <w:r w:rsidRPr="00CD4E8F">
              <w:rPr>
                <w:rFonts w:ascii="仿宋" w:eastAsia="仿宋" w:hAnsi="仿宋" w:hint="eastAsia"/>
                <w:color w:val="000000"/>
                <w:sz w:val="28"/>
                <w:szCs w:val="28"/>
              </w:rPr>
              <w:t>、其他违反法律法规规章文件规定的行为。。</w:t>
            </w:r>
          </w:p>
        </w:tc>
      </w:tr>
      <w:tr w:rsidR="00F23D1B" w:rsidRPr="00CD4E8F" w:rsidTr="008E7DBD">
        <w:trPr>
          <w:trHeight w:val="612"/>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法定期限</w:t>
            </w:r>
          </w:p>
        </w:tc>
        <w:tc>
          <w:tcPr>
            <w:tcW w:w="4108" w:type="dxa"/>
            <w:vAlign w:val="center"/>
          </w:tcPr>
          <w:p w:rsidR="00F23D1B" w:rsidRPr="00CD4E8F" w:rsidRDefault="00F23D1B" w:rsidP="008E7DBD">
            <w:pPr>
              <w:spacing w:line="320" w:lineRule="exact"/>
              <w:jc w:val="center"/>
              <w:rPr>
                <w:rFonts w:ascii="仿宋" w:eastAsia="仿宋" w:hAnsi="仿宋"/>
                <w:color w:val="000000"/>
                <w:sz w:val="28"/>
                <w:szCs w:val="28"/>
              </w:rPr>
            </w:pPr>
          </w:p>
        </w:tc>
        <w:tc>
          <w:tcPr>
            <w:tcW w:w="155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承诺期限</w:t>
            </w:r>
          </w:p>
        </w:tc>
        <w:tc>
          <w:tcPr>
            <w:tcW w:w="2447" w:type="dxa"/>
            <w:vAlign w:val="center"/>
          </w:tcPr>
          <w:p w:rsidR="00F23D1B" w:rsidRPr="00CD4E8F" w:rsidRDefault="00F23D1B" w:rsidP="008E7DBD">
            <w:pPr>
              <w:spacing w:line="320" w:lineRule="exact"/>
              <w:jc w:val="center"/>
              <w:rPr>
                <w:rFonts w:ascii="仿宋" w:eastAsia="仿宋" w:hAnsi="仿宋"/>
                <w:color w:val="000000"/>
                <w:sz w:val="28"/>
                <w:szCs w:val="28"/>
              </w:rPr>
            </w:pPr>
          </w:p>
        </w:tc>
      </w:tr>
      <w:tr w:rsidR="00F23D1B" w:rsidRPr="00CD4E8F" w:rsidTr="008E7DBD">
        <w:trPr>
          <w:trHeight w:val="51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工作时间</w:t>
            </w:r>
          </w:p>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和地址</w:t>
            </w:r>
          </w:p>
        </w:tc>
        <w:tc>
          <w:tcPr>
            <w:tcW w:w="8114" w:type="dxa"/>
            <w:gridSpan w:val="3"/>
            <w:vAlign w:val="center"/>
          </w:tcPr>
          <w:p w:rsidR="00F23D1B" w:rsidRPr="00CD4E8F" w:rsidRDefault="00F23D1B" w:rsidP="008E7DBD">
            <w:pPr>
              <w:spacing w:line="320" w:lineRule="exact"/>
              <w:rPr>
                <w:rFonts w:ascii="仿宋" w:eastAsia="仿宋" w:hAnsi="仿宋"/>
                <w:color w:val="000000"/>
                <w:sz w:val="28"/>
                <w:szCs w:val="28"/>
              </w:rPr>
            </w:pPr>
            <w:r w:rsidRPr="00CD4E8F">
              <w:rPr>
                <w:rFonts w:ascii="仿宋" w:eastAsia="仿宋" w:hAnsi="仿宋" w:hint="eastAsia"/>
                <w:color w:val="000000"/>
                <w:sz w:val="28"/>
                <w:szCs w:val="28"/>
              </w:rPr>
              <w:t>夏季</w:t>
            </w:r>
            <w:r w:rsidRPr="00CD4E8F">
              <w:rPr>
                <w:rFonts w:ascii="仿宋" w:eastAsia="仿宋" w:hAnsi="仿宋"/>
                <w:color w:val="000000"/>
                <w:sz w:val="28"/>
                <w:szCs w:val="28"/>
              </w:rPr>
              <w:t xml:space="preserve">  </w:t>
            </w:r>
            <w:r w:rsidRPr="00CD4E8F">
              <w:rPr>
                <w:rFonts w:ascii="仿宋" w:eastAsia="仿宋" w:hAnsi="仿宋" w:hint="eastAsia"/>
                <w:color w:val="000000"/>
                <w:sz w:val="28"/>
                <w:szCs w:val="28"/>
              </w:rPr>
              <w:t>上午：</w:t>
            </w:r>
            <w:r w:rsidRPr="00CD4E8F">
              <w:rPr>
                <w:rFonts w:ascii="仿宋" w:eastAsia="仿宋" w:hAnsi="仿宋"/>
                <w:color w:val="000000"/>
                <w:sz w:val="28"/>
                <w:szCs w:val="28"/>
              </w:rPr>
              <w:t>9:30-12:30</w:t>
            </w:r>
            <w:r w:rsidRPr="00CD4E8F">
              <w:rPr>
                <w:rFonts w:ascii="仿宋" w:eastAsia="仿宋" w:hAnsi="仿宋" w:hint="eastAsia"/>
                <w:color w:val="000000"/>
                <w:sz w:val="28"/>
                <w:szCs w:val="28"/>
              </w:rPr>
              <w:t>；下午：</w:t>
            </w:r>
            <w:r w:rsidRPr="00CD4E8F">
              <w:rPr>
                <w:rFonts w:ascii="仿宋" w:eastAsia="仿宋" w:hAnsi="仿宋"/>
                <w:color w:val="000000"/>
                <w:sz w:val="28"/>
                <w:szCs w:val="28"/>
              </w:rPr>
              <w:t>15:30-18:30</w:t>
            </w:r>
          </w:p>
          <w:p w:rsidR="00F23D1B" w:rsidRPr="00CD4E8F" w:rsidRDefault="00F23D1B" w:rsidP="008E7DBD">
            <w:pPr>
              <w:spacing w:line="320" w:lineRule="exact"/>
              <w:rPr>
                <w:rFonts w:ascii="仿宋" w:eastAsia="仿宋" w:hAnsi="仿宋"/>
                <w:color w:val="000000"/>
                <w:sz w:val="28"/>
                <w:szCs w:val="28"/>
              </w:rPr>
            </w:pPr>
            <w:r w:rsidRPr="00CD4E8F">
              <w:rPr>
                <w:rFonts w:ascii="仿宋" w:eastAsia="仿宋" w:hAnsi="仿宋" w:hint="eastAsia"/>
                <w:color w:val="000000"/>
                <w:sz w:val="28"/>
                <w:szCs w:val="28"/>
              </w:rPr>
              <w:t>冬季</w:t>
            </w:r>
            <w:r w:rsidRPr="00CD4E8F">
              <w:rPr>
                <w:rFonts w:ascii="仿宋" w:eastAsia="仿宋" w:hAnsi="仿宋"/>
                <w:color w:val="000000"/>
                <w:sz w:val="28"/>
                <w:szCs w:val="28"/>
              </w:rPr>
              <w:t xml:space="preserve">  </w:t>
            </w:r>
            <w:r w:rsidRPr="00CD4E8F">
              <w:rPr>
                <w:rFonts w:ascii="仿宋" w:eastAsia="仿宋" w:hAnsi="仿宋" w:hint="eastAsia"/>
                <w:color w:val="000000"/>
                <w:sz w:val="28"/>
                <w:szCs w:val="28"/>
              </w:rPr>
              <w:t>上午：</w:t>
            </w:r>
            <w:r w:rsidRPr="00CD4E8F">
              <w:rPr>
                <w:rFonts w:ascii="仿宋" w:eastAsia="仿宋" w:hAnsi="仿宋"/>
                <w:color w:val="000000"/>
                <w:sz w:val="28"/>
                <w:szCs w:val="28"/>
              </w:rPr>
              <w:t>10:00-13:00</w:t>
            </w:r>
            <w:r w:rsidRPr="00CD4E8F">
              <w:rPr>
                <w:rFonts w:ascii="仿宋" w:eastAsia="仿宋" w:hAnsi="仿宋" w:hint="eastAsia"/>
                <w:color w:val="000000"/>
                <w:sz w:val="28"/>
                <w:szCs w:val="28"/>
              </w:rPr>
              <w:t>；下午：</w:t>
            </w:r>
            <w:r w:rsidRPr="00CD4E8F">
              <w:rPr>
                <w:rFonts w:ascii="仿宋" w:eastAsia="仿宋" w:hAnsi="仿宋"/>
                <w:color w:val="000000"/>
                <w:sz w:val="28"/>
                <w:szCs w:val="28"/>
              </w:rPr>
              <w:t>15:30-18:30</w:t>
            </w:r>
          </w:p>
          <w:p w:rsidR="00F23D1B" w:rsidRPr="00CD4E8F" w:rsidRDefault="00F23D1B" w:rsidP="008E7DBD">
            <w:pPr>
              <w:spacing w:line="320" w:lineRule="exact"/>
              <w:rPr>
                <w:rFonts w:ascii="仿宋" w:eastAsia="仿宋" w:hAnsi="仿宋"/>
                <w:color w:val="000000"/>
                <w:sz w:val="28"/>
                <w:szCs w:val="28"/>
              </w:rPr>
            </w:pPr>
            <w:r w:rsidRPr="00CD4E8F">
              <w:rPr>
                <w:rFonts w:ascii="仿宋" w:eastAsia="仿宋" w:hAnsi="仿宋" w:hint="eastAsia"/>
                <w:color w:val="000000"/>
                <w:sz w:val="28"/>
                <w:szCs w:val="28"/>
              </w:rPr>
              <w:t>地址</w:t>
            </w:r>
            <w:r w:rsidRPr="00CD4E8F">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CD4E8F" w:rsidTr="008E7DBD">
        <w:trPr>
          <w:trHeight w:val="732"/>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监督投诉</w:t>
            </w:r>
            <w:r w:rsidRPr="00CD4E8F">
              <w:rPr>
                <w:rFonts w:ascii="仿宋" w:eastAsia="仿宋" w:hAnsi="仿宋" w:hint="eastAsia"/>
                <w:color w:val="000000"/>
                <w:spacing w:val="-20"/>
                <w:sz w:val="28"/>
                <w:szCs w:val="28"/>
              </w:rPr>
              <w:t>机构及电话</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CD4E8F">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CD4E8F" w:rsidTr="008E7DBD">
        <w:trPr>
          <w:trHeight w:val="470"/>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注意事项</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r w:rsidRPr="00CD4E8F">
              <w:rPr>
                <w:rFonts w:ascii="仿宋" w:eastAsia="仿宋" w:hAnsi="仿宋" w:hint="eastAsia"/>
                <w:color w:val="000000"/>
                <w:sz w:val="28"/>
                <w:szCs w:val="28"/>
              </w:rPr>
              <w:t>无</w:t>
            </w:r>
          </w:p>
        </w:tc>
      </w:tr>
      <w:tr w:rsidR="00F23D1B" w:rsidRPr="00CD4E8F" w:rsidTr="008E7DBD">
        <w:trPr>
          <w:trHeight w:val="458"/>
        </w:trPr>
        <w:tc>
          <w:tcPr>
            <w:tcW w:w="1529" w:type="dxa"/>
            <w:vAlign w:val="center"/>
          </w:tcPr>
          <w:p w:rsidR="00F23D1B" w:rsidRPr="00CD4E8F" w:rsidRDefault="00F23D1B" w:rsidP="008E7DBD">
            <w:pPr>
              <w:spacing w:line="320" w:lineRule="exact"/>
              <w:jc w:val="center"/>
              <w:rPr>
                <w:rFonts w:ascii="仿宋" w:eastAsia="仿宋" w:hAnsi="仿宋"/>
                <w:color w:val="000000"/>
                <w:sz w:val="28"/>
                <w:szCs w:val="28"/>
              </w:rPr>
            </w:pPr>
            <w:r w:rsidRPr="00CD4E8F">
              <w:rPr>
                <w:rFonts w:ascii="仿宋" w:eastAsia="仿宋" w:hAnsi="仿宋" w:hint="eastAsia"/>
                <w:color w:val="000000"/>
                <w:sz w:val="28"/>
                <w:szCs w:val="28"/>
              </w:rPr>
              <w:t>备注</w:t>
            </w:r>
          </w:p>
        </w:tc>
        <w:tc>
          <w:tcPr>
            <w:tcW w:w="8114" w:type="dxa"/>
            <w:gridSpan w:val="3"/>
            <w:vAlign w:val="center"/>
          </w:tcPr>
          <w:p w:rsidR="00F23D1B" w:rsidRPr="00CD4E8F" w:rsidRDefault="00F23D1B" w:rsidP="008E7DBD">
            <w:pPr>
              <w:spacing w:line="320" w:lineRule="exact"/>
              <w:jc w:val="left"/>
              <w:rPr>
                <w:rFonts w:ascii="仿宋" w:eastAsia="仿宋" w:hAnsi="仿宋"/>
                <w:color w:val="000000"/>
                <w:sz w:val="28"/>
                <w:szCs w:val="28"/>
              </w:rPr>
            </w:pPr>
          </w:p>
        </w:tc>
      </w:tr>
    </w:tbl>
    <w:p w:rsidR="00F23D1B" w:rsidRPr="00CD4E8F" w:rsidRDefault="00F23D1B" w:rsidP="00CD4E8F">
      <w:pPr>
        <w:rPr>
          <w:rFonts w:ascii="仿宋" w:eastAsia="仿宋" w:hAnsi="仿宋"/>
        </w:rPr>
      </w:pPr>
    </w:p>
    <w:p w:rsidR="00F23D1B" w:rsidRPr="00346C06" w:rsidRDefault="00F23D1B" w:rsidP="007C796C"/>
    <w:p w:rsidR="00F23D1B" w:rsidRDefault="00F23D1B" w:rsidP="00EC7054">
      <w:pPr>
        <w:spacing w:line="580" w:lineRule="exact"/>
        <w:jc w:val="left"/>
        <w:rPr>
          <w:rFonts w:ascii="仿宋" w:eastAsia="仿宋" w:hAnsi="仿宋"/>
          <w:b/>
          <w:color w:val="000000"/>
          <w:sz w:val="36"/>
          <w:szCs w:val="36"/>
        </w:rPr>
      </w:pPr>
    </w:p>
    <w:p w:rsidR="00F23D1B" w:rsidRPr="008E7DBD"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CD4E8F"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34</w:t>
      </w:r>
    </w:p>
    <w:tbl>
      <w:tblPr>
        <w:tblpPr w:leftFromText="180" w:rightFromText="180" w:vertAnchor="text" w:horzAnchor="margin" w:tblpY="90"/>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4"/>
        <w:gridCol w:w="4146"/>
        <w:gridCol w:w="1573"/>
        <w:gridCol w:w="2220"/>
      </w:tblGrid>
      <w:tr w:rsidR="00F23D1B" w:rsidRPr="003835D5" w:rsidTr="003835D5">
        <w:trPr>
          <w:trHeight w:val="596"/>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职权编码</w:t>
            </w:r>
          </w:p>
        </w:tc>
        <w:tc>
          <w:tcPr>
            <w:tcW w:w="4146" w:type="dxa"/>
            <w:vAlign w:val="center"/>
          </w:tcPr>
          <w:p w:rsidR="00F23D1B" w:rsidRPr="003835D5" w:rsidRDefault="00F23D1B" w:rsidP="003835D5">
            <w:pPr>
              <w:jc w:val="center"/>
              <w:rPr>
                <w:rFonts w:ascii="Times New Roman" w:eastAsia="仿宋" w:hAnsi="Times New Roman"/>
                <w:sz w:val="28"/>
                <w:szCs w:val="28"/>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JYJCF-3</w:t>
            </w:r>
            <w:r w:rsidRPr="003835D5">
              <w:rPr>
                <w:rFonts w:ascii="Times New Roman" w:eastAsia="仿宋" w:hAnsi="Times New Roman"/>
                <w:sz w:val="28"/>
                <w:szCs w:val="28"/>
              </w:rPr>
              <w:t>4</w:t>
            </w:r>
          </w:p>
        </w:tc>
        <w:tc>
          <w:tcPr>
            <w:tcW w:w="1573"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职权类别</w:t>
            </w:r>
          </w:p>
        </w:tc>
        <w:tc>
          <w:tcPr>
            <w:tcW w:w="2220"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行政处罚</w:t>
            </w:r>
          </w:p>
        </w:tc>
      </w:tr>
      <w:tr w:rsidR="00F23D1B" w:rsidRPr="003835D5" w:rsidTr="003835D5">
        <w:trPr>
          <w:trHeight w:val="629"/>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职权名称</w:t>
            </w:r>
          </w:p>
        </w:tc>
        <w:tc>
          <w:tcPr>
            <w:tcW w:w="7939" w:type="dxa"/>
            <w:gridSpan w:val="3"/>
            <w:vAlign w:val="center"/>
          </w:tcPr>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对未取得道路运输经营许可，擅自从事道路运输经营的处罚</w:t>
            </w:r>
          </w:p>
        </w:tc>
      </w:tr>
      <w:tr w:rsidR="00F23D1B" w:rsidRPr="003835D5" w:rsidTr="003835D5">
        <w:trPr>
          <w:trHeight w:val="629"/>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子项名称</w:t>
            </w:r>
          </w:p>
        </w:tc>
        <w:tc>
          <w:tcPr>
            <w:tcW w:w="7939" w:type="dxa"/>
            <w:gridSpan w:val="3"/>
            <w:vAlign w:val="center"/>
          </w:tcPr>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无</w:t>
            </w:r>
          </w:p>
        </w:tc>
      </w:tr>
      <w:tr w:rsidR="00F23D1B" w:rsidRPr="003835D5" w:rsidTr="003835D5">
        <w:trPr>
          <w:trHeight w:val="629"/>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行使主体</w:t>
            </w:r>
          </w:p>
        </w:tc>
        <w:tc>
          <w:tcPr>
            <w:tcW w:w="7939" w:type="dxa"/>
            <w:gridSpan w:val="3"/>
            <w:vAlign w:val="center"/>
          </w:tcPr>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sidRPr="003835D5">
              <w:rPr>
                <w:rFonts w:ascii="仿宋" w:eastAsia="仿宋" w:hAnsi="仿宋" w:hint="eastAsia"/>
                <w:color w:val="000000"/>
                <w:sz w:val="28"/>
                <w:szCs w:val="28"/>
              </w:rPr>
              <w:t>县交通运输局</w:t>
            </w:r>
          </w:p>
        </w:tc>
      </w:tr>
      <w:tr w:rsidR="00F23D1B" w:rsidRPr="003835D5" w:rsidTr="003835D5">
        <w:trPr>
          <w:trHeight w:val="629"/>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承办机构及电话</w:t>
            </w:r>
          </w:p>
        </w:tc>
        <w:tc>
          <w:tcPr>
            <w:tcW w:w="5719" w:type="dxa"/>
            <w:gridSpan w:val="2"/>
            <w:vAlign w:val="center"/>
          </w:tcPr>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sidRPr="003835D5">
              <w:rPr>
                <w:rFonts w:ascii="仿宋" w:eastAsia="仿宋" w:hAnsi="仿宋" w:hint="eastAsia"/>
                <w:color w:val="000000"/>
                <w:sz w:val="28"/>
                <w:szCs w:val="28"/>
              </w:rPr>
              <w:t>县交运局办公室</w:t>
            </w:r>
          </w:p>
        </w:tc>
        <w:tc>
          <w:tcPr>
            <w:tcW w:w="2220" w:type="dxa"/>
            <w:vAlign w:val="center"/>
          </w:tcPr>
          <w:p w:rsidR="00F23D1B" w:rsidRPr="003835D5" w:rsidRDefault="00CA3546" w:rsidP="003835D5">
            <w:pPr>
              <w:spacing w:line="320" w:lineRule="exact"/>
              <w:rPr>
                <w:rFonts w:ascii="仿宋" w:eastAsia="仿宋" w:hAnsi="仿宋"/>
                <w:color w:val="000000"/>
                <w:sz w:val="28"/>
                <w:szCs w:val="28"/>
              </w:rPr>
            </w:pPr>
            <w:r>
              <w:rPr>
                <w:rFonts w:ascii="仿宋" w:eastAsia="仿宋" w:hAnsi="仿宋"/>
                <w:color w:val="000000"/>
                <w:sz w:val="28"/>
                <w:szCs w:val="28"/>
              </w:rPr>
              <w:t>0896-3663124</w:t>
            </w:r>
          </w:p>
        </w:tc>
      </w:tr>
      <w:tr w:rsidR="00F23D1B" w:rsidRPr="003835D5" w:rsidTr="003835D5">
        <w:trPr>
          <w:trHeight w:val="1091"/>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设定依据</w:t>
            </w:r>
          </w:p>
        </w:tc>
        <w:tc>
          <w:tcPr>
            <w:tcW w:w="7939" w:type="dxa"/>
            <w:gridSpan w:val="3"/>
            <w:vAlign w:val="center"/>
          </w:tcPr>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《中华人民共和国道路运输条例》（国务院令第</w:t>
            </w:r>
            <w:r w:rsidRPr="003835D5">
              <w:rPr>
                <w:rFonts w:ascii="仿宋" w:eastAsia="仿宋" w:hAnsi="仿宋"/>
                <w:color w:val="000000"/>
                <w:sz w:val="28"/>
                <w:szCs w:val="28"/>
              </w:rPr>
              <w:t>406</w:t>
            </w:r>
            <w:r w:rsidRPr="003835D5">
              <w:rPr>
                <w:rFonts w:ascii="仿宋" w:eastAsia="仿宋" w:hAnsi="仿宋" w:hint="eastAsia"/>
                <w:color w:val="000000"/>
                <w:sz w:val="28"/>
                <w:szCs w:val="28"/>
              </w:rPr>
              <w:t>号）第六十三条</w:t>
            </w:r>
          </w:p>
        </w:tc>
      </w:tr>
      <w:tr w:rsidR="00F23D1B" w:rsidRPr="003835D5" w:rsidTr="003835D5">
        <w:trPr>
          <w:trHeight w:val="1598"/>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违法违规行为</w:t>
            </w:r>
          </w:p>
        </w:tc>
        <w:tc>
          <w:tcPr>
            <w:tcW w:w="7939" w:type="dxa"/>
            <w:gridSpan w:val="3"/>
            <w:vAlign w:val="center"/>
          </w:tcPr>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对未取得道路运输经营许可，擅自从事道路运输经营的</w:t>
            </w:r>
          </w:p>
        </w:tc>
      </w:tr>
      <w:tr w:rsidR="00F23D1B" w:rsidRPr="003835D5" w:rsidTr="003835D5">
        <w:trPr>
          <w:trHeight w:val="1044"/>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处罚种类</w:t>
            </w:r>
          </w:p>
        </w:tc>
        <w:tc>
          <w:tcPr>
            <w:tcW w:w="7939" w:type="dxa"/>
            <w:gridSpan w:val="3"/>
            <w:vAlign w:val="center"/>
          </w:tcPr>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罚款</w:t>
            </w:r>
          </w:p>
        </w:tc>
      </w:tr>
      <w:tr w:rsidR="00F23D1B" w:rsidRPr="003835D5" w:rsidTr="003835D5">
        <w:trPr>
          <w:trHeight w:val="629"/>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基本流程</w:t>
            </w:r>
          </w:p>
        </w:tc>
        <w:tc>
          <w:tcPr>
            <w:tcW w:w="7939" w:type="dxa"/>
            <w:gridSpan w:val="3"/>
            <w:vAlign w:val="center"/>
          </w:tcPr>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发现违法事实→立案（受理）→调查取证→审查→处罚前告知→决定→送达→执行→结案</w:t>
            </w:r>
          </w:p>
        </w:tc>
      </w:tr>
      <w:tr w:rsidR="00F23D1B" w:rsidRPr="003835D5" w:rsidTr="003835D5">
        <w:trPr>
          <w:trHeight w:val="1399"/>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工作时间</w:t>
            </w:r>
          </w:p>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和地址</w:t>
            </w:r>
          </w:p>
        </w:tc>
        <w:tc>
          <w:tcPr>
            <w:tcW w:w="7939" w:type="dxa"/>
            <w:gridSpan w:val="3"/>
            <w:vAlign w:val="center"/>
          </w:tcPr>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夏季</w:t>
            </w:r>
            <w:r w:rsidRPr="003835D5">
              <w:rPr>
                <w:rFonts w:ascii="仿宋" w:eastAsia="仿宋" w:hAnsi="仿宋"/>
                <w:color w:val="000000"/>
                <w:sz w:val="28"/>
                <w:szCs w:val="28"/>
              </w:rPr>
              <w:t xml:space="preserve">  </w:t>
            </w:r>
            <w:r w:rsidRPr="003835D5">
              <w:rPr>
                <w:rFonts w:ascii="仿宋" w:eastAsia="仿宋" w:hAnsi="仿宋" w:hint="eastAsia"/>
                <w:color w:val="000000"/>
                <w:sz w:val="28"/>
                <w:szCs w:val="28"/>
              </w:rPr>
              <w:t>上午：</w:t>
            </w:r>
            <w:r w:rsidRPr="003835D5">
              <w:rPr>
                <w:rFonts w:ascii="仿宋" w:eastAsia="仿宋" w:hAnsi="仿宋"/>
                <w:color w:val="000000"/>
                <w:sz w:val="28"/>
                <w:szCs w:val="28"/>
              </w:rPr>
              <w:t>9:30-13:00</w:t>
            </w:r>
            <w:r w:rsidRPr="003835D5">
              <w:rPr>
                <w:rFonts w:ascii="仿宋" w:eastAsia="仿宋" w:hAnsi="仿宋" w:hint="eastAsia"/>
                <w:color w:val="000000"/>
                <w:sz w:val="28"/>
                <w:szCs w:val="28"/>
              </w:rPr>
              <w:t>；下午：</w:t>
            </w:r>
            <w:r w:rsidRPr="003835D5">
              <w:rPr>
                <w:rFonts w:ascii="仿宋" w:eastAsia="仿宋" w:hAnsi="仿宋"/>
                <w:color w:val="000000"/>
                <w:sz w:val="28"/>
                <w:szCs w:val="28"/>
              </w:rPr>
              <w:t>15:30-18:30</w:t>
            </w:r>
          </w:p>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冬季</w:t>
            </w:r>
            <w:r w:rsidRPr="003835D5">
              <w:rPr>
                <w:rFonts w:ascii="仿宋" w:eastAsia="仿宋" w:hAnsi="仿宋"/>
                <w:color w:val="000000"/>
                <w:sz w:val="28"/>
                <w:szCs w:val="28"/>
              </w:rPr>
              <w:t xml:space="preserve">  </w:t>
            </w:r>
            <w:r w:rsidRPr="003835D5">
              <w:rPr>
                <w:rFonts w:ascii="仿宋" w:eastAsia="仿宋" w:hAnsi="仿宋" w:hint="eastAsia"/>
                <w:color w:val="000000"/>
                <w:sz w:val="28"/>
                <w:szCs w:val="28"/>
              </w:rPr>
              <w:t>上午：</w:t>
            </w:r>
            <w:r w:rsidRPr="003835D5">
              <w:rPr>
                <w:rFonts w:ascii="仿宋" w:eastAsia="仿宋" w:hAnsi="仿宋"/>
                <w:color w:val="000000"/>
                <w:sz w:val="28"/>
                <w:szCs w:val="28"/>
              </w:rPr>
              <w:t>10:00-13:00</w:t>
            </w:r>
            <w:r w:rsidRPr="003835D5">
              <w:rPr>
                <w:rFonts w:ascii="仿宋" w:eastAsia="仿宋" w:hAnsi="仿宋" w:hint="eastAsia"/>
                <w:color w:val="000000"/>
                <w:sz w:val="28"/>
                <w:szCs w:val="28"/>
              </w:rPr>
              <w:t>；下午：</w:t>
            </w:r>
            <w:r w:rsidRPr="003835D5">
              <w:rPr>
                <w:rFonts w:ascii="仿宋" w:eastAsia="仿宋" w:hAnsi="仿宋"/>
                <w:color w:val="000000"/>
                <w:sz w:val="28"/>
                <w:szCs w:val="28"/>
              </w:rPr>
              <w:t>15:30-18:00</w:t>
            </w:r>
          </w:p>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地址：</w:t>
            </w:r>
            <w:r w:rsidR="00CA3546">
              <w:rPr>
                <w:rFonts w:ascii="仿宋" w:eastAsia="仿宋" w:hAnsi="仿宋" w:hint="eastAsia"/>
                <w:color w:val="000000"/>
                <w:sz w:val="28"/>
                <w:szCs w:val="28"/>
              </w:rPr>
              <w:t>那曲地区安多县沈阳北路18号</w:t>
            </w:r>
          </w:p>
        </w:tc>
      </w:tr>
      <w:tr w:rsidR="00F23D1B" w:rsidRPr="003835D5" w:rsidTr="003835D5">
        <w:trPr>
          <w:trHeight w:val="1399"/>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监督投诉机构及电话</w:t>
            </w:r>
          </w:p>
        </w:tc>
        <w:tc>
          <w:tcPr>
            <w:tcW w:w="7939" w:type="dxa"/>
            <w:gridSpan w:val="3"/>
            <w:vAlign w:val="center"/>
          </w:tcPr>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sidRPr="003835D5">
              <w:rPr>
                <w:rFonts w:ascii="仿宋" w:eastAsia="仿宋" w:hAnsi="仿宋" w:hint="eastAsia"/>
                <w:color w:val="000000"/>
                <w:sz w:val="28"/>
                <w:szCs w:val="28"/>
              </w:rPr>
              <w:t>县纪律检查委员会</w:t>
            </w:r>
          </w:p>
          <w:p w:rsidR="00F23D1B" w:rsidRPr="003835D5" w:rsidRDefault="00CA3546" w:rsidP="003835D5">
            <w:pPr>
              <w:spacing w:line="320" w:lineRule="exact"/>
              <w:rPr>
                <w:rFonts w:ascii="仿宋" w:eastAsia="仿宋" w:hAnsi="仿宋"/>
                <w:color w:val="000000"/>
                <w:sz w:val="28"/>
                <w:szCs w:val="28"/>
              </w:rPr>
            </w:pPr>
            <w:r>
              <w:rPr>
                <w:rFonts w:ascii="仿宋" w:eastAsia="仿宋" w:hAnsi="仿宋"/>
                <w:color w:val="000000"/>
                <w:sz w:val="28"/>
                <w:szCs w:val="28"/>
              </w:rPr>
              <w:t>0896-3662178</w:t>
            </w:r>
          </w:p>
        </w:tc>
      </w:tr>
      <w:tr w:rsidR="00F23D1B" w:rsidRPr="003835D5" w:rsidTr="003835D5">
        <w:trPr>
          <w:trHeight w:val="881"/>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注意事项</w:t>
            </w:r>
          </w:p>
        </w:tc>
        <w:tc>
          <w:tcPr>
            <w:tcW w:w="7939" w:type="dxa"/>
            <w:gridSpan w:val="3"/>
            <w:vAlign w:val="center"/>
          </w:tcPr>
          <w:p w:rsidR="00F23D1B" w:rsidRPr="003835D5" w:rsidRDefault="00F23D1B" w:rsidP="003835D5">
            <w:pPr>
              <w:spacing w:line="320" w:lineRule="exact"/>
              <w:rPr>
                <w:rFonts w:ascii="仿宋" w:eastAsia="仿宋" w:hAnsi="仿宋"/>
                <w:color w:val="000000"/>
                <w:sz w:val="28"/>
                <w:szCs w:val="28"/>
              </w:rPr>
            </w:pPr>
            <w:r w:rsidRPr="003835D5">
              <w:rPr>
                <w:rFonts w:ascii="仿宋" w:eastAsia="仿宋" w:hAnsi="仿宋" w:hint="eastAsia"/>
                <w:color w:val="000000"/>
                <w:sz w:val="28"/>
                <w:szCs w:val="28"/>
              </w:rPr>
              <w:t>无</w:t>
            </w:r>
          </w:p>
        </w:tc>
      </w:tr>
      <w:tr w:rsidR="00F23D1B" w:rsidRPr="003835D5" w:rsidTr="003835D5">
        <w:trPr>
          <w:trHeight w:val="859"/>
        </w:trPr>
        <w:tc>
          <w:tcPr>
            <w:tcW w:w="1544" w:type="dxa"/>
            <w:vAlign w:val="center"/>
          </w:tcPr>
          <w:p w:rsidR="00F23D1B" w:rsidRPr="003835D5" w:rsidRDefault="00F23D1B" w:rsidP="003835D5">
            <w:pPr>
              <w:spacing w:line="320" w:lineRule="exact"/>
              <w:jc w:val="center"/>
              <w:rPr>
                <w:rFonts w:ascii="仿宋" w:eastAsia="仿宋" w:hAnsi="仿宋"/>
                <w:color w:val="000000"/>
                <w:sz w:val="28"/>
                <w:szCs w:val="28"/>
              </w:rPr>
            </w:pPr>
            <w:r w:rsidRPr="003835D5">
              <w:rPr>
                <w:rFonts w:ascii="仿宋" w:eastAsia="仿宋" w:hAnsi="仿宋" w:hint="eastAsia"/>
                <w:color w:val="000000"/>
                <w:sz w:val="28"/>
                <w:szCs w:val="28"/>
              </w:rPr>
              <w:t>备注</w:t>
            </w:r>
          </w:p>
        </w:tc>
        <w:tc>
          <w:tcPr>
            <w:tcW w:w="7939" w:type="dxa"/>
            <w:gridSpan w:val="3"/>
            <w:vAlign w:val="center"/>
          </w:tcPr>
          <w:p w:rsidR="00F23D1B" w:rsidRPr="003835D5" w:rsidRDefault="00F23D1B" w:rsidP="003835D5">
            <w:pPr>
              <w:spacing w:line="320" w:lineRule="exact"/>
              <w:rPr>
                <w:rFonts w:ascii="仿宋" w:eastAsia="仿宋" w:hAnsi="仿宋"/>
                <w:color w:val="000000"/>
                <w:sz w:val="28"/>
                <w:szCs w:val="28"/>
              </w:rPr>
            </w:pPr>
          </w:p>
        </w:tc>
      </w:tr>
    </w:tbl>
    <w:p w:rsidR="00F23D1B" w:rsidRPr="008E7DBD" w:rsidRDefault="00F23D1B" w:rsidP="008E7DBD">
      <w:pPr>
        <w:spacing w:line="580" w:lineRule="exact"/>
        <w:rPr>
          <w:rFonts w:ascii="Times New Roman" w:hAnsi="Times New Roman"/>
          <w:b/>
          <w:sz w:val="44"/>
          <w:szCs w:val="44"/>
          <w:lang w:val="zh-CN"/>
        </w:rPr>
      </w:pPr>
    </w:p>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CD4E8F"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35</w:t>
      </w:r>
    </w:p>
    <w:tbl>
      <w:tblPr>
        <w:tblpPr w:leftFromText="180" w:rightFromText="180" w:vertAnchor="text" w:horzAnchor="margin" w:tblpY="46"/>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14"/>
        <w:gridCol w:w="4067"/>
        <w:gridCol w:w="1543"/>
        <w:gridCol w:w="2178"/>
      </w:tblGrid>
      <w:tr w:rsidR="00F23D1B" w:rsidRPr="0020676D" w:rsidTr="00D96A73">
        <w:trPr>
          <w:trHeight w:val="455"/>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职权编码</w:t>
            </w:r>
          </w:p>
        </w:tc>
        <w:tc>
          <w:tcPr>
            <w:tcW w:w="4067" w:type="dxa"/>
            <w:vAlign w:val="center"/>
          </w:tcPr>
          <w:p w:rsidR="00F23D1B" w:rsidRPr="003B5EA8" w:rsidRDefault="00F23D1B" w:rsidP="003835D5">
            <w:pPr>
              <w:jc w:val="center"/>
              <w:rPr>
                <w:rFonts w:ascii="仿宋" w:eastAsia="仿宋" w:hAnsi="仿宋"/>
                <w:sz w:val="28"/>
                <w:szCs w:val="28"/>
              </w:rPr>
            </w:pPr>
            <w:r>
              <w:rPr>
                <w:rFonts w:ascii="仿宋" w:eastAsia="仿宋" w:hAnsi="仿宋"/>
                <w:sz w:val="28"/>
                <w:szCs w:val="28"/>
              </w:rPr>
              <w:t>11NQ</w:t>
            </w:r>
            <w:r w:rsidR="00CA3546">
              <w:rPr>
                <w:rFonts w:ascii="仿宋" w:eastAsia="仿宋" w:hAnsi="仿宋"/>
                <w:sz w:val="28"/>
                <w:szCs w:val="28"/>
              </w:rPr>
              <w:t>ADX</w:t>
            </w:r>
            <w:r>
              <w:rPr>
                <w:rFonts w:ascii="仿宋" w:eastAsia="仿宋" w:hAnsi="仿宋"/>
                <w:sz w:val="28"/>
                <w:szCs w:val="28"/>
              </w:rPr>
              <w:t>JYJCF-3</w:t>
            </w:r>
            <w:r w:rsidRPr="003B5EA8">
              <w:rPr>
                <w:rFonts w:ascii="仿宋" w:eastAsia="仿宋" w:hAnsi="仿宋"/>
                <w:sz w:val="28"/>
                <w:szCs w:val="28"/>
              </w:rPr>
              <w:t>5</w:t>
            </w:r>
          </w:p>
        </w:tc>
        <w:tc>
          <w:tcPr>
            <w:tcW w:w="1543"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职权类别</w:t>
            </w:r>
          </w:p>
        </w:tc>
        <w:tc>
          <w:tcPr>
            <w:tcW w:w="2178"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行政处罚</w:t>
            </w:r>
          </w:p>
        </w:tc>
      </w:tr>
      <w:tr w:rsidR="00F23D1B" w:rsidRPr="0020676D" w:rsidTr="00D96A73">
        <w:trPr>
          <w:trHeight w:val="421"/>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职权名称</w:t>
            </w:r>
          </w:p>
        </w:tc>
        <w:tc>
          <w:tcPr>
            <w:tcW w:w="7788" w:type="dxa"/>
            <w:gridSpan w:val="3"/>
            <w:vAlign w:val="center"/>
          </w:tcPr>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对不符合条件从事客运、危险货物运输经营的驾驶人员的处罚</w:t>
            </w:r>
          </w:p>
        </w:tc>
      </w:tr>
      <w:tr w:rsidR="00F23D1B" w:rsidRPr="0020676D" w:rsidTr="00D96A73">
        <w:trPr>
          <w:trHeight w:val="358"/>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子项名称</w:t>
            </w:r>
          </w:p>
        </w:tc>
        <w:tc>
          <w:tcPr>
            <w:tcW w:w="7788" w:type="dxa"/>
            <w:gridSpan w:val="3"/>
            <w:vAlign w:val="center"/>
          </w:tcPr>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无</w:t>
            </w:r>
          </w:p>
        </w:tc>
      </w:tr>
      <w:tr w:rsidR="00F23D1B" w:rsidRPr="0020676D" w:rsidTr="003835D5">
        <w:trPr>
          <w:trHeight w:val="684"/>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行使主体</w:t>
            </w:r>
          </w:p>
        </w:tc>
        <w:tc>
          <w:tcPr>
            <w:tcW w:w="7788" w:type="dxa"/>
            <w:gridSpan w:val="3"/>
            <w:vAlign w:val="center"/>
          </w:tcPr>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那曲</w:t>
            </w:r>
            <w:r w:rsidR="00CA3546">
              <w:rPr>
                <w:rFonts w:ascii="仿宋" w:eastAsia="仿宋" w:hAnsi="仿宋" w:hint="eastAsia"/>
                <w:color w:val="000000"/>
                <w:szCs w:val="21"/>
              </w:rPr>
              <w:t>安多</w:t>
            </w:r>
            <w:r w:rsidRPr="00D96A73">
              <w:rPr>
                <w:rFonts w:ascii="仿宋" w:eastAsia="仿宋" w:hAnsi="仿宋" w:hint="eastAsia"/>
                <w:color w:val="000000"/>
                <w:szCs w:val="21"/>
              </w:rPr>
              <w:t>县交通运输局</w:t>
            </w:r>
          </w:p>
        </w:tc>
      </w:tr>
      <w:tr w:rsidR="00F23D1B" w:rsidRPr="0020676D" w:rsidTr="003835D5">
        <w:trPr>
          <w:trHeight w:val="684"/>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承办机构及电话</w:t>
            </w:r>
          </w:p>
        </w:tc>
        <w:tc>
          <w:tcPr>
            <w:tcW w:w="5610" w:type="dxa"/>
            <w:gridSpan w:val="2"/>
            <w:vAlign w:val="center"/>
          </w:tcPr>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那曲地区</w:t>
            </w:r>
            <w:r w:rsidR="00CA3546">
              <w:rPr>
                <w:rFonts w:ascii="仿宋" w:eastAsia="仿宋" w:hAnsi="仿宋" w:hint="eastAsia"/>
                <w:color w:val="000000"/>
                <w:szCs w:val="21"/>
              </w:rPr>
              <w:t>安多</w:t>
            </w:r>
            <w:r w:rsidRPr="00D96A73">
              <w:rPr>
                <w:rFonts w:ascii="仿宋" w:eastAsia="仿宋" w:hAnsi="仿宋" w:hint="eastAsia"/>
                <w:color w:val="000000"/>
                <w:szCs w:val="21"/>
              </w:rPr>
              <w:t>县交运局办公室</w:t>
            </w:r>
          </w:p>
        </w:tc>
        <w:tc>
          <w:tcPr>
            <w:tcW w:w="2178" w:type="dxa"/>
            <w:vAlign w:val="center"/>
          </w:tcPr>
          <w:p w:rsidR="00F23D1B" w:rsidRPr="00D96A73" w:rsidRDefault="00CA3546" w:rsidP="003835D5">
            <w:pPr>
              <w:spacing w:line="320" w:lineRule="exact"/>
              <w:rPr>
                <w:rFonts w:ascii="仿宋" w:eastAsia="仿宋" w:hAnsi="仿宋"/>
                <w:color w:val="000000"/>
                <w:szCs w:val="21"/>
              </w:rPr>
            </w:pPr>
            <w:r>
              <w:rPr>
                <w:rFonts w:ascii="仿宋" w:eastAsia="仿宋" w:hAnsi="仿宋"/>
                <w:color w:val="000000"/>
                <w:szCs w:val="21"/>
              </w:rPr>
              <w:t>0896-3663124</w:t>
            </w:r>
          </w:p>
        </w:tc>
      </w:tr>
      <w:tr w:rsidR="00F23D1B" w:rsidRPr="0020676D" w:rsidTr="00D96A73">
        <w:trPr>
          <w:trHeight w:val="753"/>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设定依据</w:t>
            </w:r>
          </w:p>
        </w:tc>
        <w:tc>
          <w:tcPr>
            <w:tcW w:w="7788" w:type="dxa"/>
            <w:gridSpan w:val="3"/>
            <w:vAlign w:val="center"/>
          </w:tcPr>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《中华人民共和国道路运输条例》（国务院令第</w:t>
            </w:r>
            <w:r w:rsidRPr="00D96A73">
              <w:rPr>
                <w:rFonts w:ascii="仿宋" w:eastAsia="仿宋" w:hAnsi="仿宋"/>
                <w:color w:val="000000"/>
                <w:szCs w:val="21"/>
              </w:rPr>
              <w:t>406</w:t>
            </w:r>
            <w:r w:rsidRPr="00D96A73">
              <w:rPr>
                <w:rFonts w:ascii="仿宋" w:eastAsia="仿宋" w:hAnsi="仿宋" w:hint="eastAsia"/>
                <w:color w:val="000000"/>
                <w:szCs w:val="21"/>
              </w:rPr>
              <w:t>号，</w:t>
            </w:r>
            <w:r w:rsidRPr="00D96A73">
              <w:rPr>
                <w:rFonts w:ascii="仿宋" w:eastAsia="仿宋" w:hAnsi="仿宋"/>
                <w:color w:val="000000"/>
                <w:szCs w:val="21"/>
              </w:rPr>
              <w:t>2016</w:t>
            </w:r>
            <w:r w:rsidRPr="00D96A73">
              <w:rPr>
                <w:rFonts w:ascii="仿宋" w:eastAsia="仿宋" w:hAnsi="仿宋" w:hint="eastAsia"/>
                <w:color w:val="000000"/>
                <w:szCs w:val="21"/>
              </w:rPr>
              <w:t>年</w:t>
            </w:r>
            <w:r w:rsidRPr="00D96A73">
              <w:rPr>
                <w:rFonts w:ascii="仿宋" w:eastAsia="仿宋" w:hAnsi="仿宋"/>
                <w:color w:val="000000"/>
                <w:szCs w:val="21"/>
              </w:rPr>
              <w:t>2</w:t>
            </w:r>
            <w:r w:rsidRPr="00D96A73">
              <w:rPr>
                <w:rFonts w:ascii="仿宋" w:eastAsia="仿宋" w:hAnsi="仿宋" w:hint="eastAsia"/>
                <w:color w:val="000000"/>
                <w:szCs w:val="21"/>
              </w:rPr>
              <w:t>月国务院令第</w:t>
            </w:r>
            <w:r w:rsidRPr="00D96A73">
              <w:rPr>
                <w:rFonts w:ascii="仿宋" w:eastAsia="仿宋" w:hAnsi="仿宋"/>
                <w:color w:val="000000"/>
                <w:szCs w:val="21"/>
              </w:rPr>
              <w:t>666</w:t>
            </w:r>
            <w:r w:rsidRPr="00D96A73">
              <w:rPr>
                <w:rFonts w:ascii="仿宋" w:eastAsia="仿宋" w:hAnsi="仿宋" w:hint="eastAsia"/>
                <w:color w:val="000000"/>
                <w:szCs w:val="21"/>
              </w:rPr>
              <w:t>号修改）第九条</w:t>
            </w:r>
          </w:p>
        </w:tc>
      </w:tr>
      <w:tr w:rsidR="00F23D1B" w:rsidRPr="0020676D" w:rsidTr="00D96A73">
        <w:trPr>
          <w:trHeight w:val="1736"/>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违法违规行为</w:t>
            </w:r>
          </w:p>
        </w:tc>
        <w:tc>
          <w:tcPr>
            <w:tcW w:w="7788" w:type="dxa"/>
            <w:gridSpan w:val="3"/>
          </w:tcPr>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w:t>
            </w:r>
            <w:r w:rsidRPr="00D96A73">
              <w:rPr>
                <w:rFonts w:ascii="仿宋" w:eastAsia="仿宋" w:hAnsi="仿宋" w:hint="eastAsia"/>
                <w:color w:val="000000"/>
                <w:szCs w:val="21"/>
              </w:rPr>
              <w:t>没有法律和事实依据实施行政处罚的；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2.</w:t>
            </w:r>
            <w:r w:rsidRPr="00D96A73">
              <w:rPr>
                <w:rFonts w:ascii="仿宋" w:eastAsia="仿宋" w:hAnsi="仿宋" w:hint="eastAsia"/>
                <w:color w:val="000000"/>
                <w:szCs w:val="21"/>
              </w:rPr>
              <w:t>行政处罚显失公正的；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3.</w:t>
            </w:r>
            <w:r w:rsidRPr="00D96A73">
              <w:rPr>
                <w:rFonts w:ascii="仿宋" w:eastAsia="仿宋" w:hAnsi="仿宋" w:hint="eastAsia"/>
                <w:color w:val="000000"/>
                <w:szCs w:val="21"/>
              </w:rPr>
              <w:t>执法人员玩忽职守，对应当予以制止和处罚的违法行为不予制止、处罚，致使当事人的合法权益遭受损害的；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4.</w:t>
            </w:r>
            <w:r w:rsidRPr="00D96A73">
              <w:rPr>
                <w:rFonts w:ascii="仿宋" w:eastAsia="仿宋" w:hAnsi="仿宋" w:hint="eastAsia"/>
                <w:color w:val="000000"/>
                <w:szCs w:val="21"/>
              </w:rPr>
              <w:t>不具备行政执法资格实施行政处罚的；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5.</w:t>
            </w:r>
            <w:r w:rsidRPr="00D96A73">
              <w:rPr>
                <w:rFonts w:ascii="仿宋" w:eastAsia="仿宋" w:hAnsi="仿宋" w:hint="eastAsia"/>
                <w:color w:val="000000"/>
                <w:szCs w:val="21"/>
              </w:rPr>
              <w:t>在制止以及查处违法案件中受阻，依照有关规定应当向本级人民政府或者上级交通主管部门报告而未报告的；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6.</w:t>
            </w:r>
            <w:r w:rsidRPr="00D96A73">
              <w:rPr>
                <w:rFonts w:ascii="仿宋" w:eastAsia="仿宋" w:hAnsi="仿宋" w:hint="eastAsia"/>
                <w:color w:val="000000"/>
                <w:szCs w:val="21"/>
              </w:rPr>
              <w:t>应当依法移送追究刑事责任，而未依法移送有权机关的；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7.</w:t>
            </w:r>
            <w:r w:rsidRPr="00D96A73">
              <w:rPr>
                <w:rFonts w:ascii="仿宋" w:eastAsia="仿宋" w:hAnsi="仿宋" w:hint="eastAsia"/>
                <w:color w:val="000000"/>
                <w:szCs w:val="21"/>
              </w:rPr>
              <w:t>擅自改变行政处罚种类、幅度的；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8.</w:t>
            </w:r>
            <w:r w:rsidRPr="00D96A73">
              <w:rPr>
                <w:rFonts w:ascii="仿宋" w:eastAsia="仿宋" w:hAnsi="仿宋" w:hint="eastAsia"/>
                <w:color w:val="000000"/>
                <w:szCs w:val="21"/>
              </w:rPr>
              <w:t>违反法定行政处罚程序的；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9.</w:t>
            </w:r>
            <w:r w:rsidRPr="00D96A73">
              <w:rPr>
                <w:rFonts w:ascii="仿宋" w:eastAsia="仿宋" w:hAnsi="仿宋" w:hint="eastAsia"/>
                <w:color w:val="000000"/>
                <w:szCs w:val="21"/>
              </w:rPr>
              <w:t>违反“罚缴分离”规定，擅自收取罚款的；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10.</w:t>
            </w:r>
            <w:r w:rsidRPr="00D96A73">
              <w:rPr>
                <w:rFonts w:ascii="仿宋" w:eastAsia="仿宋" w:hAnsi="仿宋" w:hint="eastAsia"/>
                <w:color w:val="000000"/>
                <w:szCs w:val="21"/>
              </w:rPr>
              <w:t>不使用罚款单据或使用非法定部门制发的罚款单据的；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11.</w:t>
            </w:r>
            <w:r w:rsidRPr="00D96A73">
              <w:rPr>
                <w:rFonts w:ascii="仿宋" w:eastAsia="仿宋" w:hAnsi="仿宋" w:hint="eastAsia"/>
                <w:color w:val="000000"/>
                <w:szCs w:val="21"/>
              </w:rPr>
              <w:t>截留、私分或者变相私分罚款的；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12.</w:t>
            </w:r>
            <w:r w:rsidRPr="00D96A73">
              <w:rPr>
                <w:rFonts w:ascii="仿宋" w:eastAsia="仿宋" w:hAnsi="仿宋" w:hint="eastAsia"/>
                <w:color w:val="000000"/>
                <w:szCs w:val="21"/>
              </w:rPr>
              <w:t>符合听证条件、行政管理相对人要求听证，应予组织听证而不组织听证的；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13.</w:t>
            </w:r>
            <w:r w:rsidRPr="00D96A73">
              <w:rPr>
                <w:rFonts w:ascii="仿宋" w:eastAsia="仿宋" w:hAnsi="仿宋" w:hint="eastAsia"/>
                <w:color w:val="000000"/>
                <w:szCs w:val="21"/>
              </w:rPr>
              <w:t>在行政处罚过程中发生腐败行为的；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14.</w:t>
            </w:r>
            <w:r w:rsidRPr="00D96A73">
              <w:rPr>
                <w:rFonts w:ascii="仿宋" w:eastAsia="仿宋" w:hAnsi="仿宋" w:hint="eastAsia"/>
                <w:color w:val="000000"/>
                <w:szCs w:val="21"/>
              </w:rPr>
              <w:t>其他违反法律法规规章文件规定的行为。</w:t>
            </w:r>
          </w:p>
        </w:tc>
      </w:tr>
      <w:tr w:rsidR="00F23D1B" w:rsidRPr="0020676D" w:rsidTr="00D96A73">
        <w:trPr>
          <w:trHeight w:val="198"/>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处罚种类</w:t>
            </w:r>
          </w:p>
        </w:tc>
        <w:tc>
          <w:tcPr>
            <w:tcW w:w="7788" w:type="dxa"/>
            <w:gridSpan w:val="3"/>
            <w:vAlign w:val="center"/>
          </w:tcPr>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罚款</w:t>
            </w:r>
          </w:p>
        </w:tc>
      </w:tr>
      <w:tr w:rsidR="00F23D1B" w:rsidRPr="0020676D" w:rsidTr="003835D5">
        <w:trPr>
          <w:trHeight w:val="684"/>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基本流程</w:t>
            </w:r>
          </w:p>
        </w:tc>
        <w:tc>
          <w:tcPr>
            <w:tcW w:w="7788" w:type="dxa"/>
            <w:gridSpan w:val="3"/>
            <w:vAlign w:val="center"/>
          </w:tcPr>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发现违法事实→立案（受理）→调查取证→审查→处罚前告知→决定→送达→执行→结案</w:t>
            </w:r>
          </w:p>
        </w:tc>
      </w:tr>
      <w:tr w:rsidR="00F23D1B" w:rsidRPr="0020676D" w:rsidTr="00D96A73">
        <w:trPr>
          <w:trHeight w:val="391"/>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工作时间</w:t>
            </w:r>
          </w:p>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和地址</w:t>
            </w:r>
          </w:p>
        </w:tc>
        <w:tc>
          <w:tcPr>
            <w:tcW w:w="7788" w:type="dxa"/>
            <w:gridSpan w:val="3"/>
            <w:vAlign w:val="center"/>
          </w:tcPr>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夏季</w:t>
            </w:r>
            <w:r w:rsidRPr="00D96A73">
              <w:rPr>
                <w:rFonts w:ascii="仿宋" w:eastAsia="仿宋" w:hAnsi="仿宋"/>
                <w:color w:val="000000"/>
                <w:szCs w:val="21"/>
              </w:rPr>
              <w:t xml:space="preserve">  </w:t>
            </w:r>
            <w:r w:rsidRPr="00D96A73">
              <w:rPr>
                <w:rFonts w:ascii="仿宋" w:eastAsia="仿宋" w:hAnsi="仿宋" w:hint="eastAsia"/>
                <w:color w:val="000000"/>
                <w:szCs w:val="21"/>
              </w:rPr>
              <w:t>上午：</w:t>
            </w:r>
            <w:r w:rsidRPr="00D96A73">
              <w:rPr>
                <w:rFonts w:ascii="仿宋" w:eastAsia="仿宋" w:hAnsi="仿宋"/>
                <w:color w:val="000000"/>
                <w:szCs w:val="21"/>
              </w:rPr>
              <w:t>9:30-13:00</w:t>
            </w:r>
            <w:r w:rsidRPr="00D96A73">
              <w:rPr>
                <w:rFonts w:ascii="仿宋" w:eastAsia="仿宋" w:hAnsi="仿宋" w:hint="eastAsia"/>
                <w:color w:val="000000"/>
                <w:szCs w:val="21"/>
              </w:rPr>
              <w:t>；下午：</w:t>
            </w:r>
            <w:r w:rsidRPr="00D96A73">
              <w:rPr>
                <w:rFonts w:ascii="仿宋" w:eastAsia="仿宋" w:hAnsi="仿宋"/>
                <w:color w:val="000000"/>
                <w:szCs w:val="21"/>
              </w:rPr>
              <w:t>15:30-18:30</w:t>
            </w:r>
          </w:p>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冬季</w:t>
            </w:r>
            <w:r w:rsidRPr="00D96A73">
              <w:rPr>
                <w:rFonts w:ascii="仿宋" w:eastAsia="仿宋" w:hAnsi="仿宋"/>
                <w:color w:val="000000"/>
                <w:szCs w:val="21"/>
              </w:rPr>
              <w:t xml:space="preserve">  </w:t>
            </w:r>
            <w:r w:rsidRPr="00D96A73">
              <w:rPr>
                <w:rFonts w:ascii="仿宋" w:eastAsia="仿宋" w:hAnsi="仿宋" w:hint="eastAsia"/>
                <w:color w:val="000000"/>
                <w:szCs w:val="21"/>
              </w:rPr>
              <w:t>上午：</w:t>
            </w:r>
            <w:r w:rsidRPr="00D96A73">
              <w:rPr>
                <w:rFonts w:ascii="仿宋" w:eastAsia="仿宋" w:hAnsi="仿宋"/>
                <w:color w:val="000000"/>
                <w:szCs w:val="21"/>
              </w:rPr>
              <w:t>10:00-13:00</w:t>
            </w:r>
            <w:r w:rsidRPr="00D96A73">
              <w:rPr>
                <w:rFonts w:ascii="仿宋" w:eastAsia="仿宋" w:hAnsi="仿宋" w:hint="eastAsia"/>
                <w:color w:val="000000"/>
                <w:szCs w:val="21"/>
              </w:rPr>
              <w:t>；下午：</w:t>
            </w:r>
            <w:r w:rsidRPr="00D96A73">
              <w:rPr>
                <w:rFonts w:ascii="仿宋" w:eastAsia="仿宋" w:hAnsi="仿宋"/>
                <w:color w:val="000000"/>
                <w:szCs w:val="21"/>
              </w:rPr>
              <w:t>15:30-18:00</w:t>
            </w:r>
          </w:p>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地址：</w:t>
            </w:r>
            <w:r w:rsidR="00CA3546">
              <w:rPr>
                <w:rFonts w:ascii="仿宋" w:eastAsia="仿宋" w:hAnsi="仿宋" w:hint="eastAsia"/>
                <w:color w:val="000000"/>
                <w:szCs w:val="21"/>
              </w:rPr>
              <w:t>那曲地区安多县沈阳北路18号</w:t>
            </w:r>
          </w:p>
        </w:tc>
      </w:tr>
      <w:tr w:rsidR="00F23D1B" w:rsidRPr="0020676D" w:rsidTr="00D96A73">
        <w:trPr>
          <w:trHeight w:val="661"/>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监督投诉机构及电话</w:t>
            </w:r>
          </w:p>
        </w:tc>
        <w:tc>
          <w:tcPr>
            <w:tcW w:w="7788" w:type="dxa"/>
            <w:gridSpan w:val="3"/>
            <w:vAlign w:val="center"/>
          </w:tcPr>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那曲地区</w:t>
            </w:r>
            <w:r w:rsidR="00CA3546">
              <w:rPr>
                <w:rFonts w:ascii="仿宋" w:eastAsia="仿宋" w:hAnsi="仿宋" w:hint="eastAsia"/>
                <w:color w:val="000000"/>
                <w:szCs w:val="21"/>
              </w:rPr>
              <w:t>安多</w:t>
            </w:r>
            <w:r w:rsidRPr="00D96A73">
              <w:rPr>
                <w:rFonts w:ascii="仿宋" w:eastAsia="仿宋" w:hAnsi="仿宋" w:hint="eastAsia"/>
                <w:color w:val="000000"/>
                <w:szCs w:val="21"/>
              </w:rPr>
              <w:t>县纪律检查委员会</w:t>
            </w:r>
          </w:p>
          <w:p w:rsidR="00F23D1B" w:rsidRPr="00D96A73" w:rsidRDefault="00CA3546" w:rsidP="003835D5">
            <w:pPr>
              <w:spacing w:line="320" w:lineRule="exact"/>
              <w:rPr>
                <w:rFonts w:ascii="仿宋" w:eastAsia="仿宋" w:hAnsi="仿宋"/>
                <w:color w:val="000000"/>
                <w:szCs w:val="21"/>
              </w:rPr>
            </w:pPr>
            <w:r>
              <w:rPr>
                <w:rFonts w:ascii="仿宋" w:eastAsia="仿宋" w:hAnsi="仿宋"/>
                <w:color w:val="000000"/>
                <w:szCs w:val="21"/>
              </w:rPr>
              <w:t>0896-3662178</w:t>
            </w:r>
          </w:p>
        </w:tc>
      </w:tr>
      <w:tr w:rsidR="00F23D1B" w:rsidRPr="0020676D" w:rsidTr="003835D5">
        <w:trPr>
          <w:trHeight w:val="957"/>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注意事项</w:t>
            </w:r>
          </w:p>
        </w:tc>
        <w:tc>
          <w:tcPr>
            <w:tcW w:w="7788" w:type="dxa"/>
            <w:gridSpan w:val="3"/>
            <w:vAlign w:val="center"/>
          </w:tcPr>
          <w:p w:rsidR="00F23D1B" w:rsidRPr="00D96A73" w:rsidRDefault="00F23D1B" w:rsidP="003835D5">
            <w:pPr>
              <w:spacing w:line="320" w:lineRule="exact"/>
              <w:rPr>
                <w:rFonts w:ascii="仿宋" w:eastAsia="仿宋" w:hAnsi="仿宋"/>
                <w:color w:val="000000"/>
                <w:szCs w:val="21"/>
              </w:rPr>
            </w:pPr>
            <w:r w:rsidRPr="00D96A73">
              <w:rPr>
                <w:rFonts w:ascii="仿宋" w:eastAsia="仿宋" w:hAnsi="仿宋" w:hint="eastAsia"/>
                <w:color w:val="000000"/>
                <w:szCs w:val="21"/>
              </w:rPr>
              <w:t>无</w:t>
            </w:r>
          </w:p>
        </w:tc>
      </w:tr>
      <w:tr w:rsidR="00F23D1B" w:rsidRPr="0020676D" w:rsidTr="003835D5">
        <w:trPr>
          <w:trHeight w:val="933"/>
        </w:trPr>
        <w:tc>
          <w:tcPr>
            <w:tcW w:w="1514" w:type="dxa"/>
            <w:vAlign w:val="center"/>
          </w:tcPr>
          <w:p w:rsidR="00F23D1B" w:rsidRPr="00D96A73" w:rsidRDefault="00F23D1B" w:rsidP="003835D5">
            <w:pPr>
              <w:spacing w:line="320" w:lineRule="exact"/>
              <w:jc w:val="center"/>
              <w:rPr>
                <w:rFonts w:ascii="仿宋" w:eastAsia="仿宋" w:hAnsi="仿宋"/>
                <w:color w:val="000000"/>
                <w:szCs w:val="21"/>
              </w:rPr>
            </w:pPr>
            <w:r w:rsidRPr="00D96A73">
              <w:rPr>
                <w:rFonts w:ascii="仿宋" w:eastAsia="仿宋" w:hAnsi="仿宋" w:hint="eastAsia"/>
                <w:color w:val="000000"/>
                <w:szCs w:val="21"/>
              </w:rPr>
              <w:t>备注</w:t>
            </w:r>
          </w:p>
        </w:tc>
        <w:tc>
          <w:tcPr>
            <w:tcW w:w="7788" w:type="dxa"/>
            <w:gridSpan w:val="3"/>
            <w:vAlign w:val="center"/>
          </w:tcPr>
          <w:p w:rsidR="00F23D1B" w:rsidRPr="00D96A73" w:rsidRDefault="00F23D1B" w:rsidP="003835D5">
            <w:pPr>
              <w:spacing w:line="320" w:lineRule="exact"/>
              <w:rPr>
                <w:rFonts w:ascii="仿宋" w:eastAsia="仿宋" w:hAnsi="仿宋"/>
                <w:color w:val="000000"/>
                <w:szCs w:val="21"/>
              </w:rPr>
            </w:pPr>
          </w:p>
        </w:tc>
      </w:tr>
    </w:tbl>
    <w:p w:rsidR="00F23D1B" w:rsidRDefault="00F23D1B" w:rsidP="008E7DBD">
      <w:pPr>
        <w:spacing w:line="580" w:lineRule="exact"/>
        <w:rPr>
          <w:rFonts w:ascii="Times New Roman" w:hAnsi="Times New Roman"/>
          <w:b/>
          <w:szCs w:val="21"/>
          <w:lang w:val="zh-CN"/>
        </w:rPr>
      </w:pPr>
    </w:p>
    <w:p w:rsidR="00F23D1B" w:rsidRDefault="00F23D1B" w:rsidP="00D96A73">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D96A73" w:rsidRDefault="00F23D1B" w:rsidP="00D96A73">
      <w:pPr>
        <w:spacing w:line="580" w:lineRule="exact"/>
        <w:rPr>
          <w:rFonts w:ascii="Times New Roman" w:hAnsi="Times New Roman"/>
          <w:b/>
          <w:sz w:val="44"/>
          <w:szCs w:val="44"/>
          <w:lang w:val="zh-CN"/>
        </w:rPr>
      </w:pPr>
      <w:r w:rsidRPr="00D660A2">
        <w:rPr>
          <w:rFonts w:ascii="仿宋" w:eastAsia="仿宋" w:hAnsi="仿宋" w:hint="eastAsia"/>
          <w:sz w:val="28"/>
          <w:szCs w:val="28"/>
        </w:rPr>
        <w:t>序号：</w:t>
      </w:r>
      <w:r>
        <w:rPr>
          <w:rFonts w:ascii="仿宋" w:eastAsia="仿宋" w:hAnsi="仿宋"/>
          <w:sz w:val="28"/>
          <w:szCs w:val="28"/>
        </w:rPr>
        <w:t>36</w:t>
      </w:r>
    </w:p>
    <w:tbl>
      <w:tblPr>
        <w:tblpPr w:leftFromText="180" w:rightFromText="180" w:vertAnchor="text" w:horzAnchor="margin" w:tblpY="442"/>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D96A73">
        <w:trPr>
          <w:trHeight w:val="483"/>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96A73" w:rsidRDefault="00F23D1B" w:rsidP="00D96A73">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JYJCF-3</w:t>
            </w:r>
            <w:r w:rsidRPr="00D96A73">
              <w:rPr>
                <w:rFonts w:ascii="Times New Roman" w:hAnsi="Times New Roman"/>
                <w:sz w:val="28"/>
                <w:szCs w:val="28"/>
              </w:rPr>
              <w:t>6</w:t>
            </w:r>
          </w:p>
        </w:tc>
        <w:tc>
          <w:tcPr>
            <w:tcW w:w="1556"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对未经许可擅自从事道路运输站（场）经营、机动车维修经营、机动车驾驶员培训的处罚</w:t>
            </w:r>
          </w:p>
        </w:tc>
      </w:tr>
      <w:tr w:rsidR="00F23D1B" w:rsidRPr="0020676D" w:rsidTr="00D96A73">
        <w:trPr>
          <w:trHeight w:val="251"/>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D96A73">
        <w:trPr>
          <w:trHeight w:val="413"/>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D96A73">
        <w:trPr>
          <w:trHeight w:val="447"/>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D96A73">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D96A73">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D96A73">
        <w:trPr>
          <w:trHeight w:val="74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《中华人民共和国道路运输条例》（国务院令第</w:t>
            </w:r>
            <w:r w:rsidRPr="0020676D">
              <w:rPr>
                <w:rFonts w:ascii="Times New Roman" w:eastAsia="仿宋_GB2312" w:hAnsi="Times New Roman"/>
                <w:color w:val="000000"/>
                <w:szCs w:val="21"/>
              </w:rPr>
              <w:t>406</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2016</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月国务院令第</w:t>
            </w:r>
            <w:r w:rsidRPr="0020676D">
              <w:rPr>
                <w:rFonts w:ascii="Times New Roman" w:eastAsia="仿宋_GB2312" w:hAnsi="Times New Roman"/>
                <w:color w:val="000000"/>
                <w:szCs w:val="21"/>
              </w:rPr>
              <w:t>666</w:t>
            </w:r>
            <w:r w:rsidRPr="0020676D">
              <w:rPr>
                <w:rFonts w:ascii="Times New Roman" w:eastAsia="仿宋_GB2312" w:hAnsi="Times New Roman" w:hint="eastAsia"/>
                <w:color w:val="000000"/>
                <w:szCs w:val="21"/>
              </w:rPr>
              <w:t>号修改）第六十五条</w:t>
            </w:r>
          </w:p>
        </w:tc>
      </w:tr>
      <w:tr w:rsidR="00F23D1B" w:rsidRPr="0020676D" w:rsidTr="00D96A73">
        <w:trPr>
          <w:trHeight w:val="1295"/>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w:t>
            </w:r>
            <w:r w:rsidRPr="00D96A73">
              <w:rPr>
                <w:rFonts w:ascii="Times New Roman" w:eastAsia="仿宋_GB2312" w:hAnsi="Times New Roman" w:hint="eastAsia"/>
                <w:color w:val="000000"/>
                <w:szCs w:val="21"/>
              </w:rPr>
              <w:t>没有法律和事实依据实施行政处罚的；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2.</w:t>
            </w:r>
            <w:r w:rsidRPr="00D96A73">
              <w:rPr>
                <w:rFonts w:ascii="Times New Roman" w:eastAsia="仿宋_GB2312" w:hAnsi="Times New Roman" w:hint="eastAsia"/>
                <w:color w:val="000000"/>
                <w:szCs w:val="21"/>
              </w:rPr>
              <w:t>行政处罚显失公正的；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3.</w:t>
            </w:r>
            <w:r w:rsidRPr="00D96A73">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4.</w:t>
            </w:r>
            <w:r w:rsidRPr="00D96A73">
              <w:rPr>
                <w:rFonts w:ascii="Times New Roman" w:eastAsia="仿宋_GB2312" w:hAnsi="Times New Roman" w:hint="eastAsia"/>
                <w:color w:val="000000"/>
                <w:szCs w:val="21"/>
              </w:rPr>
              <w:t>不具备行政执法资格实施行政处罚的；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5.</w:t>
            </w:r>
            <w:r w:rsidRPr="00D96A73">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6.</w:t>
            </w:r>
            <w:r w:rsidRPr="00D96A73">
              <w:rPr>
                <w:rFonts w:ascii="Times New Roman" w:eastAsia="仿宋_GB2312" w:hAnsi="Times New Roman" w:hint="eastAsia"/>
                <w:color w:val="000000"/>
                <w:szCs w:val="21"/>
              </w:rPr>
              <w:t>应当依法移送追究刑事责任，而未依法移送有权机关的；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7.</w:t>
            </w:r>
            <w:r w:rsidRPr="00D96A73">
              <w:rPr>
                <w:rFonts w:ascii="Times New Roman" w:eastAsia="仿宋_GB2312" w:hAnsi="Times New Roman" w:hint="eastAsia"/>
                <w:color w:val="000000"/>
                <w:szCs w:val="21"/>
              </w:rPr>
              <w:t>擅自改变行政处罚种类、幅度的；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8.</w:t>
            </w:r>
            <w:r w:rsidRPr="00D96A73">
              <w:rPr>
                <w:rFonts w:ascii="Times New Roman" w:eastAsia="仿宋_GB2312" w:hAnsi="Times New Roman" w:hint="eastAsia"/>
                <w:color w:val="000000"/>
                <w:szCs w:val="21"/>
              </w:rPr>
              <w:t>违反法定行政处罚程序的；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9.</w:t>
            </w:r>
            <w:r w:rsidRPr="00D96A73">
              <w:rPr>
                <w:rFonts w:ascii="Times New Roman" w:eastAsia="仿宋_GB2312" w:hAnsi="Times New Roman" w:hint="eastAsia"/>
                <w:color w:val="000000"/>
                <w:szCs w:val="21"/>
              </w:rPr>
              <w:t>违反“罚缴分离”规定，擅自收取罚款的；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10.</w:t>
            </w:r>
            <w:r w:rsidRPr="00D96A73">
              <w:rPr>
                <w:rFonts w:ascii="Times New Roman" w:eastAsia="仿宋_GB2312" w:hAnsi="Times New Roman" w:hint="eastAsia"/>
                <w:color w:val="000000"/>
                <w:szCs w:val="21"/>
              </w:rPr>
              <w:t>不使用罚款单据或使用非法定部门制发的罚款单据的；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11.</w:t>
            </w:r>
            <w:r w:rsidRPr="00D96A73">
              <w:rPr>
                <w:rFonts w:ascii="Times New Roman" w:eastAsia="仿宋_GB2312" w:hAnsi="Times New Roman" w:hint="eastAsia"/>
                <w:color w:val="000000"/>
                <w:szCs w:val="21"/>
              </w:rPr>
              <w:t>截留、私分或者变相私分罚款的；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12.</w:t>
            </w:r>
            <w:r w:rsidRPr="00D96A73">
              <w:rPr>
                <w:rFonts w:ascii="Times New Roman" w:eastAsia="仿宋_GB2312" w:hAnsi="Times New Roman" w:hint="eastAsia"/>
                <w:color w:val="000000"/>
                <w:szCs w:val="21"/>
              </w:rPr>
              <w:t>符合听证条件、行政管理相对人要求听证，应予组织听证而不组织听证的；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13.</w:t>
            </w:r>
            <w:r w:rsidRPr="00D96A73">
              <w:rPr>
                <w:rFonts w:ascii="Times New Roman" w:eastAsia="仿宋_GB2312" w:hAnsi="Times New Roman" w:hint="eastAsia"/>
                <w:color w:val="000000"/>
                <w:szCs w:val="21"/>
              </w:rPr>
              <w:t>在行政处罚过程中发生腐败行为的；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14.</w:t>
            </w:r>
            <w:r w:rsidRPr="00D96A73">
              <w:rPr>
                <w:rFonts w:ascii="Times New Roman" w:eastAsia="仿宋_GB2312" w:hAnsi="Times New Roman" w:hint="eastAsia"/>
                <w:color w:val="000000"/>
                <w:szCs w:val="21"/>
              </w:rPr>
              <w:t>其他违反法律法规规章文件规定的行为。</w:t>
            </w:r>
          </w:p>
        </w:tc>
      </w:tr>
      <w:tr w:rsidR="00F23D1B" w:rsidRPr="0020676D" w:rsidTr="00D96A73">
        <w:trPr>
          <w:trHeight w:val="322"/>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D96A73">
        <w:trPr>
          <w:trHeight w:val="1056"/>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D96A73">
        <w:trPr>
          <w:trHeight w:val="447"/>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D96A73">
        <w:trPr>
          <w:trHeight w:val="272"/>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D96A73">
        <w:trPr>
          <w:trHeight w:val="696"/>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p>
        </w:tc>
      </w:tr>
    </w:tbl>
    <w:p w:rsidR="00F23D1B" w:rsidRDefault="00F23D1B" w:rsidP="008E7DBD">
      <w:pPr>
        <w:spacing w:line="580" w:lineRule="exact"/>
        <w:jc w:val="center"/>
        <w:rPr>
          <w:rFonts w:ascii="Times New Roman" w:hAnsi="Times New Roman"/>
          <w:b/>
          <w:sz w:val="44"/>
          <w:szCs w:val="44"/>
          <w:lang w:val="zh-CN"/>
        </w:rPr>
      </w:pPr>
      <w:r w:rsidRPr="008E7DBD">
        <w:rPr>
          <w:rFonts w:ascii="Times New Roman" w:hAnsi="Times New Roman" w:hint="eastAsia"/>
          <w:b/>
          <w:sz w:val="44"/>
          <w:szCs w:val="44"/>
          <w:lang w:val="zh-CN"/>
        </w:rPr>
        <w:lastRenderedPageBreak/>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37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96A73" w:rsidRDefault="00F23D1B" w:rsidP="00CD59C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JYJCF-3</w:t>
            </w:r>
            <w:r w:rsidRPr="00D96A73">
              <w:rPr>
                <w:rFonts w:ascii="Times New Roman" w:hAnsi="Times New Roman"/>
                <w:sz w:val="28"/>
                <w:szCs w:val="28"/>
              </w:rPr>
              <w:t>7</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对客运经营者、货运经营者、道路运输相关业务经营者非法转让、出租道路运输许可证件的处罚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《中华人民共和国道路运输条例》（国务院令第</w:t>
            </w:r>
            <w:r w:rsidRPr="0020676D">
              <w:rPr>
                <w:rFonts w:ascii="Times New Roman" w:eastAsia="仿宋_GB2312" w:hAnsi="Times New Roman"/>
                <w:color w:val="000000"/>
                <w:szCs w:val="21"/>
              </w:rPr>
              <w:t>406</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2016</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月国务院令第</w:t>
            </w:r>
            <w:r w:rsidRPr="0020676D">
              <w:rPr>
                <w:rFonts w:ascii="Times New Roman" w:eastAsia="仿宋_GB2312" w:hAnsi="Times New Roman"/>
                <w:color w:val="000000"/>
                <w:szCs w:val="21"/>
              </w:rPr>
              <w:t>666</w:t>
            </w:r>
            <w:r w:rsidRPr="0020676D">
              <w:rPr>
                <w:rFonts w:ascii="Times New Roman" w:eastAsia="仿宋_GB2312" w:hAnsi="Times New Roman" w:hint="eastAsia"/>
                <w:color w:val="000000"/>
                <w:szCs w:val="21"/>
              </w:rPr>
              <w:t>号修改）第六十六条；《机动车驾驶员培训管理规定》（交通运输部令</w:t>
            </w:r>
            <w:r w:rsidRPr="0020676D">
              <w:rPr>
                <w:rFonts w:ascii="Times New Roman" w:eastAsia="仿宋_GB2312" w:hAnsi="Times New Roman"/>
                <w:color w:val="000000"/>
                <w:szCs w:val="21"/>
              </w:rPr>
              <w:t>2016</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37</w:t>
            </w:r>
            <w:r w:rsidRPr="0020676D">
              <w:rPr>
                <w:rFonts w:ascii="Times New Roman" w:eastAsia="仿宋_GB2312" w:hAnsi="Times New Roman" w:hint="eastAsia"/>
                <w:color w:val="000000"/>
                <w:szCs w:val="21"/>
              </w:rPr>
              <w:t>号）第四十八条；《机动车维修管理规定》（交通运输部令</w:t>
            </w:r>
            <w:r w:rsidRPr="0020676D">
              <w:rPr>
                <w:rFonts w:ascii="Times New Roman" w:eastAsia="仿宋_GB2312" w:hAnsi="Times New Roman"/>
                <w:color w:val="000000"/>
                <w:szCs w:val="21"/>
              </w:rPr>
              <w:t>2016</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37</w:t>
            </w:r>
            <w:r w:rsidRPr="0020676D">
              <w:rPr>
                <w:rFonts w:ascii="Times New Roman" w:eastAsia="仿宋_GB2312" w:hAnsi="Times New Roman" w:hint="eastAsia"/>
                <w:color w:val="000000"/>
                <w:szCs w:val="21"/>
              </w:rPr>
              <w:t>号）第五十条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w:t>
            </w:r>
            <w:r w:rsidRPr="00D96A73">
              <w:rPr>
                <w:rFonts w:ascii="Times New Roman" w:eastAsia="仿宋_GB2312" w:hAnsi="Times New Roman" w:hint="eastAsia"/>
                <w:color w:val="000000"/>
                <w:szCs w:val="21"/>
              </w:rPr>
              <w:t>没有法律和事实依据实施行政处罚的；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2.</w:t>
            </w:r>
            <w:r w:rsidRPr="00D96A73">
              <w:rPr>
                <w:rFonts w:ascii="Times New Roman" w:eastAsia="仿宋_GB2312" w:hAnsi="Times New Roman" w:hint="eastAsia"/>
                <w:color w:val="000000"/>
                <w:szCs w:val="21"/>
              </w:rPr>
              <w:t>行政处罚显失公正的；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3.</w:t>
            </w:r>
            <w:r w:rsidRPr="00D96A73">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4.</w:t>
            </w:r>
            <w:r w:rsidRPr="00D96A73">
              <w:rPr>
                <w:rFonts w:ascii="Times New Roman" w:eastAsia="仿宋_GB2312" w:hAnsi="Times New Roman" w:hint="eastAsia"/>
                <w:color w:val="000000"/>
                <w:szCs w:val="21"/>
              </w:rPr>
              <w:t>不具备行政执法资格实施行政处罚的；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5.</w:t>
            </w:r>
            <w:r w:rsidRPr="00D96A73">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6.</w:t>
            </w:r>
            <w:r w:rsidRPr="00D96A73">
              <w:rPr>
                <w:rFonts w:ascii="Times New Roman" w:eastAsia="仿宋_GB2312" w:hAnsi="Times New Roman" w:hint="eastAsia"/>
                <w:color w:val="000000"/>
                <w:szCs w:val="21"/>
              </w:rPr>
              <w:t>应当依法移送追究刑事责任，而未依法移送有权机关的；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7.</w:t>
            </w:r>
            <w:r w:rsidRPr="00D96A73">
              <w:rPr>
                <w:rFonts w:ascii="Times New Roman" w:eastAsia="仿宋_GB2312" w:hAnsi="Times New Roman" w:hint="eastAsia"/>
                <w:color w:val="000000"/>
                <w:szCs w:val="21"/>
              </w:rPr>
              <w:t>擅自改变行政处罚种类、幅度的；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8.</w:t>
            </w:r>
            <w:r w:rsidRPr="00D96A73">
              <w:rPr>
                <w:rFonts w:ascii="Times New Roman" w:eastAsia="仿宋_GB2312" w:hAnsi="Times New Roman" w:hint="eastAsia"/>
                <w:color w:val="000000"/>
                <w:szCs w:val="21"/>
              </w:rPr>
              <w:t>违反法定行政处罚程序的；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9.</w:t>
            </w:r>
            <w:r w:rsidRPr="00D96A73">
              <w:rPr>
                <w:rFonts w:ascii="Times New Roman" w:eastAsia="仿宋_GB2312" w:hAnsi="Times New Roman" w:hint="eastAsia"/>
                <w:color w:val="000000"/>
                <w:szCs w:val="21"/>
              </w:rPr>
              <w:t>违反“罚缴分离”规定，擅自收取罚款的；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10.</w:t>
            </w:r>
            <w:r w:rsidRPr="00D96A73">
              <w:rPr>
                <w:rFonts w:ascii="Times New Roman" w:eastAsia="仿宋_GB2312" w:hAnsi="Times New Roman" w:hint="eastAsia"/>
                <w:color w:val="000000"/>
                <w:szCs w:val="21"/>
              </w:rPr>
              <w:t>不使用罚款单据或使用非法定部门制发的罚款单据的；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11.</w:t>
            </w:r>
            <w:r w:rsidRPr="00D96A73">
              <w:rPr>
                <w:rFonts w:ascii="Times New Roman" w:eastAsia="仿宋_GB2312" w:hAnsi="Times New Roman" w:hint="eastAsia"/>
                <w:color w:val="000000"/>
                <w:szCs w:val="21"/>
              </w:rPr>
              <w:t>截留、私分或者变相私分罚款的；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12.</w:t>
            </w:r>
            <w:r w:rsidRPr="00D96A73">
              <w:rPr>
                <w:rFonts w:ascii="Times New Roman" w:eastAsia="仿宋_GB2312" w:hAnsi="Times New Roman" w:hint="eastAsia"/>
                <w:color w:val="000000"/>
                <w:szCs w:val="21"/>
              </w:rPr>
              <w:t>符合听证条件、行政管理相对人要求听证，应予组织听证而不组织听证的；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13.</w:t>
            </w:r>
            <w:r w:rsidRPr="00D96A73">
              <w:rPr>
                <w:rFonts w:ascii="Times New Roman" w:eastAsia="仿宋_GB2312" w:hAnsi="Times New Roman" w:hint="eastAsia"/>
                <w:color w:val="000000"/>
                <w:szCs w:val="21"/>
              </w:rPr>
              <w:t>在行政处罚过程中发生腐败行为的；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14.</w:t>
            </w:r>
            <w:r w:rsidRPr="00D96A73">
              <w:rPr>
                <w:rFonts w:ascii="Times New Roman" w:eastAsia="仿宋_GB2312" w:hAnsi="Times New Roman" w:hint="eastAsia"/>
                <w:color w:val="000000"/>
                <w:szCs w:val="21"/>
              </w:rPr>
              <w:t>其他违反法律法规规章文件规定的行为。</w:t>
            </w:r>
          </w:p>
        </w:tc>
      </w:tr>
      <w:tr w:rsidR="00F23D1B" w:rsidRPr="0020676D" w:rsidTr="00D96A73">
        <w:trPr>
          <w:trHeight w:val="14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D96A73">
        <w:trPr>
          <w:trHeight w:val="4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E7DBD">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38</w:t>
      </w:r>
    </w:p>
    <w:tbl>
      <w:tblPr>
        <w:tblpPr w:leftFromText="180" w:rightFromText="180" w:vertAnchor="text" w:horzAnchor="margin" w:tblpY="202"/>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职权编码</w:t>
            </w:r>
          </w:p>
        </w:tc>
        <w:tc>
          <w:tcPr>
            <w:tcW w:w="4108" w:type="dxa"/>
            <w:vAlign w:val="center"/>
          </w:tcPr>
          <w:p w:rsidR="00F23D1B" w:rsidRPr="00D96A73" w:rsidRDefault="00F23D1B" w:rsidP="00CD59C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JYJCF-3</w:t>
            </w:r>
            <w:r w:rsidRPr="00D96A73">
              <w:rPr>
                <w:rFonts w:ascii="Times New Roman" w:hAnsi="Times New Roman"/>
                <w:sz w:val="28"/>
                <w:szCs w:val="28"/>
              </w:rPr>
              <w:t>8</w:t>
            </w:r>
          </w:p>
        </w:tc>
        <w:tc>
          <w:tcPr>
            <w:tcW w:w="155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职权类别</w:t>
            </w:r>
          </w:p>
        </w:tc>
        <w:tc>
          <w:tcPr>
            <w:tcW w:w="2447"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行政处罚</w:t>
            </w:r>
          </w:p>
        </w:tc>
      </w:tr>
      <w:tr w:rsidR="00F23D1B" w:rsidRPr="00E80CC2" w:rsidTr="008E7DBD">
        <w:trPr>
          <w:trHeight w:val="1039"/>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职权名称</w:t>
            </w:r>
          </w:p>
        </w:tc>
        <w:tc>
          <w:tcPr>
            <w:tcW w:w="8114" w:type="dxa"/>
            <w:gridSpan w:val="3"/>
            <w:vAlign w:val="center"/>
          </w:tcPr>
          <w:p w:rsidR="00F23D1B" w:rsidRPr="008E7DBD" w:rsidRDefault="00F23D1B" w:rsidP="008E7DBD">
            <w:pPr>
              <w:rPr>
                <w:rFonts w:ascii="仿宋" w:eastAsia="仿宋" w:hAnsi="仿宋"/>
                <w:sz w:val="28"/>
                <w:szCs w:val="28"/>
              </w:rPr>
            </w:pPr>
            <w:r w:rsidRPr="008E7DBD">
              <w:rPr>
                <w:rFonts w:ascii="仿宋" w:eastAsia="仿宋" w:hAnsi="仿宋" w:hint="eastAsia"/>
                <w:sz w:val="28"/>
                <w:szCs w:val="28"/>
              </w:rPr>
              <w:t>对指使、强令车辆驾驶人超限运输货物的处罚</w:t>
            </w:r>
          </w:p>
        </w:tc>
      </w:tr>
      <w:tr w:rsidR="00F23D1B" w:rsidRPr="00B12CEE" w:rsidTr="008E7DBD">
        <w:trPr>
          <w:trHeight w:val="386"/>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子项名称</w:t>
            </w:r>
          </w:p>
        </w:tc>
        <w:tc>
          <w:tcPr>
            <w:tcW w:w="8114" w:type="dxa"/>
            <w:gridSpan w:val="3"/>
            <w:vAlign w:val="center"/>
          </w:tcPr>
          <w:p w:rsidR="00F23D1B" w:rsidRPr="008E7DBD" w:rsidRDefault="00F23D1B" w:rsidP="008E7DBD">
            <w:pPr>
              <w:spacing w:line="320" w:lineRule="exact"/>
              <w:rPr>
                <w:rFonts w:ascii="仿宋" w:eastAsia="仿宋" w:hAnsi="仿宋"/>
                <w:color w:val="000000"/>
                <w:sz w:val="24"/>
                <w:szCs w:val="24"/>
              </w:rPr>
            </w:pPr>
            <w:r w:rsidRPr="008E7DBD">
              <w:rPr>
                <w:rFonts w:ascii="仿宋" w:eastAsia="仿宋" w:hAnsi="仿宋" w:hint="eastAsia"/>
                <w:color w:val="000000"/>
                <w:sz w:val="28"/>
                <w:szCs w:val="24"/>
              </w:rPr>
              <w:t>无</w:t>
            </w:r>
          </w:p>
        </w:tc>
      </w:tr>
      <w:tr w:rsidR="00F23D1B" w:rsidRPr="00B12CEE" w:rsidTr="008E7DBD">
        <w:trPr>
          <w:trHeight w:val="435"/>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行使主体</w:t>
            </w:r>
          </w:p>
        </w:tc>
        <w:tc>
          <w:tcPr>
            <w:tcW w:w="8114" w:type="dxa"/>
            <w:gridSpan w:val="3"/>
            <w:vAlign w:val="center"/>
          </w:tcPr>
          <w:p w:rsidR="00F23D1B" w:rsidRPr="008E7DBD" w:rsidRDefault="00CA3546"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承办机构及电话</w:t>
            </w:r>
          </w:p>
        </w:tc>
        <w:tc>
          <w:tcPr>
            <w:tcW w:w="5667" w:type="dxa"/>
            <w:gridSpan w:val="2"/>
            <w:vAlign w:val="center"/>
          </w:tcPr>
          <w:p w:rsidR="00F23D1B" w:rsidRPr="008E7DBD" w:rsidRDefault="00F23D1B"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8E7DBD" w:rsidRDefault="00CA3546" w:rsidP="008E7DB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77031C"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设定依据</w:t>
            </w:r>
          </w:p>
        </w:tc>
        <w:tc>
          <w:tcPr>
            <w:tcW w:w="8114" w:type="dxa"/>
            <w:gridSpan w:val="3"/>
            <w:vAlign w:val="center"/>
          </w:tcPr>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hint="eastAsia"/>
                <w:color w:val="000000"/>
                <w:sz w:val="28"/>
                <w:szCs w:val="28"/>
              </w:rPr>
              <w:t>《公路安全保护条例》（国务院令第</w:t>
            </w:r>
            <w:r w:rsidRPr="008E7DBD">
              <w:rPr>
                <w:rFonts w:ascii="仿宋" w:eastAsia="仿宋" w:hAnsi="仿宋"/>
                <w:color w:val="000000"/>
                <w:sz w:val="28"/>
                <w:szCs w:val="28"/>
              </w:rPr>
              <w:t>593</w:t>
            </w:r>
            <w:r w:rsidRPr="008E7DBD">
              <w:rPr>
                <w:rFonts w:ascii="仿宋" w:eastAsia="仿宋" w:hAnsi="仿宋" w:hint="eastAsia"/>
                <w:color w:val="000000"/>
                <w:sz w:val="28"/>
                <w:szCs w:val="28"/>
              </w:rPr>
              <w:t>号公布）第六十八条</w:t>
            </w:r>
          </w:p>
        </w:tc>
      </w:tr>
      <w:tr w:rsidR="00F23D1B" w:rsidRPr="00B12CEE" w:rsidTr="008E7DBD">
        <w:trPr>
          <w:trHeight w:val="57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基本流程</w:t>
            </w:r>
          </w:p>
        </w:tc>
        <w:tc>
          <w:tcPr>
            <w:tcW w:w="8114" w:type="dxa"/>
            <w:gridSpan w:val="3"/>
            <w:vAlign w:val="center"/>
          </w:tcPr>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hint="eastAsia"/>
                <w:color w:val="000000"/>
                <w:sz w:val="28"/>
                <w:szCs w:val="28"/>
              </w:rPr>
              <w:t>申请→受理→审查→决定→送达→存档办结</w:t>
            </w:r>
          </w:p>
        </w:tc>
      </w:tr>
      <w:tr w:rsidR="00F23D1B" w:rsidRPr="00DB0880" w:rsidTr="008E7DBD">
        <w:trPr>
          <w:trHeight w:val="287"/>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违法违规行为</w:t>
            </w:r>
          </w:p>
        </w:tc>
        <w:tc>
          <w:tcPr>
            <w:tcW w:w="8114" w:type="dxa"/>
            <w:gridSpan w:val="3"/>
            <w:vAlign w:val="center"/>
          </w:tcPr>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1.</w:t>
            </w:r>
            <w:r w:rsidRPr="008E7DBD">
              <w:rPr>
                <w:rFonts w:ascii="仿宋" w:eastAsia="仿宋" w:hAnsi="仿宋" w:hint="eastAsia"/>
                <w:color w:val="000000"/>
                <w:sz w:val="28"/>
                <w:szCs w:val="28"/>
              </w:rPr>
              <w:t>没有法律或者事实依据实施行政处罚的；</w:t>
            </w:r>
          </w:p>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2.</w:t>
            </w:r>
            <w:r w:rsidRPr="008E7DBD">
              <w:rPr>
                <w:rFonts w:ascii="仿宋" w:eastAsia="仿宋" w:hAnsi="仿宋" w:hint="eastAsia"/>
                <w:color w:val="000000"/>
                <w:sz w:val="28"/>
                <w:szCs w:val="28"/>
              </w:rPr>
              <w:t>未按法定程序实施行政处罚的；</w:t>
            </w:r>
          </w:p>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3.</w:t>
            </w:r>
            <w:r w:rsidRPr="008E7DBD">
              <w:rPr>
                <w:rFonts w:ascii="仿宋" w:eastAsia="仿宋" w:hAnsi="仿宋" w:hint="eastAsia"/>
                <w:color w:val="000000"/>
                <w:sz w:val="28"/>
                <w:szCs w:val="28"/>
              </w:rPr>
              <w:t>指派不具备行政执法资格的人员实施行政处罚的；</w:t>
            </w:r>
          </w:p>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4.</w:t>
            </w:r>
            <w:r w:rsidRPr="008E7DBD">
              <w:rPr>
                <w:rFonts w:ascii="仿宋" w:eastAsia="仿宋" w:hAnsi="仿宋" w:hint="eastAsia"/>
                <w:color w:val="000000"/>
                <w:sz w:val="28"/>
                <w:szCs w:val="28"/>
              </w:rPr>
              <w:t>擅自设立处罚种类或者改变处罚幅度、范围的；</w:t>
            </w:r>
          </w:p>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5.</w:t>
            </w:r>
            <w:r w:rsidRPr="008E7DBD">
              <w:rPr>
                <w:rFonts w:ascii="仿宋" w:eastAsia="仿宋" w:hAnsi="仿宋" w:hint="eastAsia"/>
                <w:color w:val="000000"/>
                <w:sz w:val="28"/>
                <w:szCs w:val="28"/>
              </w:rPr>
              <w:t>实行检查措施或者执行措施，给公民人身或者财产造成损害、给法人或者其他组织造成损失的；</w:t>
            </w:r>
          </w:p>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6.</w:t>
            </w:r>
            <w:r w:rsidRPr="008E7DBD">
              <w:rPr>
                <w:rFonts w:ascii="仿宋" w:eastAsia="仿宋" w:hAnsi="仿宋" w:hint="eastAsia"/>
                <w:color w:val="000000"/>
                <w:sz w:val="28"/>
                <w:szCs w:val="28"/>
              </w:rPr>
              <w:t>应当依法移交司法机关追究刑事责任而不移交的；</w:t>
            </w:r>
          </w:p>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7.</w:t>
            </w:r>
            <w:r w:rsidRPr="008E7DBD">
              <w:rPr>
                <w:rFonts w:ascii="仿宋" w:eastAsia="仿宋" w:hAnsi="仿宋" w:hint="eastAsia"/>
                <w:color w:val="000000"/>
                <w:sz w:val="28"/>
                <w:szCs w:val="28"/>
              </w:rPr>
              <w:t>应当依法举行听证而未举行听证或者应当履行法定告知义务而未履行的；</w:t>
            </w:r>
          </w:p>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8.</w:t>
            </w:r>
            <w:r w:rsidRPr="008E7DBD">
              <w:rPr>
                <w:rFonts w:ascii="仿宋" w:eastAsia="仿宋" w:hAnsi="仿宋" w:hint="eastAsia"/>
                <w:color w:val="000000"/>
                <w:sz w:val="28"/>
                <w:szCs w:val="28"/>
              </w:rPr>
              <w:t>行政处罚显失公正的；</w:t>
            </w:r>
          </w:p>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9.</w:t>
            </w:r>
            <w:r w:rsidRPr="008E7DBD">
              <w:rPr>
                <w:rFonts w:ascii="仿宋" w:eastAsia="仿宋" w:hAnsi="仿宋" w:hint="eastAsia"/>
                <w:color w:val="000000"/>
                <w:sz w:val="28"/>
                <w:szCs w:val="28"/>
              </w:rPr>
              <w:t>玩忽职守，对违法行为不予制止、处罚，致使公民、法人或其他组织的合法权益、公共利益和社会秩序遭受损害的；</w:t>
            </w:r>
          </w:p>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10.</w:t>
            </w:r>
            <w:r w:rsidRPr="008E7DBD">
              <w:rPr>
                <w:rFonts w:ascii="仿宋" w:eastAsia="仿宋" w:hAnsi="仿宋" w:hint="eastAsia"/>
                <w:color w:val="000000"/>
                <w:sz w:val="28"/>
                <w:szCs w:val="28"/>
              </w:rPr>
              <w:t>徇私舞弊、包庇纵容违法行为的；</w:t>
            </w:r>
          </w:p>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11.</w:t>
            </w:r>
            <w:r w:rsidRPr="008E7DBD">
              <w:rPr>
                <w:rFonts w:ascii="仿宋" w:eastAsia="仿宋" w:hAnsi="仿宋" w:hint="eastAsia"/>
                <w:color w:val="000000"/>
                <w:sz w:val="28"/>
                <w:szCs w:val="28"/>
              </w:rPr>
              <w:t>在行政处罚过程中发生腐败行为的；</w:t>
            </w:r>
          </w:p>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color w:val="000000"/>
                <w:sz w:val="28"/>
                <w:szCs w:val="28"/>
              </w:rPr>
              <w:t>12</w:t>
            </w:r>
            <w:r w:rsidRPr="008E7DBD">
              <w:rPr>
                <w:rFonts w:ascii="仿宋" w:eastAsia="仿宋" w:hAnsi="仿宋" w:hint="eastAsia"/>
                <w:color w:val="000000"/>
                <w:sz w:val="28"/>
                <w:szCs w:val="28"/>
              </w:rPr>
              <w:t>、其他违反法律法规规章文件规定的行为</w:t>
            </w:r>
          </w:p>
        </w:tc>
      </w:tr>
      <w:tr w:rsidR="00F23D1B" w:rsidRPr="00B12CEE" w:rsidTr="008E7DBD">
        <w:trPr>
          <w:trHeight w:val="612"/>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法定期限</w:t>
            </w:r>
          </w:p>
        </w:tc>
        <w:tc>
          <w:tcPr>
            <w:tcW w:w="4108" w:type="dxa"/>
            <w:vAlign w:val="center"/>
          </w:tcPr>
          <w:p w:rsidR="00F23D1B" w:rsidRPr="008E7DBD" w:rsidRDefault="00F23D1B" w:rsidP="008E7DBD">
            <w:pPr>
              <w:spacing w:line="320" w:lineRule="exact"/>
              <w:jc w:val="center"/>
              <w:rPr>
                <w:rFonts w:ascii="仿宋" w:eastAsia="仿宋" w:hAnsi="仿宋"/>
                <w:color w:val="000000"/>
                <w:sz w:val="28"/>
                <w:szCs w:val="28"/>
              </w:rPr>
            </w:pPr>
          </w:p>
        </w:tc>
        <w:tc>
          <w:tcPr>
            <w:tcW w:w="155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承诺期限</w:t>
            </w:r>
          </w:p>
        </w:tc>
        <w:tc>
          <w:tcPr>
            <w:tcW w:w="2447" w:type="dxa"/>
            <w:vAlign w:val="center"/>
          </w:tcPr>
          <w:p w:rsidR="00F23D1B" w:rsidRPr="008E7DBD" w:rsidRDefault="00F23D1B" w:rsidP="008E7DBD">
            <w:pPr>
              <w:spacing w:line="320" w:lineRule="exact"/>
              <w:jc w:val="center"/>
              <w:rPr>
                <w:rFonts w:ascii="仿宋" w:eastAsia="仿宋" w:hAnsi="仿宋"/>
                <w:color w:val="000000"/>
                <w:sz w:val="28"/>
                <w:szCs w:val="28"/>
              </w:rPr>
            </w:pPr>
          </w:p>
        </w:tc>
      </w:tr>
      <w:tr w:rsidR="00F23D1B" w:rsidRPr="00B12CEE"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工作时间</w:t>
            </w:r>
          </w:p>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和地址</w:t>
            </w:r>
          </w:p>
        </w:tc>
        <w:tc>
          <w:tcPr>
            <w:tcW w:w="8114" w:type="dxa"/>
            <w:gridSpan w:val="3"/>
            <w:vAlign w:val="center"/>
          </w:tcPr>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hint="eastAsia"/>
                <w:color w:val="000000"/>
                <w:sz w:val="28"/>
                <w:szCs w:val="28"/>
              </w:rPr>
              <w:t>夏季</w:t>
            </w:r>
            <w:r w:rsidRPr="008E7DBD">
              <w:rPr>
                <w:rFonts w:ascii="仿宋" w:eastAsia="仿宋" w:hAnsi="仿宋"/>
                <w:color w:val="000000"/>
                <w:sz w:val="28"/>
                <w:szCs w:val="28"/>
              </w:rPr>
              <w:t xml:space="preserve">  </w:t>
            </w:r>
            <w:r w:rsidRPr="008E7DBD">
              <w:rPr>
                <w:rFonts w:ascii="仿宋" w:eastAsia="仿宋" w:hAnsi="仿宋" w:hint="eastAsia"/>
                <w:color w:val="000000"/>
                <w:sz w:val="28"/>
                <w:szCs w:val="28"/>
              </w:rPr>
              <w:t>上午：</w:t>
            </w:r>
            <w:r w:rsidRPr="008E7DBD">
              <w:rPr>
                <w:rFonts w:ascii="仿宋" w:eastAsia="仿宋" w:hAnsi="仿宋"/>
                <w:color w:val="000000"/>
                <w:sz w:val="28"/>
                <w:szCs w:val="28"/>
              </w:rPr>
              <w:t>9:30-12:30</w:t>
            </w:r>
            <w:r w:rsidRPr="008E7DBD">
              <w:rPr>
                <w:rFonts w:ascii="仿宋" w:eastAsia="仿宋" w:hAnsi="仿宋" w:hint="eastAsia"/>
                <w:color w:val="000000"/>
                <w:sz w:val="28"/>
                <w:szCs w:val="28"/>
              </w:rPr>
              <w:t>；下午：</w:t>
            </w:r>
            <w:r w:rsidRPr="008E7DBD">
              <w:rPr>
                <w:rFonts w:ascii="仿宋" w:eastAsia="仿宋" w:hAnsi="仿宋"/>
                <w:color w:val="000000"/>
                <w:sz w:val="28"/>
                <w:szCs w:val="28"/>
              </w:rPr>
              <w:t>15:30-18:30</w:t>
            </w:r>
          </w:p>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hint="eastAsia"/>
                <w:color w:val="000000"/>
                <w:sz w:val="28"/>
                <w:szCs w:val="28"/>
              </w:rPr>
              <w:t>冬季</w:t>
            </w:r>
            <w:r w:rsidRPr="008E7DBD">
              <w:rPr>
                <w:rFonts w:ascii="仿宋" w:eastAsia="仿宋" w:hAnsi="仿宋"/>
                <w:color w:val="000000"/>
                <w:sz w:val="28"/>
                <w:szCs w:val="28"/>
              </w:rPr>
              <w:t xml:space="preserve">  </w:t>
            </w:r>
            <w:r w:rsidRPr="008E7DBD">
              <w:rPr>
                <w:rFonts w:ascii="仿宋" w:eastAsia="仿宋" w:hAnsi="仿宋" w:hint="eastAsia"/>
                <w:color w:val="000000"/>
                <w:sz w:val="28"/>
                <w:szCs w:val="28"/>
              </w:rPr>
              <w:t>上午：</w:t>
            </w:r>
            <w:r w:rsidRPr="008E7DBD">
              <w:rPr>
                <w:rFonts w:ascii="仿宋" w:eastAsia="仿宋" w:hAnsi="仿宋"/>
                <w:color w:val="000000"/>
                <w:sz w:val="28"/>
                <w:szCs w:val="28"/>
              </w:rPr>
              <w:t>10:00-13:00</w:t>
            </w:r>
            <w:r w:rsidRPr="008E7DBD">
              <w:rPr>
                <w:rFonts w:ascii="仿宋" w:eastAsia="仿宋" w:hAnsi="仿宋" w:hint="eastAsia"/>
                <w:color w:val="000000"/>
                <w:sz w:val="28"/>
                <w:szCs w:val="28"/>
              </w:rPr>
              <w:t>；下午：</w:t>
            </w:r>
            <w:r w:rsidRPr="008E7DBD">
              <w:rPr>
                <w:rFonts w:ascii="仿宋" w:eastAsia="仿宋" w:hAnsi="仿宋"/>
                <w:color w:val="000000"/>
                <w:sz w:val="28"/>
                <w:szCs w:val="28"/>
              </w:rPr>
              <w:t>15:30-18:30</w:t>
            </w:r>
          </w:p>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hint="eastAsia"/>
                <w:color w:val="000000"/>
                <w:sz w:val="28"/>
                <w:szCs w:val="28"/>
              </w:rPr>
              <w:t>地址</w:t>
            </w:r>
            <w:r w:rsidRPr="008E7DBD">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A2B27" w:rsidTr="008E7DBD">
        <w:trPr>
          <w:trHeight w:val="732"/>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监督投诉</w:t>
            </w:r>
            <w:r w:rsidRPr="008E7DBD">
              <w:rPr>
                <w:rFonts w:ascii="仿宋" w:eastAsia="仿宋" w:hAnsi="仿宋" w:hint="eastAsia"/>
                <w:color w:val="000000"/>
                <w:spacing w:val="-20"/>
                <w:sz w:val="28"/>
                <w:szCs w:val="28"/>
              </w:rPr>
              <w:t>机构及电话</w:t>
            </w:r>
          </w:p>
        </w:tc>
        <w:tc>
          <w:tcPr>
            <w:tcW w:w="8114" w:type="dxa"/>
            <w:gridSpan w:val="3"/>
            <w:vAlign w:val="center"/>
          </w:tcPr>
          <w:p w:rsidR="00F23D1B" w:rsidRPr="008E7DBD" w:rsidRDefault="00F23D1B" w:rsidP="008E7DB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8E7DBD">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8E7DBD">
        <w:trPr>
          <w:trHeight w:val="47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注意事项</w:t>
            </w:r>
          </w:p>
        </w:tc>
        <w:tc>
          <w:tcPr>
            <w:tcW w:w="8114" w:type="dxa"/>
            <w:gridSpan w:val="3"/>
            <w:vAlign w:val="center"/>
          </w:tcPr>
          <w:p w:rsidR="00F23D1B" w:rsidRPr="008E7DBD" w:rsidRDefault="00F23D1B" w:rsidP="008E7DBD">
            <w:pPr>
              <w:spacing w:line="320" w:lineRule="exact"/>
              <w:jc w:val="left"/>
              <w:rPr>
                <w:rFonts w:ascii="仿宋" w:eastAsia="仿宋" w:hAnsi="仿宋"/>
                <w:color w:val="000000"/>
                <w:sz w:val="28"/>
                <w:szCs w:val="28"/>
              </w:rPr>
            </w:pPr>
            <w:r w:rsidRPr="008E7DBD">
              <w:rPr>
                <w:rFonts w:ascii="仿宋" w:eastAsia="仿宋" w:hAnsi="仿宋" w:hint="eastAsia"/>
                <w:color w:val="000000"/>
                <w:sz w:val="28"/>
                <w:szCs w:val="28"/>
              </w:rPr>
              <w:t>无</w:t>
            </w:r>
          </w:p>
        </w:tc>
      </w:tr>
      <w:tr w:rsidR="00F23D1B" w:rsidRPr="00B12CEE" w:rsidTr="008E7DBD">
        <w:trPr>
          <w:trHeight w:val="458"/>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备注</w:t>
            </w:r>
          </w:p>
        </w:tc>
        <w:tc>
          <w:tcPr>
            <w:tcW w:w="8114" w:type="dxa"/>
            <w:gridSpan w:val="3"/>
            <w:vAlign w:val="center"/>
          </w:tcPr>
          <w:p w:rsidR="00F23D1B" w:rsidRPr="008E7DBD" w:rsidRDefault="00F23D1B" w:rsidP="008E7DBD">
            <w:pPr>
              <w:spacing w:line="320" w:lineRule="exact"/>
              <w:jc w:val="left"/>
              <w:rPr>
                <w:rFonts w:ascii="仿宋" w:eastAsia="仿宋" w:hAnsi="仿宋"/>
                <w:color w:val="000000"/>
                <w:sz w:val="28"/>
                <w:szCs w:val="28"/>
              </w:rPr>
            </w:pPr>
          </w:p>
        </w:tc>
      </w:tr>
    </w:tbl>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39</w:t>
      </w:r>
    </w:p>
    <w:tbl>
      <w:tblPr>
        <w:tblpPr w:leftFromText="180" w:rightFromText="180" w:vertAnchor="text" w:horzAnchor="margin" w:tblpY="90"/>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D96A73">
        <w:trPr>
          <w:trHeight w:val="483"/>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96A73" w:rsidRDefault="00F23D1B" w:rsidP="00D96A73">
            <w:pPr>
              <w:jc w:val="center"/>
              <w:rPr>
                <w:rFonts w:ascii="Times New Roman" w:hAnsi="Times New Roman"/>
                <w:sz w:val="28"/>
                <w:szCs w:val="28"/>
              </w:rPr>
            </w:pPr>
            <w:r w:rsidRPr="00D96A73">
              <w:rPr>
                <w:rFonts w:ascii="Times New Roman" w:hAnsi="Times New Roman"/>
                <w:sz w:val="28"/>
                <w:szCs w:val="28"/>
              </w:rPr>
              <w:t>11NQ</w:t>
            </w:r>
            <w:r w:rsidR="00CA3546">
              <w:rPr>
                <w:rFonts w:ascii="Times New Roman" w:hAnsi="Times New Roman"/>
                <w:sz w:val="28"/>
                <w:szCs w:val="28"/>
              </w:rPr>
              <w:t>ADX</w:t>
            </w:r>
            <w:r w:rsidRPr="00D96A73">
              <w:rPr>
                <w:rFonts w:ascii="Times New Roman" w:hAnsi="Times New Roman"/>
                <w:sz w:val="28"/>
                <w:szCs w:val="28"/>
              </w:rPr>
              <w:t>JYJCF-29</w:t>
            </w:r>
          </w:p>
        </w:tc>
        <w:tc>
          <w:tcPr>
            <w:tcW w:w="1556"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对发生乘客打架斗殴、寻衅滋事等可能危及渡运安全的情形，渡船擅自开航的处罚</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D96A73">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D96A73">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D96A73">
        <w:trPr>
          <w:trHeight w:val="884"/>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《内河渡口渡船安全管理规定》（交通运输部令</w:t>
            </w:r>
            <w:r w:rsidRPr="0020676D">
              <w:rPr>
                <w:rFonts w:ascii="Times New Roman" w:eastAsia="仿宋_GB2312" w:hAnsi="Times New Roman"/>
                <w:color w:val="000000"/>
                <w:szCs w:val="21"/>
              </w:rPr>
              <w:t>2014</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9</w:t>
            </w:r>
            <w:r w:rsidRPr="0020676D">
              <w:rPr>
                <w:rFonts w:ascii="Times New Roman" w:eastAsia="仿宋_GB2312" w:hAnsi="Times New Roman" w:hint="eastAsia"/>
                <w:color w:val="000000"/>
                <w:szCs w:val="21"/>
              </w:rPr>
              <w:t>号）第三十二条，第四十七条</w:t>
            </w:r>
          </w:p>
        </w:tc>
      </w:tr>
      <w:tr w:rsidR="00F23D1B" w:rsidRPr="0020676D" w:rsidTr="00D96A73">
        <w:trPr>
          <w:trHeight w:val="1295"/>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w:t>
            </w:r>
            <w:r w:rsidRPr="00D96A73">
              <w:rPr>
                <w:rFonts w:ascii="Times New Roman" w:eastAsia="仿宋_GB2312" w:hAnsi="Times New Roman" w:hint="eastAsia"/>
                <w:color w:val="000000"/>
                <w:szCs w:val="21"/>
              </w:rPr>
              <w:t>没有法律和事实依据实施行政处罚的；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2.</w:t>
            </w:r>
            <w:r w:rsidRPr="00D96A73">
              <w:rPr>
                <w:rFonts w:ascii="Times New Roman" w:eastAsia="仿宋_GB2312" w:hAnsi="Times New Roman" w:hint="eastAsia"/>
                <w:color w:val="000000"/>
                <w:szCs w:val="21"/>
              </w:rPr>
              <w:t>行政处罚显失公正的；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3.</w:t>
            </w:r>
            <w:r w:rsidRPr="00D96A73">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4.</w:t>
            </w:r>
            <w:r w:rsidRPr="00D96A73">
              <w:rPr>
                <w:rFonts w:ascii="Times New Roman" w:eastAsia="仿宋_GB2312" w:hAnsi="Times New Roman" w:hint="eastAsia"/>
                <w:color w:val="000000"/>
                <w:szCs w:val="21"/>
              </w:rPr>
              <w:t>不具备行政执法资格实施行政处罚的；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5.</w:t>
            </w:r>
            <w:r w:rsidRPr="00D96A73">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6.</w:t>
            </w:r>
            <w:r w:rsidRPr="00D96A73">
              <w:rPr>
                <w:rFonts w:ascii="Times New Roman" w:eastAsia="仿宋_GB2312" w:hAnsi="Times New Roman" w:hint="eastAsia"/>
                <w:color w:val="000000"/>
                <w:szCs w:val="21"/>
              </w:rPr>
              <w:t>应当依法移送追究刑事责任，而未依法移送有权机关的；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7.</w:t>
            </w:r>
            <w:r w:rsidRPr="00D96A73">
              <w:rPr>
                <w:rFonts w:ascii="Times New Roman" w:eastAsia="仿宋_GB2312" w:hAnsi="Times New Roman" w:hint="eastAsia"/>
                <w:color w:val="000000"/>
                <w:szCs w:val="21"/>
              </w:rPr>
              <w:t>擅自改变行政处罚种类、幅度的；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8.</w:t>
            </w:r>
            <w:r w:rsidRPr="00D96A73">
              <w:rPr>
                <w:rFonts w:ascii="Times New Roman" w:eastAsia="仿宋_GB2312" w:hAnsi="Times New Roman" w:hint="eastAsia"/>
                <w:color w:val="000000"/>
                <w:szCs w:val="21"/>
              </w:rPr>
              <w:t>违反法定行政处罚程序的；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9.</w:t>
            </w:r>
            <w:r w:rsidRPr="00D96A73">
              <w:rPr>
                <w:rFonts w:ascii="Times New Roman" w:eastAsia="仿宋_GB2312" w:hAnsi="Times New Roman" w:hint="eastAsia"/>
                <w:color w:val="000000"/>
                <w:szCs w:val="21"/>
              </w:rPr>
              <w:t>违反“罚缴分离”规定，擅自收取罚款的；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10.</w:t>
            </w:r>
            <w:r w:rsidRPr="00D96A73">
              <w:rPr>
                <w:rFonts w:ascii="Times New Roman" w:eastAsia="仿宋_GB2312" w:hAnsi="Times New Roman" w:hint="eastAsia"/>
                <w:color w:val="000000"/>
                <w:szCs w:val="21"/>
              </w:rPr>
              <w:t>不使用罚款单据或使用非法定部门制发的罚款单据的；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11.</w:t>
            </w:r>
            <w:r w:rsidRPr="00D96A73">
              <w:rPr>
                <w:rFonts w:ascii="Times New Roman" w:eastAsia="仿宋_GB2312" w:hAnsi="Times New Roman" w:hint="eastAsia"/>
                <w:color w:val="000000"/>
                <w:szCs w:val="21"/>
              </w:rPr>
              <w:t>截留、私分或者变相私分罚款的；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12.</w:t>
            </w:r>
            <w:r w:rsidRPr="00D96A73">
              <w:rPr>
                <w:rFonts w:ascii="Times New Roman" w:eastAsia="仿宋_GB2312" w:hAnsi="Times New Roman" w:hint="eastAsia"/>
                <w:color w:val="000000"/>
                <w:szCs w:val="21"/>
              </w:rPr>
              <w:t>符合听证条件、行政管理相对人要求听证，应予组织听证而不组织听证的；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13.</w:t>
            </w:r>
            <w:r w:rsidRPr="00D96A73">
              <w:rPr>
                <w:rFonts w:ascii="Times New Roman" w:eastAsia="仿宋_GB2312" w:hAnsi="Times New Roman" w:hint="eastAsia"/>
                <w:color w:val="000000"/>
                <w:szCs w:val="21"/>
              </w:rPr>
              <w:t>在行政处罚过程中发生腐败行为的；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14.</w:t>
            </w:r>
            <w:r w:rsidRPr="00D96A73">
              <w:rPr>
                <w:rFonts w:ascii="Times New Roman" w:eastAsia="仿宋_GB2312" w:hAnsi="Times New Roman" w:hint="eastAsia"/>
                <w:color w:val="000000"/>
                <w:szCs w:val="21"/>
              </w:rPr>
              <w:t>其他违反法律法规规章文件规定的行为。</w:t>
            </w:r>
          </w:p>
        </w:tc>
      </w:tr>
      <w:tr w:rsidR="00F23D1B" w:rsidRPr="0020676D" w:rsidTr="00D96A73">
        <w:trPr>
          <w:trHeight w:val="399"/>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D96A73">
        <w:trPr>
          <w:trHeight w:val="1134"/>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D96A73">
        <w:trPr>
          <w:trHeight w:val="527"/>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D96A73">
        <w:trPr>
          <w:trHeight w:val="714"/>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D96A73">
        <w:trPr>
          <w:trHeight w:val="696"/>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p>
        </w:tc>
      </w:tr>
    </w:tbl>
    <w:p w:rsidR="00F23D1B" w:rsidRPr="008E7DBD" w:rsidRDefault="00F23D1B" w:rsidP="00D96A73">
      <w:pPr>
        <w:spacing w:line="580" w:lineRule="exact"/>
        <w:rPr>
          <w:rFonts w:ascii="Times New Roman" w:hAnsi="Times New Roman"/>
          <w:b/>
          <w:sz w:val="44"/>
          <w:szCs w:val="44"/>
          <w:lang w:val="zh-CN"/>
        </w:rPr>
      </w:pPr>
    </w:p>
    <w:p w:rsidR="00F23D1B" w:rsidRDefault="00F23D1B" w:rsidP="008E7DBD">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40</w:t>
      </w:r>
    </w:p>
    <w:tbl>
      <w:tblPr>
        <w:tblpPr w:leftFromText="180" w:rightFromText="180" w:vertAnchor="text" w:horzAnchor="margin" w:tblpY="404"/>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F23D1B" w:rsidRPr="008E7DBD" w:rsidTr="00D96A73">
        <w:trPr>
          <w:trHeight w:val="510"/>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职权编码</w:t>
            </w:r>
          </w:p>
        </w:tc>
        <w:tc>
          <w:tcPr>
            <w:tcW w:w="4108" w:type="dxa"/>
            <w:vAlign w:val="center"/>
          </w:tcPr>
          <w:p w:rsidR="00F23D1B" w:rsidRPr="003B5EA8" w:rsidRDefault="00F23D1B" w:rsidP="00D96A73">
            <w:pPr>
              <w:jc w:val="center"/>
              <w:rPr>
                <w:rFonts w:ascii="Times New Roman" w:hAnsi="Times New Roman"/>
                <w:sz w:val="28"/>
                <w:szCs w:val="28"/>
              </w:rPr>
            </w:pPr>
            <w:r w:rsidRPr="003B5EA8">
              <w:rPr>
                <w:rFonts w:ascii="Times New Roman" w:hAnsi="Times New Roman"/>
                <w:sz w:val="28"/>
                <w:szCs w:val="28"/>
              </w:rPr>
              <w:t>11NQ</w:t>
            </w:r>
            <w:r w:rsidR="00CA3546">
              <w:rPr>
                <w:rFonts w:ascii="Times New Roman" w:hAnsi="Times New Roman"/>
                <w:sz w:val="28"/>
                <w:szCs w:val="28"/>
              </w:rPr>
              <w:t>ADX</w:t>
            </w:r>
            <w:r w:rsidRPr="003B5EA8">
              <w:rPr>
                <w:rFonts w:ascii="Times New Roman" w:hAnsi="Times New Roman"/>
                <w:sz w:val="28"/>
                <w:szCs w:val="28"/>
              </w:rPr>
              <w:t>JYJCF-40</w:t>
            </w:r>
          </w:p>
        </w:tc>
        <w:tc>
          <w:tcPr>
            <w:tcW w:w="155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职权类别</w:t>
            </w:r>
          </w:p>
        </w:tc>
        <w:tc>
          <w:tcPr>
            <w:tcW w:w="2200"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行政处罚</w:t>
            </w:r>
          </w:p>
        </w:tc>
      </w:tr>
      <w:tr w:rsidR="00F23D1B" w:rsidRPr="008E7DBD" w:rsidTr="00D96A73">
        <w:trPr>
          <w:trHeight w:val="510"/>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职权名称</w:t>
            </w:r>
          </w:p>
        </w:tc>
        <w:tc>
          <w:tcPr>
            <w:tcW w:w="7867" w:type="dxa"/>
            <w:gridSpan w:val="3"/>
            <w:shd w:val="clear" w:color="auto" w:fill="FFFFFF"/>
            <w:vAlign w:val="center"/>
          </w:tcPr>
          <w:p w:rsidR="00F23D1B" w:rsidRPr="00D96A73" w:rsidRDefault="00F23D1B" w:rsidP="00D96A73">
            <w:pPr>
              <w:widowControl/>
              <w:jc w:val="left"/>
              <w:textAlignment w:val="center"/>
              <w:rPr>
                <w:rFonts w:ascii="仿宋" w:eastAsia="仿宋" w:hAnsi="仿宋"/>
                <w:color w:val="000000"/>
                <w:szCs w:val="21"/>
              </w:rPr>
            </w:pPr>
            <w:r w:rsidRPr="00D96A73">
              <w:rPr>
                <w:rFonts w:ascii="仿宋" w:eastAsia="仿宋" w:hAnsi="仿宋" w:hint="eastAsia"/>
                <w:color w:val="000000"/>
                <w:szCs w:val="21"/>
              </w:rPr>
              <w:t>对交通建设工程承包单位弄虚作假、无证或越级承揽工程任务的处罚</w:t>
            </w:r>
          </w:p>
        </w:tc>
      </w:tr>
      <w:tr w:rsidR="00F23D1B" w:rsidRPr="008E7DBD" w:rsidTr="00D96A73">
        <w:trPr>
          <w:trHeight w:val="510"/>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子项名称</w:t>
            </w:r>
          </w:p>
        </w:tc>
        <w:tc>
          <w:tcPr>
            <w:tcW w:w="7867" w:type="dxa"/>
            <w:gridSpan w:val="3"/>
            <w:vAlign w:val="center"/>
          </w:tcPr>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hint="eastAsia"/>
                <w:color w:val="000000"/>
                <w:szCs w:val="21"/>
              </w:rPr>
              <w:t>无</w:t>
            </w:r>
          </w:p>
        </w:tc>
      </w:tr>
      <w:tr w:rsidR="00F23D1B" w:rsidRPr="008E7DBD" w:rsidTr="00D96A73">
        <w:trPr>
          <w:trHeight w:val="510"/>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行使主体</w:t>
            </w:r>
          </w:p>
        </w:tc>
        <w:tc>
          <w:tcPr>
            <w:tcW w:w="7867" w:type="dxa"/>
            <w:gridSpan w:val="3"/>
            <w:vAlign w:val="center"/>
          </w:tcPr>
          <w:p w:rsidR="00F23D1B" w:rsidRPr="00D96A73" w:rsidRDefault="00CA3546" w:rsidP="00D96A73">
            <w:pPr>
              <w:spacing w:line="320" w:lineRule="exact"/>
              <w:rPr>
                <w:rFonts w:ascii="仿宋" w:eastAsia="仿宋" w:hAnsi="仿宋"/>
                <w:color w:val="000000"/>
                <w:szCs w:val="21"/>
              </w:rPr>
            </w:pPr>
            <w:r>
              <w:rPr>
                <w:rFonts w:ascii="仿宋" w:eastAsia="仿宋" w:hAnsi="仿宋" w:hint="eastAsia"/>
                <w:color w:val="000000"/>
                <w:szCs w:val="21"/>
              </w:rPr>
              <w:t>安多</w:t>
            </w:r>
            <w:r w:rsidR="00F23D1B" w:rsidRPr="00D96A73">
              <w:rPr>
                <w:rFonts w:ascii="仿宋" w:eastAsia="仿宋" w:hAnsi="仿宋" w:hint="eastAsia"/>
                <w:color w:val="000000"/>
                <w:szCs w:val="21"/>
              </w:rPr>
              <w:t>县交通运输局</w:t>
            </w:r>
          </w:p>
        </w:tc>
      </w:tr>
      <w:tr w:rsidR="00F23D1B" w:rsidRPr="008E7DBD" w:rsidTr="00D96A73">
        <w:trPr>
          <w:trHeight w:val="634"/>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承办机构及电话</w:t>
            </w:r>
          </w:p>
        </w:tc>
        <w:tc>
          <w:tcPr>
            <w:tcW w:w="5667" w:type="dxa"/>
            <w:gridSpan w:val="2"/>
            <w:vAlign w:val="center"/>
          </w:tcPr>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hint="eastAsia"/>
                <w:color w:val="000000"/>
                <w:szCs w:val="21"/>
              </w:rPr>
              <w:t>那曲地区</w:t>
            </w:r>
            <w:r w:rsidR="00CA3546">
              <w:rPr>
                <w:rFonts w:ascii="仿宋" w:eastAsia="仿宋" w:hAnsi="仿宋" w:hint="eastAsia"/>
                <w:color w:val="000000"/>
                <w:szCs w:val="21"/>
              </w:rPr>
              <w:t>安多</w:t>
            </w:r>
            <w:r w:rsidRPr="00D96A73">
              <w:rPr>
                <w:rFonts w:ascii="仿宋" w:eastAsia="仿宋" w:hAnsi="仿宋" w:hint="eastAsia"/>
                <w:color w:val="000000"/>
                <w:szCs w:val="21"/>
              </w:rPr>
              <w:t>县交运局办公室</w:t>
            </w:r>
          </w:p>
        </w:tc>
        <w:tc>
          <w:tcPr>
            <w:tcW w:w="2200" w:type="dxa"/>
            <w:vAlign w:val="center"/>
          </w:tcPr>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0886-3663124</w:t>
            </w:r>
          </w:p>
        </w:tc>
      </w:tr>
      <w:tr w:rsidR="00F23D1B" w:rsidRPr="008E7DBD" w:rsidTr="00D96A73">
        <w:trPr>
          <w:trHeight w:val="510"/>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设定依据</w:t>
            </w:r>
          </w:p>
        </w:tc>
        <w:tc>
          <w:tcPr>
            <w:tcW w:w="7867" w:type="dxa"/>
            <w:gridSpan w:val="3"/>
            <w:vAlign w:val="center"/>
          </w:tcPr>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hint="eastAsia"/>
                <w:color w:val="000000"/>
                <w:szCs w:val="21"/>
              </w:rPr>
              <w:t>《建设工程质量管理条例》第五条、第六十条；《公路建设监督管理办法》第二十条、第四十二条；《西藏自治区公路条例》第六十一条。</w:t>
            </w:r>
          </w:p>
        </w:tc>
      </w:tr>
      <w:tr w:rsidR="00F23D1B" w:rsidRPr="008E7DBD" w:rsidTr="00D96A73">
        <w:trPr>
          <w:trHeight w:val="510"/>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违法违规行为</w:t>
            </w:r>
          </w:p>
        </w:tc>
        <w:tc>
          <w:tcPr>
            <w:tcW w:w="7867" w:type="dxa"/>
            <w:gridSpan w:val="3"/>
            <w:vAlign w:val="center"/>
          </w:tcPr>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w:t>
            </w:r>
            <w:r w:rsidRPr="00D96A73">
              <w:rPr>
                <w:rFonts w:ascii="仿宋" w:eastAsia="仿宋" w:hAnsi="仿宋" w:hint="eastAsia"/>
                <w:color w:val="000000"/>
                <w:szCs w:val="21"/>
              </w:rPr>
              <w:t>没有法律和事实依据实施行政处罚的；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2.</w:t>
            </w:r>
            <w:r w:rsidRPr="00D96A73">
              <w:rPr>
                <w:rFonts w:ascii="仿宋" w:eastAsia="仿宋" w:hAnsi="仿宋" w:hint="eastAsia"/>
                <w:color w:val="000000"/>
                <w:szCs w:val="21"/>
              </w:rPr>
              <w:t>行政处罚显失公正的；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3.</w:t>
            </w:r>
            <w:r w:rsidRPr="00D96A73">
              <w:rPr>
                <w:rFonts w:ascii="仿宋" w:eastAsia="仿宋" w:hAnsi="仿宋" w:hint="eastAsia"/>
                <w:color w:val="000000"/>
                <w:szCs w:val="21"/>
              </w:rPr>
              <w:t>执法人员玩忽职守，对应当予以制止和处罚的违法行为不予制止、处罚，致使当事人的合法权益遭受损害的；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4.</w:t>
            </w:r>
            <w:r w:rsidRPr="00D96A73">
              <w:rPr>
                <w:rFonts w:ascii="仿宋" w:eastAsia="仿宋" w:hAnsi="仿宋" w:hint="eastAsia"/>
                <w:color w:val="000000"/>
                <w:szCs w:val="21"/>
              </w:rPr>
              <w:t>不具备行政执法资格实施行政处罚的；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5.</w:t>
            </w:r>
            <w:r w:rsidRPr="00D96A73">
              <w:rPr>
                <w:rFonts w:ascii="仿宋" w:eastAsia="仿宋" w:hAnsi="仿宋" w:hint="eastAsia"/>
                <w:color w:val="000000"/>
                <w:szCs w:val="21"/>
              </w:rPr>
              <w:t>在制止以及查处违法案件中受阻，依照有关规定应当向本级人民政府或者上级交通主管部门报告而未报告的；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6.</w:t>
            </w:r>
            <w:r w:rsidRPr="00D96A73">
              <w:rPr>
                <w:rFonts w:ascii="仿宋" w:eastAsia="仿宋" w:hAnsi="仿宋" w:hint="eastAsia"/>
                <w:color w:val="000000"/>
                <w:szCs w:val="21"/>
              </w:rPr>
              <w:t>应当依法移送追究刑事责任，而未依法移送有权机关的；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7.</w:t>
            </w:r>
            <w:r w:rsidRPr="00D96A73">
              <w:rPr>
                <w:rFonts w:ascii="仿宋" w:eastAsia="仿宋" w:hAnsi="仿宋" w:hint="eastAsia"/>
                <w:color w:val="000000"/>
                <w:szCs w:val="21"/>
              </w:rPr>
              <w:t>擅自改变行政处罚种类、幅度的；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8.</w:t>
            </w:r>
            <w:r w:rsidRPr="00D96A73">
              <w:rPr>
                <w:rFonts w:ascii="仿宋" w:eastAsia="仿宋" w:hAnsi="仿宋" w:hint="eastAsia"/>
                <w:color w:val="000000"/>
                <w:szCs w:val="21"/>
              </w:rPr>
              <w:t>违反法定行政处罚程序的；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9.</w:t>
            </w:r>
            <w:r w:rsidRPr="00D96A73">
              <w:rPr>
                <w:rFonts w:ascii="仿宋" w:eastAsia="仿宋" w:hAnsi="仿宋" w:hint="eastAsia"/>
                <w:color w:val="000000"/>
                <w:szCs w:val="21"/>
              </w:rPr>
              <w:t>违反“罚缴分离”规定，擅自收取罚款的；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10.</w:t>
            </w:r>
            <w:r w:rsidRPr="00D96A73">
              <w:rPr>
                <w:rFonts w:ascii="仿宋" w:eastAsia="仿宋" w:hAnsi="仿宋" w:hint="eastAsia"/>
                <w:color w:val="000000"/>
                <w:szCs w:val="21"/>
              </w:rPr>
              <w:t>不使用罚款单据或使用非法定部门制发的罚款单据的；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11.</w:t>
            </w:r>
            <w:r w:rsidRPr="00D96A73">
              <w:rPr>
                <w:rFonts w:ascii="仿宋" w:eastAsia="仿宋" w:hAnsi="仿宋" w:hint="eastAsia"/>
                <w:color w:val="000000"/>
                <w:szCs w:val="21"/>
              </w:rPr>
              <w:t>截留、私分或者变相私分罚款的；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12.</w:t>
            </w:r>
            <w:r w:rsidRPr="00D96A73">
              <w:rPr>
                <w:rFonts w:ascii="仿宋" w:eastAsia="仿宋" w:hAnsi="仿宋" w:hint="eastAsia"/>
                <w:color w:val="000000"/>
                <w:szCs w:val="21"/>
              </w:rPr>
              <w:t>符合听证条件、行政管理相对人要求听证，应予组织听证而不组织听证的；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13.</w:t>
            </w:r>
            <w:r w:rsidRPr="00D96A73">
              <w:rPr>
                <w:rFonts w:ascii="仿宋" w:eastAsia="仿宋" w:hAnsi="仿宋" w:hint="eastAsia"/>
                <w:color w:val="000000"/>
                <w:szCs w:val="21"/>
              </w:rPr>
              <w:t>在行政处罚过程中发生腐败行为的；</w:t>
            </w:r>
            <w:r w:rsidRPr="00D96A73">
              <w:rPr>
                <w:rFonts w:ascii="仿宋" w:eastAsia="仿宋" w:hAnsi="仿宋"/>
                <w:color w:val="000000"/>
                <w:szCs w:val="21"/>
              </w:rPr>
              <w:t xml:space="preserve"> </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14.</w:t>
            </w:r>
            <w:r w:rsidRPr="00D96A73">
              <w:rPr>
                <w:rFonts w:ascii="仿宋" w:eastAsia="仿宋" w:hAnsi="仿宋" w:hint="eastAsia"/>
                <w:color w:val="000000"/>
                <w:szCs w:val="21"/>
              </w:rPr>
              <w:t>其他违反法律法规规章文件规定的行</w:t>
            </w:r>
          </w:p>
        </w:tc>
      </w:tr>
      <w:tr w:rsidR="00F23D1B" w:rsidRPr="008E7DBD" w:rsidTr="00D96A73">
        <w:trPr>
          <w:trHeight w:val="510"/>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处罚种类</w:t>
            </w:r>
          </w:p>
        </w:tc>
        <w:tc>
          <w:tcPr>
            <w:tcW w:w="7867" w:type="dxa"/>
            <w:gridSpan w:val="3"/>
            <w:vAlign w:val="center"/>
          </w:tcPr>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color w:val="000000"/>
                <w:szCs w:val="21"/>
              </w:rPr>
              <w:t>1.</w:t>
            </w:r>
            <w:r w:rsidRPr="00D96A73">
              <w:rPr>
                <w:rFonts w:ascii="仿宋" w:eastAsia="仿宋" w:hAnsi="仿宋" w:hint="eastAsia"/>
                <w:color w:val="000000"/>
                <w:szCs w:val="21"/>
              </w:rPr>
              <w:t>警告</w:t>
            </w:r>
            <w:r w:rsidRPr="00D96A73">
              <w:rPr>
                <w:rFonts w:ascii="仿宋" w:eastAsia="仿宋" w:hAnsi="仿宋"/>
                <w:color w:val="000000"/>
                <w:szCs w:val="21"/>
              </w:rPr>
              <w:t>2.</w:t>
            </w:r>
            <w:r w:rsidRPr="00D96A73">
              <w:rPr>
                <w:rFonts w:ascii="仿宋" w:eastAsia="仿宋" w:hAnsi="仿宋" w:hint="eastAsia"/>
                <w:color w:val="000000"/>
                <w:szCs w:val="21"/>
              </w:rPr>
              <w:t>罚款</w:t>
            </w:r>
          </w:p>
        </w:tc>
      </w:tr>
      <w:tr w:rsidR="00F23D1B" w:rsidRPr="008E7DBD" w:rsidTr="00D96A73">
        <w:trPr>
          <w:trHeight w:val="510"/>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基本流程</w:t>
            </w:r>
          </w:p>
        </w:tc>
        <w:tc>
          <w:tcPr>
            <w:tcW w:w="7867" w:type="dxa"/>
            <w:gridSpan w:val="3"/>
            <w:vAlign w:val="center"/>
          </w:tcPr>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hint="eastAsia"/>
                <w:color w:val="000000"/>
                <w:szCs w:val="21"/>
              </w:rPr>
              <w:t>申请→受理→审查→决定→送达→存档办结</w:t>
            </w:r>
          </w:p>
        </w:tc>
      </w:tr>
      <w:tr w:rsidR="00F23D1B" w:rsidRPr="008E7DBD" w:rsidTr="00D96A73">
        <w:trPr>
          <w:trHeight w:val="510"/>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工作时间</w:t>
            </w:r>
          </w:p>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和地址</w:t>
            </w:r>
          </w:p>
        </w:tc>
        <w:tc>
          <w:tcPr>
            <w:tcW w:w="7867" w:type="dxa"/>
            <w:gridSpan w:val="3"/>
            <w:vAlign w:val="center"/>
          </w:tcPr>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hint="eastAsia"/>
                <w:color w:val="000000"/>
                <w:szCs w:val="21"/>
              </w:rPr>
              <w:t>夏季</w:t>
            </w:r>
            <w:r w:rsidRPr="00D96A73">
              <w:rPr>
                <w:rFonts w:ascii="仿宋" w:eastAsia="仿宋" w:hAnsi="仿宋"/>
                <w:color w:val="000000"/>
                <w:szCs w:val="21"/>
              </w:rPr>
              <w:t xml:space="preserve">  </w:t>
            </w:r>
            <w:r w:rsidRPr="00D96A73">
              <w:rPr>
                <w:rFonts w:ascii="仿宋" w:eastAsia="仿宋" w:hAnsi="仿宋" w:hint="eastAsia"/>
                <w:color w:val="000000"/>
                <w:szCs w:val="21"/>
              </w:rPr>
              <w:t>上午：</w:t>
            </w:r>
            <w:r w:rsidRPr="00D96A73">
              <w:rPr>
                <w:rFonts w:ascii="仿宋" w:eastAsia="仿宋" w:hAnsi="仿宋"/>
                <w:color w:val="000000"/>
                <w:szCs w:val="21"/>
              </w:rPr>
              <w:t>9:30-12:30</w:t>
            </w:r>
            <w:r w:rsidRPr="00D96A73">
              <w:rPr>
                <w:rFonts w:ascii="仿宋" w:eastAsia="仿宋" w:hAnsi="仿宋" w:hint="eastAsia"/>
                <w:color w:val="000000"/>
                <w:szCs w:val="21"/>
              </w:rPr>
              <w:t>；下午：</w:t>
            </w:r>
            <w:r w:rsidRPr="00D96A73">
              <w:rPr>
                <w:rFonts w:ascii="仿宋" w:eastAsia="仿宋" w:hAnsi="仿宋"/>
                <w:color w:val="000000"/>
                <w:szCs w:val="21"/>
              </w:rPr>
              <w:t>15:30-18:30</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hint="eastAsia"/>
                <w:color w:val="000000"/>
                <w:szCs w:val="21"/>
              </w:rPr>
              <w:t>冬季</w:t>
            </w:r>
            <w:r w:rsidRPr="00D96A73">
              <w:rPr>
                <w:rFonts w:ascii="仿宋" w:eastAsia="仿宋" w:hAnsi="仿宋"/>
                <w:color w:val="000000"/>
                <w:szCs w:val="21"/>
              </w:rPr>
              <w:t xml:space="preserve">  </w:t>
            </w:r>
            <w:r w:rsidRPr="00D96A73">
              <w:rPr>
                <w:rFonts w:ascii="仿宋" w:eastAsia="仿宋" w:hAnsi="仿宋" w:hint="eastAsia"/>
                <w:color w:val="000000"/>
                <w:szCs w:val="21"/>
              </w:rPr>
              <w:t>上午：</w:t>
            </w:r>
            <w:r w:rsidRPr="00D96A73">
              <w:rPr>
                <w:rFonts w:ascii="仿宋" w:eastAsia="仿宋" w:hAnsi="仿宋"/>
                <w:color w:val="000000"/>
                <w:szCs w:val="21"/>
              </w:rPr>
              <w:t>10:00-13:00</w:t>
            </w:r>
            <w:r w:rsidRPr="00D96A73">
              <w:rPr>
                <w:rFonts w:ascii="仿宋" w:eastAsia="仿宋" w:hAnsi="仿宋" w:hint="eastAsia"/>
                <w:color w:val="000000"/>
                <w:szCs w:val="21"/>
              </w:rPr>
              <w:t>；下午：</w:t>
            </w:r>
            <w:r w:rsidRPr="00D96A73">
              <w:rPr>
                <w:rFonts w:ascii="仿宋" w:eastAsia="仿宋" w:hAnsi="仿宋"/>
                <w:color w:val="000000"/>
                <w:szCs w:val="21"/>
              </w:rPr>
              <w:t>15:30-18:30</w:t>
            </w:r>
          </w:p>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hint="eastAsia"/>
                <w:color w:val="000000"/>
                <w:szCs w:val="21"/>
              </w:rPr>
              <w:t>地址</w:t>
            </w:r>
            <w:r w:rsidRPr="00D96A73">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8E7DBD" w:rsidTr="00D96A73">
        <w:trPr>
          <w:trHeight w:val="510"/>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监督投诉机构及电话</w:t>
            </w:r>
          </w:p>
        </w:tc>
        <w:tc>
          <w:tcPr>
            <w:tcW w:w="7867" w:type="dxa"/>
            <w:gridSpan w:val="3"/>
            <w:vAlign w:val="center"/>
          </w:tcPr>
          <w:p w:rsidR="00F23D1B" w:rsidRPr="00D96A73" w:rsidRDefault="00CA3546" w:rsidP="00D96A73">
            <w:pPr>
              <w:spacing w:line="320" w:lineRule="exact"/>
              <w:rPr>
                <w:rFonts w:ascii="仿宋" w:eastAsia="仿宋" w:hAnsi="仿宋"/>
                <w:color w:val="000000"/>
                <w:szCs w:val="21"/>
              </w:rPr>
            </w:pPr>
            <w:r>
              <w:rPr>
                <w:rFonts w:ascii="仿宋" w:eastAsia="仿宋" w:hAnsi="仿宋" w:hint="eastAsia"/>
                <w:color w:val="000000"/>
                <w:szCs w:val="21"/>
              </w:rPr>
              <w:t>安多</w:t>
            </w:r>
            <w:r w:rsidR="00F23D1B" w:rsidRPr="00D96A73">
              <w:rPr>
                <w:rFonts w:ascii="仿宋" w:eastAsia="仿宋" w:hAnsi="仿宋" w:hint="eastAsia"/>
                <w:color w:val="000000"/>
                <w:szCs w:val="21"/>
              </w:rPr>
              <w:t>县纪律检查委员会：</w:t>
            </w:r>
            <w:r w:rsidR="00F23D1B" w:rsidRPr="00D96A73">
              <w:rPr>
                <w:rFonts w:ascii="仿宋" w:eastAsia="仿宋" w:hAnsi="仿宋"/>
                <w:color w:val="000000"/>
                <w:szCs w:val="21"/>
              </w:rPr>
              <w:t xml:space="preserve"> </w:t>
            </w:r>
            <w:r>
              <w:rPr>
                <w:rFonts w:ascii="仿宋" w:eastAsia="仿宋" w:hAnsi="仿宋"/>
                <w:color w:val="000000"/>
                <w:szCs w:val="21"/>
              </w:rPr>
              <w:t>0896-3662178</w:t>
            </w:r>
          </w:p>
          <w:p w:rsidR="00F23D1B" w:rsidRPr="00D96A73" w:rsidRDefault="00F23D1B" w:rsidP="00D96A73">
            <w:pPr>
              <w:spacing w:line="320" w:lineRule="exact"/>
              <w:rPr>
                <w:rFonts w:ascii="仿宋" w:eastAsia="仿宋" w:hAnsi="仿宋"/>
                <w:color w:val="000000"/>
                <w:szCs w:val="21"/>
              </w:rPr>
            </w:pPr>
          </w:p>
        </w:tc>
      </w:tr>
      <w:tr w:rsidR="00F23D1B" w:rsidRPr="008E7DBD" w:rsidTr="00D96A73">
        <w:trPr>
          <w:trHeight w:val="481"/>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注意事项</w:t>
            </w:r>
          </w:p>
        </w:tc>
        <w:tc>
          <w:tcPr>
            <w:tcW w:w="7867" w:type="dxa"/>
            <w:gridSpan w:val="3"/>
            <w:vAlign w:val="center"/>
          </w:tcPr>
          <w:p w:rsidR="00F23D1B" w:rsidRPr="00D96A73" w:rsidRDefault="00F23D1B" w:rsidP="00D96A73">
            <w:pPr>
              <w:spacing w:line="320" w:lineRule="exact"/>
              <w:rPr>
                <w:rFonts w:ascii="仿宋" w:eastAsia="仿宋" w:hAnsi="仿宋"/>
                <w:color w:val="000000"/>
                <w:szCs w:val="21"/>
              </w:rPr>
            </w:pPr>
            <w:r w:rsidRPr="00D96A73">
              <w:rPr>
                <w:rFonts w:ascii="仿宋" w:eastAsia="仿宋" w:hAnsi="仿宋" w:hint="eastAsia"/>
                <w:color w:val="000000"/>
                <w:szCs w:val="21"/>
              </w:rPr>
              <w:t>无</w:t>
            </w:r>
          </w:p>
        </w:tc>
      </w:tr>
      <w:tr w:rsidR="00F23D1B" w:rsidRPr="008E7DBD" w:rsidTr="00D96A73">
        <w:trPr>
          <w:trHeight w:val="464"/>
        </w:trPr>
        <w:tc>
          <w:tcPr>
            <w:tcW w:w="1529" w:type="dxa"/>
            <w:vAlign w:val="center"/>
          </w:tcPr>
          <w:p w:rsidR="00F23D1B" w:rsidRPr="00D96A73" w:rsidRDefault="00F23D1B" w:rsidP="00D96A73">
            <w:pPr>
              <w:spacing w:line="320" w:lineRule="exact"/>
              <w:jc w:val="center"/>
              <w:rPr>
                <w:rFonts w:ascii="仿宋" w:eastAsia="仿宋" w:hAnsi="仿宋"/>
                <w:color w:val="000000"/>
                <w:szCs w:val="21"/>
              </w:rPr>
            </w:pPr>
            <w:r w:rsidRPr="00D96A73">
              <w:rPr>
                <w:rFonts w:ascii="仿宋" w:eastAsia="仿宋" w:hAnsi="仿宋" w:hint="eastAsia"/>
                <w:color w:val="000000"/>
                <w:szCs w:val="21"/>
              </w:rPr>
              <w:t>备注</w:t>
            </w:r>
          </w:p>
        </w:tc>
        <w:tc>
          <w:tcPr>
            <w:tcW w:w="7867" w:type="dxa"/>
            <w:gridSpan w:val="3"/>
            <w:vAlign w:val="center"/>
          </w:tcPr>
          <w:p w:rsidR="00F23D1B" w:rsidRPr="00D96A73" w:rsidRDefault="00F23D1B" w:rsidP="00D96A73">
            <w:pPr>
              <w:spacing w:line="320" w:lineRule="exact"/>
              <w:rPr>
                <w:rFonts w:ascii="仿宋" w:eastAsia="仿宋" w:hAnsi="仿宋"/>
                <w:color w:val="000000"/>
                <w:szCs w:val="21"/>
              </w:rPr>
            </w:pPr>
          </w:p>
        </w:tc>
      </w:tr>
    </w:tbl>
    <w:p w:rsidR="00F23D1B" w:rsidRDefault="00F23D1B" w:rsidP="00EC7054">
      <w:pPr>
        <w:spacing w:line="580" w:lineRule="exact"/>
        <w:jc w:val="left"/>
        <w:rPr>
          <w:rFonts w:ascii="仿宋" w:eastAsia="仿宋" w:hAnsi="仿宋"/>
          <w:b/>
          <w:color w:val="000000"/>
          <w:sz w:val="36"/>
          <w:szCs w:val="36"/>
        </w:rPr>
      </w:pPr>
    </w:p>
    <w:p w:rsidR="00F23D1B" w:rsidRPr="00D96A73" w:rsidRDefault="00F23D1B" w:rsidP="008E7DBD">
      <w:pPr>
        <w:spacing w:line="580" w:lineRule="exact"/>
        <w:jc w:val="center"/>
        <w:rPr>
          <w:rFonts w:ascii="Times New Roman" w:hAnsi="Times New Roman"/>
          <w:b/>
          <w:color w:val="000000"/>
          <w:sz w:val="44"/>
          <w:szCs w:val="44"/>
          <w:lang w:val="zh-CN"/>
        </w:rPr>
      </w:pPr>
      <w:r w:rsidRPr="00D96A73">
        <w:rPr>
          <w:rFonts w:ascii="Times New Roman" w:hAnsi="Times New Roman" w:hint="eastAsia"/>
          <w:b/>
          <w:color w:val="000000"/>
          <w:sz w:val="44"/>
          <w:szCs w:val="44"/>
          <w:lang w:val="zh-CN"/>
        </w:rPr>
        <w:lastRenderedPageBreak/>
        <w:t>那曲地区</w:t>
      </w:r>
      <w:r w:rsidR="00CA3546">
        <w:rPr>
          <w:rFonts w:ascii="Times New Roman" w:hAnsi="Times New Roman" w:hint="eastAsia"/>
          <w:b/>
          <w:color w:val="000000"/>
          <w:sz w:val="44"/>
          <w:szCs w:val="44"/>
          <w:lang w:val="zh-CN"/>
        </w:rPr>
        <w:t>安多</w:t>
      </w:r>
      <w:r w:rsidRPr="00D96A73">
        <w:rPr>
          <w:rFonts w:ascii="Times New Roman" w:hAnsi="Times New Roman" w:hint="eastAsia"/>
          <w:b/>
          <w:color w:val="000000"/>
          <w:sz w:val="44"/>
          <w:szCs w:val="44"/>
          <w:lang w:val="zh-CN"/>
        </w:rPr>
        <w:t>县交通运输局行政处罚服务指南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41</w:t>
      </w:r>
    </w:p>
    <w:tbl>
      <w:tblPr>
        <w:tblpPr w:leftFromText="180" w:rightFromText="180" w:vertAnchor="text" w:horzAnchor="margin" w:tblpY="46"/>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D96A73">
        <w:trPr>
          <w:trHeight w:val="483"/>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96A73" w:rsidRDefault="00F23D1B" w:rsidP="00D96A73">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JYJCF-4</w:t>
            </w:r>
            <w:r w:rsidRPr="00D96A73">
              <w:rPr>
                <w:rFonts w:ascii="Times New Roman" w:hAnsi="Times New Roman"/>
                <w:sz w:val="28"/>
                <w:szCs w:val="28"/>
              </w:rPr>
              <w:t>1</w:t>
            </w:r>
          </w:p>
        </w:tc>
        <w:tc>
          <w:tcPr>
            <w:tcW w:w="1556"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对风力超过渡船抗风等级、能见度不良、水位超过停航封渡水位线等可能危及渡运安全的恶劣天气、水文条件等擅自开航的处罚</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D96A73">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D96A73">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D96A73">
        <w:trPr>
          <w:trHeight w:val="884"/>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《内河渡口渡船安全管理规定》（交通运输部令</w:t>
            </w:r>
            <w:r w:rsidRPr="0020676D">
              <w:rPr>
                <w:rFonts w:ascii="Times New Roman" w:eastAsia="仿宋_GB2312" w:hAnsi="Times New Roman"/>
                <w:color w:val="000000"/>
                <w:szCs w:val="21"/>
              </w:rPr>
              <w:t>2014</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9</w:t>
            </w:r>
            <w:r w:rsidRPr="0020676D">
              <w:rPr>
                <w:rFonts w:ascii="Times New Roman" w:eastAsia="仿宋_GB2312" w:hAnsi="Times New Roman" w:hint="eastAsia"/>
                <w:color w:val="000000"/>
                <w:szCs w:val="21"/>
              </w:rPr>
              <w:t>号）第三十二条，第四十六条</w:t>
            </w:r>
          </w:p>
        </w:tc>
      </w:tr>
      <w:tr w:rsidR="00F23D1B" w:rsidRPr="0020676D" w:rsidTr="00D96A73">
        <w:trPr>
          <w:trHeight w:val="1295"/>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w:t>
            </w:r>
            <w:r w:rsidRPr="00D96A73">
              <w:rPr>
                <w:rFonts w:ascii="Times New Roman" w:eastAsia="仿宋_GB2312" w:hAnsi="Times New Roman" w:hint="eastAsia"/>
                <w:color w:val="000000"/>
                <w:szCs w:val="21"/>
              </w:rPr>
              <w:t>没有法律和事实依据实施行政处罚的；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2.</w:t>
            </w:r>
            <w:r w:rsidRPr="00D96A73">
              <w:rPr>
                <w:rFonts w:ascii="Times New Roman" w:eastAsia="仿宋_GB2312" w:hAnsi="Times New Roman" w:hint="eastAsia"/>
                <w:color w:val="000000"/>
                <w:szCs w:val="21"/>
              </w:rPr>
              <w:t>行政处罚显失公正的；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3.</w:t>
            </w:r>
            <w:r w:rsidRPr="00D96A73">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4.</w:t>
            </w:r>
            <w:r w:rsidRPr="00D96A73">
              <w:rPr>
                <w:rFonts w:ascii="Times New Roman" w:eastAsia="仿宋_GB2312" w:hAnsi="Times New Roman" w:hint="eastAsia"/>
                <w:color w:val="000000"/>
                <w:szCs w:val="21"/>
              </w:rPr>
              <w:t>不具备行政执法资格实施行政处罚的；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5.</w:t>
            </w:r>
            <w:r w:rsidRPr="00D96A73">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6.</w:t>
            </w:r>
            <w:r w:rsidRPr="00D96A73">
              <w:rPr>
                <w:rFonts w:ascii="Times New Roman" w:eastAsia="仿宋_GB2312" w:hAnsi="Times New Roman" w:hint="eastAsia"/>
                <w:color w:val="000000"/>
                <w:szCs w:val="21"/>
              </w:rPr>
              <w:t>应当依法移送追究刑事责任，而未依法移送有权机关的；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7.</w:t>
            </w:r>
            <w:r w:rsidRPr="00D96A73">
              <w:rPr>
                <w:rFonts w:ascii="Times New Roman" w:eastAsia="仿宋_GB2312" w:hAnsi="Times New Roman" w:hint="eastAsia"/>
                <w:color w:val="000000"/>
                <w:szCs w:val="21"/>
              </w:rPr>
              <w:t>擅自改变行政处罚种类、幅度的；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8.</w:t>
            </w:r>
            <w:r w:rsidRPr="00D96A73">
              <w:rPr>
                <w:rFonts w:ascii="Times New Roman" w:eastAsia="仿宋_GB2312" w:hAnsi="Times New Roman" w:hint="eastAsia"/>
                <w:color w:val="000000"/>
                <w:szCs w:val="21"/>
              </w:rPr>
              <w:t>违反法定行政处罚程序的；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9.</w:t>
            </w:r>
            <w:r w:rsidRPr="00D96A73">
              <w:rPr>
                <w:rFonts w:ascii="Times New Roman" w:eastAsia="仿宋_GB2312" w:hAnsi="Times New Roman" w:hint="eastAsia"/>
                <w:color w:val="000000"/>
                <w:szCs w:val="21"/>
              </w:rPr>
              <w:t>违反“罚缴分离”规定，擅自收取罚款的；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10.</w:t>
            </w:r>
            <w:r w:rsidRPr="00D96A73">
              <w:rPr>
                <w:rFonts w:ascii="Times New Roman" w:eastAsia="仿宋_GB2312" w:hAnsi="Times New Roman" w:hint="eastAsia"/>
                <w:color w:val="000000"/>
                <w:szCs w:val="21"/>
              </w:rPr>
              <w:t>不使用罚款单据或使用非法定部门制发的罚款单据的；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11.</w:t>
            </w:r>
            <w:r w:rsidRPr="00D96A73">
              <w:rPr>
                <w:rFonts w:ascii="Times New Roman" w:eastAsia="仿宋_GB2312" w:hAnsi="Times New Roman" w:hint="eastAsia"/>
                <w:color w:val="000000"/>
                <w:szCs w:val="21"/>
              </w:rPr>
              <w:t>截留、私分或者变相私分罚款的；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12.</w:t>
            </w:r>
            <w:r w:rsidRPr="00D96A73">
              <w:rPr>
                <w:rFonts w:ascii="Times New Roman" w:eastAsia="仿宋_GB2312" w:hAnsi="Times New Roman" w:hint="eastAsia"/>
                <w:color w:val="000000"/>
                <w:szCs w:val="21"/>
              </w:rPr>
              <w:t>符合听证条件、行政管理相对人要求听证，应予组织听证而不组织听证的；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13.</w:t>
            </w:r>
            <w:r w:rsidRPr="00D96A73">
              <w:rPr>
                <w:rFonts w:ascii="Times New Roman" w:eastAsia="仿宋_GB2312" w:hAnsi="Times New Roman" w:hint="eastAsia"/>
                <w:color w:val="000000"/>
                <w:szCs w:val="21"/>
              </w:rPr>
              <w:t>在行政处罚过程中发生腐败行为的；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14.</w:t>
            </w:r>
            <w:r w:rsidRPr="00D96A73">
              <w:rPr>
                <w:rFonts w:ascii="Times New Roman" w:eastAsia="仿宋_GB2312" w:hAnsi="Times New Roman" w:hint="eastAsia"/>
                <w:color w:val="000000"/>
                <w:szCs w:val="21"/>
              </w:rPr>
              <w:t>其他违反法律法规规章文件规定的行为。</w:t>
            </w:r>
          </w:p>
        </w:tc>
      </w:tr>
      <w:tr w:rsidR="00F23D1B" w:rsidRPr="0020676D" w:rsidTr="00D96A73">
        <w:trPr>
          <w:trHeight w:val="174"/>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D96A73">
        <w:trPr>
          <w:trHeight w:val="510"/>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D96A73">
        <w:trPr>
          <w:trHeight w:val="1134"/>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D96A73">
        <w:trPr>
          <w:trHeight w:val="477"/>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D96A73">
        <w:trPr>
          <w:trHeight w:val="714"/>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D96A73">
        <w:trPr>
          <w:trHeight w:val="696"/>
        </w:trPr>
        <w:tc>
          <w:tcPr>
            <w:tcW w:w="1527" w:type="dxa"/>
            <w:vAlign w:val="center"/>
          </w:tcPr>
          <w:p w:rsidR="00F23D1B" w:rsidRPr="0020676D" w:rsidRDefault="00F23D1B" w:rsidP="00D96A73">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D96A73">
            <w:pPr>
              <w:spacing w:line="320" w:lineRule="exact"/>
              <w:rPr>
                <w:rFonts w:ascii="Times New Roman" w:eastAsia="仿宋_GB2312" w:hAnsi="Times New Roman"/>
                <w:color w:val="000000"/>
                <w:szCs w:val="21"/>
              </w:rPr>
            </w:pPr>
          </w:p>
        </w:tc>
      </w:tr>
    </w:tbl>
    <w:p w:rsidR="00F23D1B" w:rsidRDefault="00F23D1B" w:rsidP="00D96A73">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42</w:t>
      </w:r>
    </w:p>
    <w:p w:rsidR="00F23D1B" w:rsidRPr="008E7DBD" w:rsidRDefault="00F23D1B" w:rsidP="008E7DBD">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96A73" w:rsidRDefault="00F23D1B" w:rsidP="0029581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JYJCF-4</w:t>
            </w:r>
            <w:r w:rsidRPr="00D96A73">
              <w:rPr>
                <w:rFonts w:ascii="Times New Roman" w:hAnsi="Times New Roman"/>
                <w:sz w:val="28"/>
                <w:szCs w:val="28"/>
              </w:rPr>
              <w:t>2</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对渡船混载乘客与大型牲畜的处罚</w:t>
            </w:r>
          </w:p>
        </w:tc>
      </w:tr>
      <w:tr w:rsidR="00F23D1B" w:rsidRPr="0020676D" w:rsidTr="00BE6209">
        <w:trPr>
          <w:trHeight w:val="36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D96A73">
        <w:trPr>
          <w:trHeight w:val="56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BE6209">
        <w:trPr>
          <w:trHeight w:val="54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《内河渡口渡船安全管理规定》（交通运输部令</w:t>
            </w:r>
            <w:r w:rsidRPr="0020676D">
              <w:rPr>
                <w:rFonts w:ascii="Times New Roman" w:eastAsia="仿宋_GB2312" w:hAnsi="Times New Roman"/>
                <w:color w:val="000000"/>
                <w:szCs w:val="21"/>
              </w:rPr>
              <w:t>2014</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9</w:t>
            </w:r>
            <w:r w:rsidRPr="0020676D">
              <w:rPr>
                <w:rFonts w:ascii="Times New Roman" w:eastAsia="仿宋_GB2312" w:hAnsi="Times New Roman" w:hint="eastAsia"/>
                <w:color w:val="000000"/>
                <w:szCs w:val="21"/>
              </w:rPr>
              <w:t>号）第二十九条，第四十五条</w:t>
            </w:r>
          </w:p>
        </w:tc>
      </w:tr>
      <w:tr w:rsidR="00F23D1B" w:rsidRPr="0020676D" w:rsidTr="00D96A73">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w:t>
            </w:r>
            <w:r w:rsidRPr="00D96A73">
              <w:rPr>
                <w:rFonts w:ascii="Times New Roman" w:eastAsia="仿宋_GB2312" w:hAnsi="Times New Roman" w:hint="eastAsia"/>
                <w:color w:val="000000"/>
                <w:szCs w:val="21"/>
              </w:rPr>
              <w:t>没有法律和事实依据实施行政处罚的；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2.</w:t>
            </w:r>
            <w:r w:rsidRPr="00D96A73">
              <w:rPr>
                <w:rFonts w:ascii="Times New Roman" w:eastAsia="仿宋_GB2312" w:hAnsi="Times New Roman" w:hint="eastAsia"/>
                <w:color w:val="000000"/>
                <w:szCs w:val="21"/>
              </w:rPr>
              <w:t>行政处罚显失公正的；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3.</w:t>
            </w:r>
            <w:r w:rsidRPr="00D96A73">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4.</w:t>
            </w:r>
            <w:r w:rsidRPr="00D96A73">
              <w:rPr>
                <w:rFonts w:ascii="Times New Roman" w:eastAsia="仿宋_GB2312" w:hAnsi="Times New Roman" w:hint="eastAsia"/>
                <w:color w:val="000000"/>
                <w:szCs w:val="21"/>
              </w:rPr>
              <w:t>不具备行政执法资格实施行政处罚的；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5.</w:t>
            </w:r>
            <w:r w:rsidRPr="00D96A73">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6.</w:t>
            </w:r>
            <w:r w:rsidRPr="00D96A73">
              <w:rPr>
                <w:rFonts w:ascii="Times New Roman" w:eastAsia="仿宋_GB2312" w:hAnsi="Times New Roman" w:hint="eastAsia"/>
                <w:color w:val="000000"/>
                <w:szCs w:val="21"/>
              </w:rPr>
              <w:t>应当依法移送追究刑事责任，而未依法移送有权机关的；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7.</w:t>
            </w:r>
            <w:r w:rsidRPr="00D96A73">
              <w:rPr>
                <w:rFonts w:ascii="Times New Roman" w:eastAsia="仿宋_GB2312" w:hAnsi="Times New Roman" w:hint="eastAsia"/>
                <w:color w:val="000000"/>
                <w:szCs w:val="21"/>
              </w:rPr>
              <w:t>擅自改变行政处罚种类、幅度的；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8.</w:t>
            </w:r>
            <w:r w:rsidRPr="00D96A73">
              <w:rPr>
                <w:rFonts w:ascii="Times New Roman" w:eastAsia="仿宋_GB2312" w:hAnsi="Times New Roman" w:hint="eastAsia"/>
                <w:color w:val="000000"/>
                <w:szCs w:val="21"/>
              </w:rPr>
              <w:t>违反法定行政处罚程序的；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9.</w:t>
            </w:r>
            <w:r w:rsidRPr="00D96A73">
              <w:rPr>
                <w:rFonts w:ascii="Times New Roman" w:eastAsia="仿宋_GB2312" w:hAnsi="Times New Roman" w:hint="eastAsia"/>
                <w:color w:val="000000"/>
                <w:szCs w:val="21"/>
              </w:rPr>
              <w:t>违反“罚缴分离”规定，擅自收取罚款的；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10.</w:t>
            </w:r>
            <w:r w:rsidRPr="00D96A73">
              <w:rPr>
                <w:rFonts w:ascii="Times New Roman" w:eastAsia="仿宋_GB2312" w:hAnsi="Times New Roman" w:hint="eastAsia"/>
                <w:color w:val="000000"/>
                <w:szCs w:val="21"/>
              </w:rPr>
              <w:t>不使用罚款单据或使用非法定部门制发的罚款单据的；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11.</w:t>
            </w:r>
            <w:r w:rsidRPr="00D96A73">
              <w:rPr>
                <w:rFonts w:ascii="Times New Roman" w:eastAsia="仿宋_GB2312" w:hAnsi="Times New Roman" w:hint="eastAsia"/>
                <w:color w:val="000000"/>
                <w:szCs w:val="21"/>
              </w:rPr>
              <w:t>截留、私分或者变相私分罚款的；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12.</w:t>
            </w:r>
            <w:r w:rsidRPr="00D96A73">
              <w:rPr>
                <w:rFonts w:ascii="Times New Roman" w:eastAsia="仿宋_GB2312" w:hAnsi="Times New Roman" w:hint="eastAsia"/>
                <w:color w:val="000000"/>
                <w:szCs w:val="21"/>
              </w:rPr>
              <w:t>符合听证条件、行政管理相对人要求听证，应予组织听证而不组织听证的；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13.</w:t>
            </w:r>
            <w:r w:rsidRPr="00D96A73">
              <w:rPr>
                <w:rFonts w:ascii="Times New Roman" w:eastAsia="仿宋_GB2312" w:hAnsi="Times New Roman" w:hint="eastAsia"/>
                <w:color w:val="000000"/>
                <w:szCs w:val="21"/>
              </w:rPr>
              <w:t>在行政处罚过程中发生腐败行为的；</w:t>
            </w:r>
            <w:r w:rsidRPr="00D96A73">
              <w:rPr>
                <w:rFonts w:ascii="Times New Roman" w:eastAsia="仿宋_GB2312" w:hAnsi="Times New Roman"/>
                <w:color w:val="000000"/>
                <w:szCs w:val="21"/>
              </w:rPr>
              <w:t xml:space="preserve"> </w:t>
            </w:r>
          </w:p>
          <w:p w:rsidR="00F23D1B" w:rsidRPr="00D96A73" w:rsidRDefault="00F23D1B" w:rsidP="00D96A73">
            <w:pPr>
              <w:spacing w:line="320" w:lineRule="exact"/>
              <w:rPr>
                <w:rFonts w:ascii="Times New Roman" w:eastAsia="仿宋_GB2312" w:hAnsi="Times New Roman"/>
                <w:color w:val="000000"/>
                <w:szCs w:val="21"/>
              </w:rPr>
            </w:pPr>
            <w:r w:rsidRPr="00D96A73">
              <w:rPr>
                <w:rFonts w:ascii="Times New Roman" w:eastAsia="仿宋_GB2312" w:hAnsi="Times New Roman"/>
                <w:color w:val="000000"/>
                <w:szCs w:val="21"/>
              </w:rPr>
              <w:t>14.</w:t>
            </w:r>
            <w:r w:rsidRPr="00D96A73">
              <w:rPr>
                <w:rFonts w:ascii="Times New Roman" w:eastAsia="仿宋_GB2312" w:hAnsi="Times New Roman" w:hint="eastAsia"/>
                <w:color w:val="000000"/>
                <w:szCs w:val="21"/>
              </w:rPr>
              <w:t>其他违反法律法规规章文件规定的行为。</w:t>
            </w:r>
          </w:p>
        </w:tc>
      </w:tr>
      <w:tr w:rsidR="00F23D1B" w:rsidRPr="0020676D" w:rsidTr="00D96A73">
        <w:trPr>
          <w:trHeight w:val="26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D96A73">
        <w:trPr>
          <w:trHeight w:val="47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D96A73">
        <w:trPr>
          <w:trHeight w:val="45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43</w:t>
      </w:r>
    </w:p>
    <w:p w:rsidR="00F23D1B" w:rsidRPr="008E7DBD" w:rsidRDefault="00F23D1B" w:rsidP="008E7DBD">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0F2DCF" w:rsidRDefault="00F23D1B" w:rsidP="0029581A">
            <w:pPr>
              <w:jc w:val="center"/>
              <w:rPr>
                <w:rFonts w:ascii="Times New Roman" w:hAnsi="Times New Roman"/>
                <w:sz w:val="28"/>
                <w:szCs w:val="28"/>
              </w:rPr>
            </w:pPr>
            <w:r w:rsidRPr="000F2DCF">
              <w:rPr>
                <w:rFonts w:ascii="Times New Roman" w:hAnsi="Times New Roman"/>
                <w:sz w:val="28"/>
                <w:szCs w:val="28"/>
              </w:rPr>
              <w:t>11NQ</w:t>
            </w:r>
            <w:r w:rsidR="00CA3546">
              <w:rPr>
                <w:rFonts w:ascii="Times New Roman" w:hAnsi="Times New Roman"/>
                <w:sz w:val="28"/>
                <w:szCs w:val="28"/>
              </w:rPr>
              <w:t>ADX</w:t>
            </w:r>
            <w:r w:rsidRPr="000F2DCF">
              <w:rPr>
                <w:rFonts w:ascii="Times New Roman" w:hAnsi="Times New Roman"/>
                <w:sz w:val="28"/>
                <w:szCs w:val="28"/>
              </w:rPr>
              <w:t>JY</w:t>
            </w:r>
            <w:r>
              <w:rPr>
                <w:rFonts w:ascii="Times New Roman" w:hAnsi="Times New Roman"/>
                <w:sz w:val="28"/>
                <w:szCs w:val="28"/>
              </w:rPr>
              <w:t>JCF-4</w:t>
            </w:r>
            <w:r w:rsidRPr="000F2DCF">
              <w:rPr>
                <w:rFonts w:ascii="Times New Roman" w:hAnsi="Times New Roman"/>
                <w:sz w:val="28"/>
                <w:szCs w:val="28"/>
              </w:rPr>
              <w:t>3</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对渡船不具备夜航条件擅自夜航的处罚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《内河渡口渡船安全管理规定》（中华人民共和国交通运输部令</w:t>
            </w:r>
            <w:r w:rsidRPr="0020676D">
              <w:rPr>
                <w:rFonts w:ascii="Times New Roman" w:eastAsia="仿宋_GB2312" w:hAnsi="Times New Roman"/>
                <w:color w:val="000000"/>
                <w:szCs w:val="21"/>
              </w:rPr>
              <w:t>2014</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9</w:t>
            </w:r>
            <w:r w:rsidRPr="0020676D">
              <w:rPr>
                <w:rFonts w:ascii="Times New Roman" w:eastAsia="仿宋_GB2312" w:hAnsi="Times New Roman" w:hint="eastAsia"/>
                <w:color w:val="000000"/>
                <w:szCs w:val="21"/>
              </w:rPr>
              <w:t>号）第十八条，第四十四条</w:t>
            </w:r>
          </w:p>
        </w:tc>
      </w:tr>
      <w:tr w:rsidR="00F23D1B" w:rsidRPr="0020676D" w:rsidTr="000F2DCF">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1.</w:t>
            </w:r>
            <w:r w:rsidRPr="000F2DCF">
              <w:rPr>
                <w:rFonts w:ascii="Times New Roman" w:eastAsia="仿宋_GB2312" w:hAnsi="Times New Roman" w:hint="eastAsia"/>
                <w:color w:val="000000"/>
                <w:szCs w:val="21"/>
              </w:rPr>
              <w:t>没有法律和事实依据实施行政处罚的；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2.</w:t>
            </w:r>
            <w:r w:rsidRPr="000F2DCF">
              <w:rPr>
                <w:rFonts w:ascii="Times New Roman" w:eastAsia="仿宋_GB2312" w:hAnsi="Times New Roman" w:hint="eastAsia"/>
                <w:color w:val="000000"/>
                <w:szCs w:val="21"/>
              </w:rPr>
              <w:t>行政处罚显失公正的；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3.</w:t>
            </w:r>
            <w:r w:rsidRPr="000F2DCF">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4.</w:t>
            </w:r>
            <w:r w:rsidRPr="000F2DCF">
              <w:rPr>
                <w:rFonts w:ascii="Times New Roman" w:eastAsia="仿宋_GB2312" w:hAnsi="Times New Roman" w:hint="eastAsia"/>
                <w:color w:val="000000"/>
                <w:szCs w:val="21"/>
              </w:rPr>
              <w:t>不具备行政执法资格实施行政处罚的；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5.</w:t>
            </w:r>
            <w:r w:rsidRPr="000F2DCF">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6.</w:t>
            </w:r>
            <w:r w:rsidRPr="000F2DCF">
              <w:rPr>
                <w:rFonts w:ascii="Times New Roman" w:eastAsia="仿宋_GB2312" w:hAnsi="Times New Roman" w:hint="eastAsia"/>
                <w:color w:val="000000"/>
                <w:szCs w:val="21"/>
              </w:rPr>
              <w:t>应当依法移送追究刑事责任，而未依法移送有权机关的；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7.</w:t>
            </w:r>
            <w:r w:rsidRPr="000F2DCF">
              <w:rPr>
                <w:rFonts w:ascii="Times New Roman" w:eastAsia="仿宋_GB2312" w:hAnsi="Times New Roman" w:hint="eastAsia"/>
                <w:color w:val="000000"/>
                <w:szCs w:val="21"/>
              </w:rPr>
              <w:t>擅自改变行政处罚种类、幅度的；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8.</w:t>
            </w:r>
            <w:r w:rsidRPr="000F2DCF">
              <w:rPr>
                <w:rFonts w:ascii="Times New Roman" w:eastAsia="仿宋_GB2312" w:hAnsi="Times New Roman" w:hint="eastAsia"/>
                <w:color w:val="000000"/>
                <w:szCs w:val="21"/>
              </w:rPr>
              <w:t>违反法定行政处罚程序的；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9.</w:t>
            </w:r>
            <w:r w:rsidRPr="000F2DCF">
              <w:rPr>
                <w:rFonts w:ascii="Times New Roman" w:eastAsia="仿宋_GB2312" w:hAnsi="Times New Roman" w:hint="eastAsia"/>
                <w:color w:val="000000"/>
                <w:szCs w:val="21"/>
              </w:rPr>
              <w:t>违反“罚缴分离”规定，擅自收取罚款的；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10.</w:t>
            </w:r>
            <w:r w:rsidRPr="000F2DCF">
              <w:rPr>
                <w:rFonts w:ascii="Times New Roman" w:eastAsia="仿宋_GB2312" w:hAnsi="Times New Roman" w:hint="eastAsia"/>
                <w:color w:val="000000"/>
                <w:szCs w:val="21"/>
              </w:rPr>
              <w:t>不使用罚款单据或使用非法定部门制发的罚款单据的；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11.</w:t>
            </w:r>
            <w:r w:rsidRPr="000F2DCF">
              <w:rPr>
                <w:rFonts w:ascii="Times New Roman" w:eastAsia="仿宋_GB2312" w:hAnsi="Times New Roman" w:hint="eastAsia"/>
                <w:color w:val="000000"/>
                <w:szCs w:val="21"/>
              </w:rPr>
              <w:t>截留、私分或者变相私分罚款的；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12.</w:t>
            </w:r>
            <w:r w:rsidRPr="000F2DCF">
              <w:rPr>
                <w:rFonts w:ascii="Times New Roman" w:eastAsia="仿宋_GB2312" w:hAnsi="Times New Roman" w:hint="eastAsia"/>
                <w:color w:val="000000"/>
                <w:szCs w:val="21"/>
              </w:rPr>
              <w:t>符合听证条件、行政管理相对人要求听证，应予组织听证而不组织听证的；</w:t>
            </w:r>
            <w:r w:rsidRPr="000F2DCF">
              <w:rPr>
                <w:rFonts w:ascii="Times New Roman" w:eastAsia="仿宋_GB2312" w:hAnsi="Times New Roman"/>
                <w:color w:val="000000"/>
                <w:szCs w:val="21"/>
              </w:rPr>
              <w:t xml:space="preserve"> </w:t>
            </w:r>
          </w:p>
          <w:p w:rsidR="00F23D1B" w:rsidRPr="000F2DCF" w:rsidRDefault="00F23D1B" w:rsidP="000F2DCF">
            <w:pPr>
              <w:spacing w:line="320" w:lineRule="exact"/>
              <w:rPr>
                <w:rFonts w:ascii="Times New Roman" w:eastAsia="仿宋_GB2312" w:hAnsi="Times New Roman"/>
                <w:color w:val="000000"/>
                <w:szCs w:val="21"/>
              </w:rPr>
            </w:pPr>
            <w:r w:rsidRPr="000F2DCF">
              <w:rPr>
                <w:rFonts w:ascii="Times New Roman" w:eastAsia="仿宋_GB2312" w:hAnsi="Times New Roman"/>
                <w:color w:val="000000"/>
                <w:szCs w:val="21"/>
              </w:rPr>
              <w:t>13.</w:t>
            </w:r>
            <w:r w:rsidRPr="000F2DCF">
              <w:rPr>
                <w:rFonts w:ascii="Times New Roman" w:eastAsia="仿宋_GB2312" w:hAnsi="Times New Roman" w:hint="eastAsia"/>
                <w:color w:val="000000"/>
                <w:szCs w:val="21"/>
              </w:rPr>
              <w:t>在行政处罚过程中发生腐败行为的；</w:t>
            </w:r>
          </w:p>
        </w:tc>
      </w:tr>
      <w:tr w:rsidR="00F23D1B" w:rsidRPr="0020676D" w:rsidTr="000F2DCF">
        <w:trPr>
          <w:trHeight w:val="237"/>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0F2DCF">
        <w:trPr>
          <w:trHeight w:val="279"/>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8E7DBD">
      <w:pPr>
        <w:spacing w:line="580" w:lineRule="exact"/>
        <w:jc w:val="center"/>
        <w:rPr>
          <w:rFonts w:ascii="Times New Roman" w:hAnsi="Times New Roman"/>
          <w:b/>
          <w:szCs w:val="21"/>
          <w:lang w:val="zh-CN"/>
        </w:rPr>
      </w:pPr>
    </w:p>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44</w:t>
      </w:r>
    </w:p>
    <w:p w:rsidR="00F23D1B" w:rsidRPr="008E7DBD" w:rsidRDefault="00F23D1B" w:rsidP="008E7DBD">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51F71" w:rsidRDefault="00F23D1B" w:rsidP="002360B5">
            <w:pPr>
              <w:jc w:val="center"/>
              <w:rPr>
                <w:rFonts w:ascii="Times New Roman" w:hAnsi="Times New Roman"/>
                <w:sz w:val="28"/>
                <w:szCs w:val="28"/>
              </w:rPr>
            </w:pPr>
            <w:r w:rsidRPr="00D51F71">
              <w:rPr>
                <w:rFonts w:ascii="Times New Roman" w:hAnsi="Times New Roman"/>
                <w:sz w:val="28"/>
                <w:szCs w:val="28"/>
              </w:rPr>
              <w:t>11NQ</w:t>
            </w:r>
            <w:r w:rsidR="00CA3546">
              <w:rPr>
                <w:rFonts w:ascii="Times New Roman" w:hAnsi="Times New Roman"/>
                <w:sz w:val="28"/>
                <w:szCs w:val="28"/>
              </w:rPr>
              <w:t>ADX</w:t>
            </w:r>
            <w:r w:rsidRPr="00D51F71">
              <w:rPr>
                <w:rFonts w:ascii="Times New Roman" w:hAnsi="Times New Roman"/>
                <w:sz w:val="28"/>
                <w:szCs w:val="28"/>
              </w:rPr>
              <w:t>JYJCF-</w:t>
            </w:r>
            <w:r>
              <w:rPr>
                <w:rFonts w:ascii="Times New Roman" w:hAnsi="Times New Roman"/>
                <w:sz w:val="28"/>
                <w:szCs w:val="28"/>
              </w:rPr>
              <w:t>4</w:t>
            </w:r>
            <w:r w:rsidRPr="00D51F71">
              <w:rPr>
                <w:rFonts w:ascii="Times New Roman" w:hAnsi="Times New Roman"/>
                <w:sz w:val="28"/>
                <w:szCs w:val="28"/>
              </w:rPr>
              <w:t>4</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对渡船未持有相应的危险货物适装证书载运危险货物；载运装载危险货物车辆的。载运应当持有而未持有《道路运输证》的车辆的。渡船同时载运旅客和危险货物过渡的处罚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D51F71">
        <w:trPr>
          <w:trHeight w:val="33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D51F71">
        <w:trPr>
          <w:trHeight w:val="42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D51F71">
        <w:trPr>
          <w:trHeight w:val="74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《内河渡口渡船安全管理规定》（中华人民共和国交通运输部令</w:t>
            </w:r>
            <w:r w:rsidRPr="0020676D">
              <w:rPr>
                <w:rFonts w:ascii="Times New Roman" w:eastAsia="仿宋_GB2312" w:hAnsi="Times New Roman"/>
                <w:color w:val="000000"/>
                <w:szCs w:val="21"/>
              </w:rPr>
              <w:t>2014</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9</w:t>
            </w:r>
            <w:r w:rsidRPr="0020676D">
              <w:rPr>
                <w:rFonts w:ascii="Times New Roman" w:eastAsia="仿宋_GB2312" w:hAnsi="Times New Roman" w:hint="eastAsia"/>
                <w:color w:val="000000"/>
                <w:szCs w:val="21"/>
              </w:rPr>
              <w:t>号）第三十一条，第四十三条</w:t>
            </w:r>
          </w:p>
        </w:tc>
      </w:tr>
      <w:tr w:rsidR="00F23D1B" w:rsidRPr="0020676D" w:rsidTr="00D51F71">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w:t>
            </w:r>
            <w:r w:rsidRPr="00D51F71">
              <w:rPr>
                <w:rFonts w:ascii="Times New Roman" w:eastAsia="仿宋_GB2312" w:hAnsi="Times New Roman" w:hint="eastAsia"/>
                <w:color w:val="000000"/>
                <w:szCs w:val="21"/>
              </w:rPr>
              <w:t>没有法律和事实依据实施行政处罚的；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2.</w:t>
            </w:r>
            <w:r w:rsidRPr="00D51F71">
              <w:rPr>
                <w:rFonts w:ascii="Times New Roman" w:eastAsia="仿宋_GB2312" w:hAnsi="Times New Roman" w:hint="eastAsia"/>
                <w:color w:val="000000"/>
                <w:szCs w:val="21"/>
              </w:rPr>
              <w:t>行政处罚显失公正的；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3.</w:t>
            </w:r>
            <w:r w:rsidRPr="00D51F71">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4.</w:t>
            </w:r>
            <w:r w:rsidRPr="00D51F71">
              <w:rPr>
                <w:rFonts w:ascii="Times New Roman" w:eastAsia="仿宋_GB2312" w:hAnsi="Times New Roman" w:hint="eastAsia"/>
                <w:color w:val="000000"/>
                <w:szCs w:val="21"/>
              </w:rPr>
              <w:t>不具备行政执法资格实施行政处罚的；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5.</w:t>
            </w:r>
            <w:r w:rsidRPr="00D51F71">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6.</w:t>
            </w:r>
            <w:r w:rsidRPr="00D51F71">
              <w:rPr>
                <w:rFonts w:ascii="Times New Roman" w:eastAsia="仿宋_GB2312" w:hAnsi="Times New Roman" w:hint="eastAsia"/>
                <w:color w:val="000000"/>
                <w:szCs w:val="21"/>
              </w:rPr>
              <w:t>应当依法移送追究刑事责任，而未依法移送有权机关的；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7.</w:t>
            </w:r>
            <w:r w:rsidRPr="00D51F71">
              <w:rPr>
                <w:rFonts w:ascii="Times New Roman" w:eastAsia="仿宋_GB2312" w:hAnsi="Times New Roman" w:hint="eastAsia"/>
                <w:color w:val="000000"/>
                <w:szCs w:val="21"/>
              </w:rPr>
              <w:t>擅自改变行政处罚种类、幅度的；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8.</w:t>
            </w:r>
            <w:r w:rsidRPr="00D51F71">
              <w:rPr>
                <w:rFonts w:ascii="Times New Roman" w:eastAsia="仿宋_GB2312" w:hAnsi="Times New Roman" w:hint="eastAsia"/>
                <w:color w:val="000000"/>
                <w:szCs w:val="21"/>
              </w:rPr>
              <w:t>违反法定行政处罚程序的；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9.</w:t>
            </w:r>
            <w:r w:rsidRPr="00D51F71">
              <w:rPr>
                <w:rFonts w:ascii="Times New Roman" w:eastAsia="仿宋_GB2312" w:hAnsi="Times New Roman" w:hint="eastAsia"/>
                <w:color w:val="000000"/>
                <w:szCs w:val="21"/>
              </w:rPr>
              <w:t>违反“罚缴分离”规定，擅自收取罚款的；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10.</w:t>
            </w:r>
            <w:r w:rsidRPr="00D51F71">
              <w:rPr>
                <w:rFonts w:ascii="Times New Roman" w:eastAsia="仿宋_GB2312" w:hAnsi="Times New Roman" w:hint="eastAsia"/>
                <w:color w:val="000000"/>
                <w:szCs w:val="21"/>
              </w:rPr>
              <w:t>不使用罚款单据或使用非法定部门制发的罚款单据的；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11.</w:t>
            </w:r>
            <w:r w:rsidRPr="00D51F71">
              <w:rPr>
                <w:rFonts w:ascii="Times New Roman" w:eastAsia="仿宋_GB2312" w:hAnsi="Times New Roman" w:hint="eastAsia"/>
                <w:color w:val="000000"/>
                <w:szCs w:val="21"/>
              </w:rPr>
              <w:t>截留、私分或者变相私分罚款的；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12.</w:t>
            </w:r>
            <w:r w:rsidRPr="00D51F71">
              <w:rPr>
                <w:rFonts w:ascii="Times New Roman" w:eastAsia="仿宋_GB2312" w:hAnsi="Times New Roman" w:hint="eastAsia"/>
                <w:color w:val="000000"/>
                <w:szCs w:val="21"/>
              </w:rPr>
              <w:t>符合听证条件、行政管理相对人要求听证，应予组织听证而不组织听证的；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13.</w:t>
            </w:r>
            <w:r w:rsidRPr="00D51F71">
              <w:rPr>
                <w:rFonts w:ascii="Times New Roman" w:eastAsia="仿宋_GB2312" w:hAnsi="Times New Roman" w:hint="eastAsia"/>
                <w:color w:val="000000"/>
                <w:szCs w:val="21"/>
              </w:rPr>
              <w:t>在行政处罚过程中发生腐败行为的；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14.</w:t>
            </w:r>
            <w:r w:rsidRPr="00D51F71">
              <w:rPr>
                <w:rFonts w:ascii="Times New Roman" w:eastAsia="仿宋_GB2312" w:hAnsi="Times New Roman" w:hint="eastAsia"/>
                <w:color w:val="000000"/>
                <w:szCs w:val="21"/>
              </w:rPr>
              <w:t>其他违反法律法规规章文件规定的行为。</w:t>
            </w:r>
          </w:p>
        </w:tc>
      </w:tr>
      <w:tr w:rsidR="00F23D1B" w:rsidRPr="0020676D" w:rsidTr="00D51F71">
        <w:trPr>
          <w:trHeight w:val="28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D51F71">
        <w:trPr>
          <w:trHeight w:val="877"/>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D51F71">
        <w:trPr>
          <w:trHeight w:val="52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D51F71">
        <w:trPr>
          <w:trHeight w:val="319"/>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E7DBD">
      <w:pPr>
        <w:spacing w:line="580" w:lineRule="exact"/>
        <w:rPr>
          <w:rFonts w:ascii="Times New Roman" w:hAnsi="Times New Roman"/>
          <w:b/>
          <w:szCs w:val="21"/>
          <w:lang w:val="zh-CN"/>
        </w:rPr>
      </w:pPr>
    </w:p>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4A48E4" w:rsidRDefault="00F23D1B" w:rsidP="004A48E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45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4A48E4">
        <w:trPr>
          <w:trHeight w:val="469"/>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51F71" w:rsidRDefault="00F23D1B" w:rsidP="002360B5">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JYJCF-4</w:t>
            </w:r>
            <w:r w:rsidRPr="00D51F71">
              <w:rPr>
                <w:rFonts w:ascii="Times New Roman" w:hAnsi="Times New Roman"/>
                <w:sz w:val="28"/>
                <w:szCs w:val="28"/>
              </w:rPr>
              <w:t>5</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对客运经营者未为旅客投保承运人责任险，未按最低投保限额投保，投保的承运人责任险已过期，未继续投保的处罚</w:t>
            </w:r>
          </w:p>
        </w:tc>
      </w:tr>
      <w:tr w:rsidR="00F23D1B" w:rsidRPr="0020676D" w:rsidTr="004A48E4">
        <w:trPr>
          <w:trHeight w:val="272"/>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4A48E4">
        <w:trPr>
          <w:trHeight w:val="249"/>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4A48E4">
        <w:trPr>
          <w:trHeight w:val="3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D51F71">
        <w:trPr>
          <w:trHeight w:val="46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《道路旅客运输及客运站管理规定》</w:t>
            </w:r>
            <w:r w:rsidRPr="0020676D">
              <w:rPr>
                <w:rFonts w:ascii="Times New Roman" w:eastAsia="仿宋_GB2312" w:hAnsi="Times New Roman"/>
                <w:color w:val="000000"/>
                <w:szCs w:val="21"/>
              </w:rPr>
              <w:t>(2012</w:t>
            </w:r>
            <w:r w:rsidRPr="0020676D">
              <w:rPr>
                <w:rFonts w:ascii="Times New Roman" w:eastAsia="仿宋_GB2312" w:hAnsi="Times New Roman" w:hint="eastAsia"/>
                <w:color w:val="000000"/>
                <w:szCs w:val="21"/>
              </w:rPr>
              <w:t>年交通运输部令第</w:t>
            </w:r>
            <w:r w:rsidRPr="0020676D">
              <w:rPr>
                <w:rFonts w:ascii="Times New Roman" w:eastAsia="仿宋_GB2312" w:hAnsi="Times New Roman"/>
                <w:color w:val="000000"/>
                <w:szCs w:val="21"/>
              </w:rPr>
              <w:t>8</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第七十七条</w:t>
            </w:r>
          </w:p>
        </w:tc>
      </w:tr>
      <w:tr w:rsidR="00F23D1B" w:rsidRPr="0020676D" w:rsidTr="00D51F71">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w:t>
            </w:r>
            <w:r w:rsidRPr="00D51F71">
              <w:rPr>
                <w:rFonts w:ascii="Times New Roman" w:eastAsia="仿宋_GB2312" w:hAnsi="Times New Roman" w:hint="eastAsia"/>
                <w:color w:val="000000"/>
                <w:szCs w:val="21"/>
              </w:rPr>
              <w:t>没有法律和事实依据实施行政处罚的；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2.</w:t>
            </w:r>
            <w:r w:rsidRPr="00D51F71">
              <w:rPr>
                <w:rFonts w:ascii="Times New Roman" w:eastAsia="仿宋_GB2312" w:hAnsi="Times New Roman" w:hint="eastAsia"/>
                <w:color w:val="000000"/>
                <w:szCs w:val="21"/>
              </w:rPr>
              <w:t>行政处罚显失公正的；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3.</w:t>
            </w:r>
            <w:r w:rsidRPr="00D51F71">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4.</w:t>
            </w:r>
            <w:r w:rsidRPr="00D51F71">
              <w:rPr>
                <w:rFonts w:ascii="Times New Roman" w:eastAsia="仿宋_GB2312" w:hAnsi="Times New Roman" w:hint="eastAsia"/>
                <w:color w:val="000000"/>
                <w:szCs w:val="21"/>
              </w:rPr>
              <w:t>不具备行政执法资格实施行政处罚的；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5.</w:t>
            </w:r>
            <w:r w:rsidRPr="00D51F71">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6.</w:t>
            </w:r>
            <w:r w:rsidRPr="00D51F71">
              <w:rPr>
                <w:rFonts w:ascii="Times New Roman" w:eastAsia="仿宋_GB2312" w:hAnsi="Times New Roman" w:hint="eastAsia"/>
                <w:color w:val="000000"/>
                <w:szCs w:val="21"/>
              </w:rPr>
              <w:t>应当依法移送追究刑事责任，而未依法移送有权机关的；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7.</w:t>
            </w:r>
            <w:r w:rsidRPr="00D51F71">
              <w:rPr>
                <w:rFonts w:ascii="Times New Roman" w:eastAsia="仿宋_GB2312" w:hAnsi="Times New Roman" w:hint="eastAsia"/>
                <w:color w:val="000000"/>
                <w:szCs w:val="21"/>
              </w:rPr>
              <w:t>擅自改变行政处罚种类、幅度的；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8.</w:t>
            </w:r>
            <w:r w:rsidRPr="00D51F71">
              <w:rPr>
                <w:rFonts w:ascii="Times New Roman" w:eastAsia="仿宋_GB2312" w:hAnsi="Times New Roman" w:hint="eastAsia"/>
                <w:color w:val="000000"/>
                <w:szCs w:val="21"/>
              </w:rPr>
              <w:t>违反法定行政处罚程序的；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9.</w:t>
            </w:r>
            <w:r w:rsidRPr="00D51F71">
              <w:rPr>
                <w:rFonts w:ascii="Times New Roman" w:eastAsia="仿宋_GB2312" w:hAnsi="Times New Roman" w:hint="eastAsia"/>
                <w:color w:val="000000"/>
                <w:szCs w:val="21"/>
              </w:rPr>
              <w:t>违反“罚缴分离”规定，擅自收取罚款的；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10.</w:t>
            </w:r>
            <w:r w:rsidRPr="00D51F71">
              <w:rPr>
                <w:rFonts w:ascii="Times New Roman" w:eastAsia="仿宋_GB2312" w:hAnsi="Times New Roman" w:hint="eastAsia"/>
                <w:color w:val="000000"/>
                <w:szCs w:val="21"/>
              </w:rPr>
              <w:t>不使用罚款单据或使用非法定部门制发的罚款单据的；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11.</w:t>
            </w:r>
            <w:r w:rsidRPr="00D51F71">
              <w:rPr>
                <w:rFonts w:ascii="Times New Roman" w:eastAsia="仿宋_GB2312" w:hAnsi="Times New Roman" w:hint="eastAsia"/>
                <w:color w:val="000000"/>
                <w:szCs w:val="21"/>
              </w:rPr>
              <w:t>截留、私分或者变相私分罚款的；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12.</w:t>
            </w:r>
            <w:r w:rsidRPr="00D51F71">
              <w:rPr>
                <w:rFonts w:ascii="Times New Roman" w:eastAsia="仿宋_GB2312" w:hAnsi="Times New Roman" w:hint="eastAsia"/>
                <w:color w:val="000000"/>
                <w:szCs w:val="21"/>
              </w:rPr>
              <w:t>符合听证条件、行政管理相对人要求听证，应予组织听证而不组织听证的；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13.</w:t>
            </w:r>
            <w:r w:rsidRPr="00D51F71">
              <w:rPr>
                <w:rFonts w:ascii="Times New Roman" w:eastAsia="仿宋_GB2312" w:hAnsi="Times New Roman" w:hint="eastAsia"/>
                <w:color w:val="000000"/>
                <w:szCs w:val="21"/>
              </w:rPr>
              <w:t>在行政处罚过程中发生腐败行为的；</w:t>
            </w:r>
            <w:r w:rsidRPr="00D51F71">
              <w:rPr>
                <w:rFonts w:ascii="Times New Roman" w:eastAsia="仿宋_GB2312" w:hAnsi="Times New Roman"/>
                <w:color w:val="000000"/>
                <w:szCs w:val="21"/>
              </w:rPr>
              <w:t xml:space="preserve"> </w:t>
            </w:r>
          </w:p>
          <w:p w:rsidR="00F23D1B" w:rsidRPr="00D51F71" w:rsidRDefault="00F23D1B" w:rsidP="00D51F71">
            <w:pPr>
              <w:spacing w:line="320" w:lineRule="exact"/>
              <w:rPr>
                <w:rFonts w:ascii="Times New Roman" w:eastAsia="仿宋_GB2312" w:hAnsi="Times New Roman"/>
                <w:color w:val="000000"/>
                <w:szCs w:val="21"/>
              </w:rPr>
            </w:pPr>
            <w:r w:rsidRPr="00D51F71">
              <w:rPr>
                <w:rFonts w:ascii="Times New Roman" w:eastAsia="仿宋_GB2312" w:hAnsi="Times New Roman"/>
                <w:color w:val="000000"/>
                <w:szCs w:val="21"/>
              </w:rPr>
              <w:t>14.</w:t>
            </w:r>
            <w:r w:rsidRPr="00D51F71">
              <w:rPr>
                <w:rFonts w:ascii="Times New Roman" w:eastAsia="仿宋_GB2312" w:hAnsi="Times New Roman" w:hint="eastAsia"/>
                <w:color w:val="000000"/>
                <w:szCs w:val="21"/>
              </w:rPr>
              <w:t>其他违反法律法规规章文件规定的行为。</w:t>
            </w:r>
          </w:p>
        </w:tc>
      </w:tr>
      <w:tr w:rsidR="00F23D1B" w:rsidRPr="0020676D" w:rsidTr="00D51F71">
        <w:trPr>
          <w:trHeight w:val="452"/>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4A48E4">
        <w:trPr>
          <w:trHeight w:val="66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D51F71">
        <w:trPr>
          <w:trHeight w:val="3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E7DBD">
      <w:pPr>
        <w:spacing w:line="580" w:lineRule="exact"/>
        <w:jc w:val="center"/>
        <w:rPr>
          <w:rFonts w:ascii="Times New Roman" w:hAnsi="Times New Roman"/>
          <w:b/>
          <w:sz w:val="44"/>
          <w:szCs w:val="44"/>
          <w:lang w:val="zh-CN"/>
        </w:rPr>
      </w:pPr>
      <w:r w:rsidRPr="004A48E4">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sidRPr="004A48E4">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46</w:t>
      </w:r>
    </w:p>
    <w:p w:rsidR="00F23D1B" w:rsidRPr="008E7DBD" w:rsidRDefault="00F23D1B" w:rsidP="008E7DBD">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4A48E4" w:rsidRDefault="00F23D1B" w:rsidP="002360B5">
            <w:pPr>
              <w:jc w:val="center"/>
              <w:rPr>
                <w:rFonts w:ascii="Times New Roman" w:hAnsi="Times New Roman"/>
                <w:sz w:val="28"/>
                <w:szCs w:val="28"/>
              </w:rPr>
            </w:pPr>
            <w:r w:rsidRPr="004A48E4">
              <w:rPr>
                <w:rFonts w:ascii="Times New Roman" w:hAnsi="Times New Roman"/>
                <w:sz w:val="28"/>
                <w:szCs w:val="28"/>
              </w:rPr>
              <w:t>11NQ</w:t>
            </w:r>
            <w:r w:rsidR="00CA3546">
              <w:rPr>
                <w:rFonts w:ascii="Times New Roman" w:hAnsi="Times New Roman"/>
                <w:sz w:val="28"/>
                <w:szCs w:val="28"/>
              </w:rPr>
              <w:t>ADX</w:t>
            </w:r>
            <w:r w:rsidRPr="004A48E4">
              <w:rPr>
                <w:rFonts w:ascii="Times New Roman" w:hAnsi="Times New Roman"/>
                <w:sz w:val="28"/>
                <w:szCs w:val="28"/>
              </w:rPr>
              <w:t>JYJCF-</w:t>
            </w:r>
            <w:r>
              <w:rPr>
                <w:rFonts w:ascii="Times New Roman" w:hAnsi="Times New Roman"/>
                <w:sz w:val="28"/>
                <w:szCs w:val="28"/>
              </w:rPr>
              <w:t>4</w:t>
            </w:r>
            <w:r w:rsidRPr="004A48E4">
              <w:rPr>
                <w:rFonts w:ascii="Times New Roman" w:hAnsi="Times New Roman"/>
                <w:sz w:val="28"/>
                <w:szCs w:val="28"/>
              </w:rPr>
              <w:t>6</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对道路危险货物运输企业或者单位未投保危险货物承运人责任险，投保的危险货物承运人责任险已过期，未继续投保的处罚</w:t>
            </w:r>
          </w:p>
        </w:tc>
      </w:tr>
      <w:tr w:rsidR="00F23D1B" w:rsidRPr="0020676D" w:rsidTr="004A48E4">
        <w:trPr>
          <w:trHeight w:val="8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4A48E4">
        <w:trPr>
          <w:trHeight w:val="448"/>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4A48E4">
        <w:trPr>
          <w:trHeight w:val="4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《道路危险货物运输管理规定》</w:t>
            </w:r>
            <w:r w:rsidRPr="0020676D">
              <w:rPr>
                <w:rFonts w:ascii="Times New Roman" w:eastAsia="仿宋_GB2312" w:hAnsi="Times New Roman"/>
                <w:color w:val="000000"/>
                <w:szCs w:val="21"/>
              </w:rPr>
              <w:t>(2013</w:t>
            </w:r>
            <w:r w:rsidRPr="0020676D">
              <w:rPr>
                <w:rFonts w:ascii="Times New Roman" w:eastAsia="仿宋_GB2312" w:hAnsi="Times New Roman" w:hint="eastAsia"/>
                <w:color w:val="000000"/>
                <w:szCs w:val="21"/>
              </w:rPr>
              <w:t>年中华人民共和国交通运输部令第</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第五十九条</w:t>
            </w:r>
          </w:p>
        </w:tc>
      </w:tr>
      <w:tr w:rsidR="00F23D1B" w:rsidRPr="0020676D" w:rsidTr="004A48E4">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1.</w:t>
            </w:r>
            <w:r w:rsidRPr="004A48E4">
              <w:rPr>
                <w:rFonts w:ascii="Times New Roman" w:eastAsia="仿宋_GB2312" w:hAnsi="Times New Roman" w:hint="eastAsia"/>
                <w:color w:val="000000"/>
                <w:szCs w:val="21"/>
              </w:rPr>
              <w:t>没有法律和事实依据实施行政处罚的；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2.</w:t>
            </w:r>
            <w:r w:rsidRPr="004A48E4">
              <w:rPr>
                <w:rFonts w:ascii="Times New Roman" w:eastAsia="仿宋_GB2312" w:hAnsi="Times New Roman" w:hint="eastAsia"/>
                <w:color w:val="000000"/>
                <w:szCs w:val="21"/>
              </w:rPr>
              <w:t>行政处罚显失公正的；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3.</w:t>
            </w:r>
            <w:r w:rsidRPr="004A48E4">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4.</w:t>
            </w:r>
            <w:r w:rsidRPr="004A48E4">
              <w:rPr>
                <w:rFonts w:ascii="Times New Roman" w:eastAsia="仿宋_GB2312" w:hAnsi="Times New Roman" w:hint="eastAsia"/>
                <w:color w:val="000000"/>
                <w:szCs w:val="21"/>
              </w:rPr>
              <w:t>不具备行政执法资格实施行政处罚的；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5.</w:t>
            </w:r>
            <w:r w:rsidRPr="004A48E4">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6.</w:t>
            </w:r>
            <w:r w:rsidRPr="004A48E4">
              <w:rPr>
                <w:rFonts w:ascii="Times New Roman" w:eastAsia="仿宋_GB2312" w:hAnsi="Times New Roman" w:hint="eastAsia"/>
                <w:color w:val="000000"/>
                <w:szCs w:val="21"/>
              </w:rPr>
              <w:t>应当依法移送追究刑事责任，而未依法移送有权机关的；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7.</w:t>
            </w:r>
            <w:r w:rsidRPr="004A48E4">
              <w:rPr>
                <w:rFonts w:ascii="Times New Roman" w:eastAsia="仿宋_GB2312" w:hAnsi="Times New Roman" w:hint="eastAsia"/>
                <w:color w:val="000000"/>
                <w:szCs w:val="21"/>
              </w:rPr>
              <w:t>擅自改变行政处罚种类、幅度的；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8.</w:t>
            </w:r>
            <w:r w:rsidRPr="004A48E4">
              <w:rPr>
                <w:rFonts w:ascii="Times New Roman" w:eastAsia="仿宋_GB2312" w:hAnsi="Times New Roman" w:hint="eastAsia"/>
                <w:color w:val="000000"/>
                <w:szCs w:val="21"/>
              </w:rPr>
              <w:t>违反法定行政处罚程序的；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9.</w:t>
            </w:r>
            <w:r w:rsidRPr="004A48E4">
              <w:rPr>
                <w:rFonts w:ascii="Times New Roman" w:eastAsia="仿宋_GB2312" w:hAnsi="Times New Roman" w:hint="eastAsia"/>
                <w:color w:val="000000"/>
                <w:szCs w:val="21"/>
              </w:rPr>
              <w:t>违反“罚缴分离”规定，擅自收取罚款的；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10.</w:t>
            </w:r>
            <w:r w:rsidRPr="004A48E4">
              <w:rPr>
                <w:rFonts w:ascii="Times New Roman" w:eastAsia="仿宋_GB2312" w:hAnsi="Times New Roman" w:hint="eastAsia"/>
                <w:color w:val="000000"/>
                <w:szCs w:val="21"/>
              </w:rPr>
              <w:t>不使用罚款单据或使用非法定部门制发的罚款单据的；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11.</w:t>
            </w:r>
            <w:r w:rsidRPr="004A48E4">
              <w:rPr>
                <w:rFonts w:ascii="Times New Roman" w:eastAsia="仿宋_GB2312" w:hAnsi="Times New Roman" w:hint="eastAsia"/>
                <w:color w:val="000000"/>
                <w:szCs w:val="21"/>
              </w:rPr>
              <w:t>截留、私分或者变相私分罚款的；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12.</w:t>
            </w:r>
            <w:r w:rsidRPr="004A48E4">
              <w:rPr>
                <w:rFonts w:ascii="Times New Roman" w:eastAsia="仿宋_GB2312" w:hAnsi="Times New Roman" w:hint="eastAsia"/>
                <w:color w:val="000000"/>
                <w:szCs w:val="21"/>
              </w:rPr>
              <w:t>符合听证条件、行政管理相对人要求听证，应予组织听证而不组织听证的；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13.</w:t>
            </w:r>
            <w:r w:rsidRPr="004A48E4">
              <w:rPr>
                <w:rFonts w:ascii="Times New Roman" w:eastAsia="仿宋_GB2312" w:hAnsi="Times New Roman" w:hint="eastAsia"/>
                <w:color w:val="000000"/>
                <w:szCs w:val="21"/>
              </w:rPr>
              <w:t>在行政处罚过程中发生腐败行为的；</w:t>
            </w:r>
            <w:r w:rsidRPr="004A48E4">
              <w:rPr>
                <w:rFonts w:ascii="Times New Roman" w:eastAsia="仿宋_GB2312" w:hAnsi="Times New Roman"/>
                <w:color w:val="000000"/>
                <w:szCs w:val="21"/>
              </w:rPr>
              <w:t xml:space="preserve"> </w:t>
            </w:r>
          </w:p>
          <w:p w:rsidR="00F23D1B" w:rsidRPr="004A48E4" w:rsidRDefault="00F23D1B" w:rsidP="004A48E4">
            <w:pPr>
              <w:spacing w:line="320" w:lineRule="exact"/>
              <w:rPr>
                <w:rFonts w:ascii="Times New Roman" w:eastAsia="仿宋_GB2312" w:hAnsi="Times New Roman"/>
                <w:color w:val="000000"/>
                <w:szCs w:val="21"/>
              </w:rPr>
            </w:pPr>
            <w:r w:rsidRPr="004A48E4">
              <w:rPr>
                <w:rFonts w:ascii="Times New Roman" w:eastAsia="仿宋_GB2312" w:hAnsi="Times New Roman"/>
                <w:color w:val="000000"/>
                <w:szCs w:val="21"/>
              </w:rPr>
              <w:t>14.</w:t>
            </w:r>
            <w:r w:rsidRPr="004A48E4">
              <w:rPr>
                <w:rFonts w:ascii="Times New Roman" w:eastAsia="仿宋_GB2312" w:hAnsi="Times New Roman" w:hint="eastAsia"/>
                <w:color w:val="000000"/>
                <w:szCs w:val="21"/>
              </w:rPr>
              <w:t>其他违反法律法规规章文件规定的行为</w:t>
            </w:r>
          </w:p>
        </w:tc>
      </w:tr>
      <w:tr w:rsidR="00F23D1B" w:rsidRPr="0020676D" w:rsidTr="004A48E4">
        <w:trPr>
          <w:trHeight w:val="309"/>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4A48E4">
        <w:trPr>
          <w:trHeight w:val="87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4A48E4">
        <w:trPr>
          <w:trHeight w:val="39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E7DBD">
      <w:pPr>
        <w:spacing w:line="580" w:lineRule="exact"/>
        <w:jc w:val="center"/>
        <w:rPr>
          <w:rFonts w:ascii="Times New Roman" w:hAnsi="Times New Roman"/>
          <w:b/>
          <w:sz w:val="44"/>
          <w:szCs w:val="44"/>
          <w:lang w:val="zh-CN"/>
        </w:rPr>
      </w:pPr>
      <w:r w:rsidRPr="00917390">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sidRPr="00917390">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47</w:t>
      </w:r>
    </w:p>
    <w:tbl>
      <w:tblPr>
        <w:tblpPr w:leftFromText="180" w:rightFromText="180" w:vertAnchor="text" w:horzAnchor="margin" w:tblpY="90"/>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917390">
        <w:trPr>
          <w:trHeight w:val="483"/>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917390" w:rsidRDefault="00F23D1B" w:rsidP="00917390">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JYJCF-4</w:t>
            </w:r>
            <w:r w:rsidRPr="00917390">
              <w:rPr>
                <w:rFonts w:ascii="Times New Roman" w:hAnsi="Times New Roman"/>
                <w:sz w:val="28"/>
                <w:szCs w:val="28"/>
              </w:rPr>
              <w:t>7</w:t>
            </w:r>
          </w:p>
        </w:tc>
        <w:tc>
          <w:tcPr>
            <w:tcW w:w="1556"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917390">
        <w:trPr>
          <w:trHeight w:val="510"/>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917390">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对放射性物品道路运输企业或者单位未投保危险货物承运人责任险，投保的危险货物承运人责任险已过期，未继续投保的处罚</w:t>
            </w:r>
          </w:p>
        </w:tc>
      </w:tr>
      <w:tr w:rsidR="00F23D1B" w:rsidRPr="0020676D" w:rsidTr="00917390">
        <w:trPr>
          <w:trHeight w:val="272"/>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917390">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917390">
        <w:trPr>
          <w:trHeight w:val="378"/>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917390">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917390">
        <w:trPr>
          <w:trHeight w:val="470"/>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917390">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917390">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917390">
        <w:trPr>
          <w:trHeight w:val="448"/>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917390">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《放射性物品道路运输管理规定》（交通运输部令</w:t>
            </w:r>
            <w:r w:rsidRPr="0020676D">
              <w:rPr>
                <w:rFonts w:ascii="Times New Roman" w:eastAsia="仿宋_GB2312" w:hAnsi="Times New Roman"/>
                <w:color w:val="000000"/>
                <w:szCs w:val="21"/>
              </w:rPr>
              <w:t>2010</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6</w:t>
            </w:r>
            <w:r w:rsidRPr="0020676D">
              <w:rPr>
                <w:rFonts w:ascii="Times New Roman" w:eastAsia="仿宋_GB2312" w:hAnsi="Times New Roman" w:hint="eastAsia"/>
                <w:color w:val="000000"/>
                <w:szCs w:val="21"/>
              </w:rPr>
              <w:t>号）第四十三条</w:t>
            </w:r>
          </w:p>
        </w:tc>
      </w:tr>
      <w:tr w:rsidR="00F23D1B" w:rsidRPr="0020676D" w:rsidTr="00917390">
        <w:trPr>
          <w:trHeight w:val="1295"/>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1.</w:t>
            </w:r>
            <w:r w:rsidRPr="00917390">
              <w:rPr>
                <w:rFonts w:ascii="Times New Roman" w:eastAsia="仿宋_GB2312" w:hAnsi="Times New Roman" w:hint="eastAsia"/>
                <w:color w:val="000000"/>
                <w:szCs w:val="21"/>
              </w:rPr>
              <w:t>没有法律和事实依据实施行政处罚的；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2.</w:t>
            </w:r>
            <w:r w:rsidRPr="00917390">
              <w:rPr>
                <w:rFonts w:ascii="Times New Roman" w:eastAsia="仿宋_GB2312" w:hAnsi="Times New Roman" w:hint="eastAsia"/>
                <w:color w:val="000000"/>
                <w:szCs w:val="21"/>
              </w:rPr>
              <w:t>行政处罚显失公正的；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3.</w:t>
            </w:r>
            <w:r w:rsidRPr="00917390">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4.</w:t>
            </w:r>
            <w:r w:rsidRPr="00917390">
              <w:rPr>
                <w:rFonts w:ascii="Times New Roman" w:eastAsia="仿宋_GB2312" w:hAnsi="Times New Roman" w:hint="eastAsia"/>
                <w:color w:val="000000"/>
                <w:szCs w:val="21"/>
              </w:rPr>
              <w:t>不具备行政执法资格实施行政处罚的；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5.</w:t>
            </w:r>
            <w:r w:rsidRPr="00917390">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6.</w:t>
            </w:r>
            <w:r w:rsidRPr="00917390">
              <w:rPr>
                <w:rFonts w:ascii="Times New Roman" w:eastAsia="仿宋_GB2312" w:hAnsi="Times New Roman" w:hint="eastAsia"/>
                <w:color w:val="000000"/>
                <w:szCs w:val="21"/>
              </w:rPr>
              <w:t>应当依法移送追究刑事责任，而未依法移送有权机关的；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7.</w:t>
            </w:r>
            <w:r w:rsidRPr="00917390">
              <w:rPr>
                <w:rFonts w:ascii="Times New Roman" w:eastAsia="仿宋_GB2312" w:hAnsi="Times New Roman" w:hint="eastAsia"/>
                <w:color w:val="000000"/>
                <w:szCs w:val="21"/>
              </w:rPr>
              <w:t>擅自改变行政处罚种类、幅度的；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8.</w:t>
            </w:r>
            <w:r w:rsidRPr="00917390">
              <w:rPr>
                <w:rFonts w:ascii="Times New Roman" w:eastAsia="仿宋_GB2312" w:hAnsi="Times New Roman" w:hint="eastAsia"/>
                <w:color w:val="000000"/>
                <w:szCs w:val="21"/>
              </w:rPr>
              <w:t>违反法定行政处罚程序的；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9.</w:t>
            </w:r>
            <w:r w:rsidRPr="00917390">
              <w:rPr>
                <w:rFonts w:ascii="Times New Roman" w:eastAsia="仿宋_GB2312" w:hAnsi="Times New Roman" w:hint="eastAsia"/>
                <w:color w:val="000000"/>
                <w:szCs w:val="21"/>
              </w:rPr>
              <w:t>违反“罚缴分离”规定，擅自收取罚款的；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10.</w:t>
            </w:r>
            <w:r w:rsidRPr="00917390">
              <w:rPr>
                <w:rFonts w:ascii="Times New Roman" w:eastAsia="仿宋_GB2312" w:hAnsi="Times New Roman" w:hint="eastAsia"/>
                <w:color w:val="000000"/>
                <w:szCs w:val="21"/>
              </w:rPr>
              <w:t>不使用罚款单据或使用非法定部门制发的罚款单据的；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11.</w:t>
            </w:r>
            <w:r w:rsidRPr="00917390">
              <w:rPr>
                <w:rFonts w:ascii="Times New Roman" w:eastAsia="仿宋_GB2312" w:hAnsi="Times New Roman" w:hint="eastAsia"/>
                <w:color w:val="000000"/>
                <w:szCs w:val="21"/>
              </w:rPr>
              <w:t>截留、私分或者变相私分罚款的；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12.</w:t>
            </w:r>
            <w:r w:rsidRPr="00917390">
              <w:rPr>
                <w:rFonts w:ascii="Times New Roman" w:eastAsia="仿宋_GB2312" w:hAnsi="Times New Roman" w:hint="eastAsia"/>
                <w:color w:val="000000"/>
                <w:szCs w:val="21"/>
              </w:rPr>
              <w:t>符合听证条件、行政管理相对人要求听证，应予组织听证而不组织听证的；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13.</w:t>
            </w:r>
            <w:r w:rsidRPr="00917390">
              <w:rPr>
                <w:rFonts w:ascii="Times New Roman" w:eastAsia="仿宋_GB2312" w:hAnsi="Times New Roman" w:hint="eastAsia"/>
                <w:color w:val="000000"/>
                <w:szCs w:val="21"/>
              </w:rPr>
              <w:t>在行政处罚过程中发生腐败行为的；</w:t>
            </w:r>
            <w:r w:rsidRPr="00917390">
              <w:rPr>
                <w:rFonts w:ascii="Times New Roman" w:eastAsia="仿宋_GB2312" w:hAnsi="Times New Roman"/>
                <w:color w:val="000000"/>
                <w:szCs w:val="21"/>
              </w:rPr>
              <w:t xml:space="preserve"> </w:t>
            </w:r>
          </w:p>
          <w:p w:rsidR="00F23D1B" w:rsidRPr="00917390" w:rsidRDefault="00F23D1B" w:rsidP="00917390">
            <w:pPr>
              <w:spacing w:line="320" w:lineRule="exact"/>
              <w:rPr>
                <w:rFonts w:ascii="Times New Roman" w:eastAsia="仿宋_GB2312" w:hAnsi="Times New Roman"/>
                <w:color w:val="000000"/>
                <w:szCs w:val="21"/>
              </w:rPr>
            </w:pPr>
            <w:r w:rsidRPr="00917390">
              <w:rPr>
                <w:rFonts w:ascii="Times New Roman" w:eastAsia="仿宋_GB2312" w:hAnsi="Times New Roman"/>
                <w:color w:val="000000"/>
                <w:szCs w:val="21"/>
              </w:rPr>
              <w:t>14.</w:t>
            </w:r>
            <w:r w:rsidRPr="00917390">
              <w:rPr>
                <w:rFonts w:ascii="Times New Roman" w:eastAsia="仿宋_GB2312" w:hAnsi="Times New Roman" w:hint="eastAsia"/>
                <w:color w:val="000000"/>
                <w:szCs w:val="21"/>
              </w:rPr>
              <w:t>其他违反法律法规规章文件规定的行为。</w:t>
            </w:r>
          </w:p>
        </w:tc>
      </w:tr>
      <w:tr w:rsidR="00F23D1B" w:rsidRPr="0020676D" w:rsidTr="00917390">
        <w:trPr>
          <w:trHeight w:val="474"/>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917390">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917390">
        <w:trPr>
          <w:trHeight w:val="510"/>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917390">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917390">
        <w:trPr>
          <w:trHeight w:val="1134"/>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917390">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917390">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917390">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917390">
        <w:trPr>
          <w:trHeight w:val="688"/>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917390">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917390">
        <w:trPr>
          <w:trHeight w:val="714"/>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917390">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917390">
        <w:trPr>
          <w:trHeight w:val="696"/>
        </w:trPr>
        <w:tc>
          <w:tcPr>
            <w:tcW w:w="1527" w:type="dxa"/>
            <w:vAlign w:val="center"/>
          </w:tcPr>
          <w:p w:rsidR="00F23D1B" w:rsidRPr="0020676D" w:rsidRDefault="00F23D1B" w:rsidP="00917390">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917390">
            <w:pPr>
              <w:spacing w:line="320" w:lineRule="exact"/>
              <w:rPr>
                <w:rFonts w:ascii="Times New Roman" w:eastAsia="仿宋_GB2312" w:hAnsi="Times New Roman"/>
                <w:color w:val="000000"/>
                <w:szCs w:val="21"/>
              </w:rPr>
            </w:pPr>
          </w:p>
        </w:tc>
      </w:tr>
    </w:tbl>
    <w:p w:rsidR="00F23D1B" w:rsidRDefault="00F23D1B" w:rsidP="008E7DBD">
      <w:pPr>
        <w:spacing w:line="580" w:lineRule="exact"/>
        <w:rPr>
          <w:rFonts w:ascii="Times New Roman" w:hAnsi="Times New Roman"/>
          <w:b/>
          <w:szCs w:val="21"/>
          <w:lang w:val="zh-CN"/>
        </w:rPr>
      </w:pPr>
    </w:p>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48</w:t>
      </w:r>
    </w:p>
    <w:p w:rsidR="00F23D1B" w:rsidRPr="008E7DBD" w:rsidRDefault="00F23D1B" w:rsidP="008E7DBD">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594056" w:rsidRDefault="00F23D1B" w:rsidP="002360B5">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JYJCF-4</w:t>
            </w:r>
            <w:r w:rsidRPr="00594056">
              <w:rPr>
                <w:rFonts w:ascii="Times New Roman" w:hAnsi="Times New Roman"/>
                <w:sz w:val="28"/>
                <w:szCs w:val="28"/>
              </w:rPr>
              <w:t>8</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对道路运输站</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场</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经营者允许无证经营的车辆进站从事经营活动以及超载车辆、未经安全检查的车辆出站或者无正当理由拒绝道路运输车辆进站从事经营活动，擅自改变道路运输站</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场</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的用途和服务功能，或者不公布运输线路、起止经停站点、运输班次、始发时间、票价的处罚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《中华人民共和国道路运输条例》（国务院令第</w:t>
            </w:r>
            <w:r w:rsidRPr="0020676D">
              <w:rPr>
                <w:rFonts w:ascii="Times New Roman" w:eastAsia="仿宋_GB2312" w:hAnsi="Times New Roman"/>
                <w:color w:val="000000"/>
                <w:szCs w:val="21"/>
              </w:rPr>
              <w:t>406</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2016</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月国务院令第</w:t>
            </w:r>
            <w:r w:rsidRPr="0020676D">
              <w:rPr>
                <w:rFonts w:ascii="Times New Roman" w:eastAsia="仿宋_GB2312" w:hAnsi="Times New Roman"/>
                <w:color w:val="000000"/>
                <w:szCs w:val="21"/>
              </w:rPr>
              <w:t>666</w:t>
            </w:r>
            <w:r w:rsidRPr="0020676D">
              <w:rPr>
                <w:rFonts w:ascii="Times New Roman" w:eastAsia="仿宋_GB2312" w:hAnsi="Times New Roman" w:hint="eastAsia"/>
                <w:color w:val="000000"/>
                <w:szCs w:val="21"/>
              </w:rPr>
              <w:t>号修改）第七十一条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对道路运输站</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场</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经营者允许无证经营的车辆进站从事经营活动以及超载车辆、未经安全检查的车辆出站或者无正当理由拒绝道路运输车辆进站从事经营活动，擅自改变道路运输站</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场</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的用途和服务功能，或者不公布运输线路、起止经停站点、运输班次、始发时间、票价的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8E7DBD">
      <w:pPr>
        <w:spacing w:line="580" w:lineRule="exact"/>
        <w:jc w:val="center"/>
        <w:rPr>
          <w:rFonts w:ascii="Times New Roman" w:hAnsi="Times New Roman"/>
          <w:b/>
          <w:szCs w:val="21"/>
          <w:lang w:val="zh-CN"/>
        </w:rPr>
      </w:pPr>
    </w:p>
    <w:p w:rsidR="00F23D1B" w:rsidRDefault="00F23D1B" w:rsidP="008E7DBD">
      <w:pPr>
        <w:spacing w:line="580" w:lineRule="exact"/>
        <w:jc w:val="center"/>
        <w:rPr>
          <w:rFonts w:ascii="Times New Roman" w:hAnsi="Times New Roman"/>
          <w:b/>
          <w:szCs w:val="21"/>
          <w:lang w:val="zh-CN"/>
        </w:rPr>
      </w:pPr>
    </w:p>
    <w:p w:rsidR="00F23D1B" w:rsidRDefault="00F23D1B" w:rsidP="001A2FCA">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49</w:t>
      </w:r>
    </w:p>
    <w:p w:rsidR="00F23D1B" w:rsidRPr="008E7DBD" w:rsidRDefault="00F23D1B" w:rsidP="008E7DBD">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1A2FCA" w:rsidRDefault="00F23D1B" w:rsidP="00822BA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JYJCF-4</w:t>
            </w:r>
            <w:r w:rsidRPr="001A2FCA">
              <w:rPr>
                <w:rFonts w:ascii="Times New Roman" w:hAnsi="Times New Roman"/>
                <w:sz w:val="28"/>
                <w:szCs w:val="28"/>
              </w:rPr>
              <w:t>9</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对机动车维修经营者使用假冒伪劣配件维修机动车，承修已报废的机动车或者擅自改装机动车签发虚假或者不签发机动车维修合格证的处罚</w:t>
            </w:r>
          </w:p>
        </w:tc>
      </w:tr>
      <w:tr w:rsidR="00F23D1B" w:rsidRPr="0020676D" w:rsidTr="001A2FCA">
        <w:trPr>
          <w:trHeight w:val="27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A2FCA">
        <w:trPr>
          <w:trHeight w:val="22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A2FCA">
        <w:trPr>
          <w:trHeight w:val="21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《中华人民共和国道路运输条例》（国务院令第</w:t>
            </w:r>
            <w:r w:rsidRPr="0020676D">
              <w:rPr>
                <w:rFonts w:ascii="Times New Roman" w:eastAsia="仿宋_GB2312" w:hAnsi="Times New Roman"/>
                <w:color w:val="000000"/>
                <w:szCs w:val="21"/>
              </w:rPr>
              <w:t>406</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2016</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月国务院令第</w:t>
            </w:r>
            <w:r w:rsidRPr="0020676D">
              <w:rPr>
                <w:rFonts w:ascii="Times New Roman" w:eastAsia="仿宋_GB2312" w:hAnsi="Times New Roman"/>
                <w:color w:val="000000"/>
                <w:szCs w:val="21"/>
              </w:rPr>
              <w:t>666</w:t>
            </w:r>
            <w:r w:rsidRPr="0020676D">
              <w:rPr>
                <w:rFonts w:ascii="Times New Roman" w:eastAsia="仿宋_GB2312" w:hAnsi="Times New Roman" w:hint="eastAsia"/>
                <w:color w:val="000000"/>
                <w:szCs w:val="21"/>
              </w:rPr>
              <w:t>号修改）第七十二条，第七十三条；《机动车维修管理规定》（交通运输部令</w:t>
            </w:r>
            <w:r w:rsidRPr="0020676D">
              <w:rPr>
                <w:rFonts w:ascii="Times New Roman" w:eastAsia="仿宋_GB2312" w:hAnsi="Times New Roman"/>
                <w:color w:val="000000"/>
                <w:szCs w:val="21"/>
              </w:rPr>
              <w:t>2016</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37</w:t>
            </w:r>
            <w:r w:rsidRPr="0020676D">
              <w:rPr>
                <w:rFonts w:ascii="Times New Roman" w:eastAsia="仿宋_GB2312" w:hAnsi="Times New Roman" w:hint="eastAsia"/>
                <w:color w:val="000000"/>
                <w:szCs w:val="21"/>
              </w:rPr>
              <w:t>号）第五十二条</w:t>
            </w:r>
          </w:p>
        </w:tc>
      </w:tr>
      <w:tr w:rsidR="00F23D1B" w:rsidRPr="0020676D" w:rsidTr="001A2FCA">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1.</w:t>
            </w:r>
            <w:r w:rsidRPr="001A2FCA">
              <w:rPr>
                <w:rFonts w:ascii="Times New Roman" w:eastAsia="仿宋_GB2312" w:hAnsi="Times New Roman" w:hint="eastAsia"/>
                <w:color w:val="000000"/>
                <w:szCs w:val="21"/>
              </w:rPr>
              <w:t>没有法律和事实依据实施行政处罚的；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2.</w:t>
            </w:r>
            <w:r w:rsidRPr="001A2FCA">
              <w:rPr>
                <w:rFonts w:ascii="Times New Roman" w:eastAsia="仿宋_GB2312" w:hAnsi="Times New Roman" w:hint="eastAsia"/>
                <w:color w:val="000000"/>
                <w:szCs w:val="21"/>
              </w:rPr>
              <w:t>行政处罚显失公正的；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3.</w:t>
            </w:r>
            <w:r w:rsidRPr="001A2FCA">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4.</w:t>
            </w:r>
            <w:r w:rsidRPr="001A2FCA">
              <w:rPr>
                <w:rFonts w:ascii="Times New Roman" w:eastAsia="仿宋_GB2312" w:hAnsi="Times New Roman" w:hint="eastAsia"/>
                <w:color w:val="000000"/>
                <w:szCs w:val="21"/>
              </w:rPr>
              <w:t>不具备行政执法资格实施行政处罚的；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5.</w:t>
            </w:r>
            <w:r w:rsidRPr="001A2FCA">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6.</w:t>
            </w:r>
            <w:r w:rsidRPr="001A2FCA">
              <w:rPr>
                <w:rFonts w:ascii="Times New Roman" w:eastAsia="仿宋_GB2312" w:hAnsi="Times New Roman" w:hint="eastAsia"/>
                <w:color w:val="000000"/>
                <w:szCs w:val="21"/>
              </w:rPr>
              <w:t>应当依法移送追究刑事责任，而未依法移送有权机关的；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7.</w:t>
            </w:r>
            <w:r w:rsidRPr="001A2FCA">
              <w:rPr>
                <w:rFonts w:ascii="Times New Roman" w:eastAsia="仿宋_GB2312" w:hAnsi="Times New Roman" w:hint="eastAsia"/>
                <w:color w:val="000000"/>
                <w:szCs w:val="21"/>
              </w:rPr>
              <w:t>擅自改变行政处罚种类、幅度的；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8.</w:t>
            </w:r>
            <w:r w:rsidRPr="001A2FCA">
              <w:rPr>
                <w:rFonts w:ascii="Times New Roman" w:eastAsia="仿宋_GB2312" w:hAnsi="Times New Roman" w:hint="eastAsia"/>
                <w:color w:val="000000"/>
                <w:szCs w:val="21"/>
              </w:rPr>
              <w:t>违反法定行政处罚程序的；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9.</w:t>
            </w:r>
            <w:r w:rsidRPr="001A2FCA">
              <w:rPr>
                <w:rFonts w:ascii="Times New Roman" w:eastAsia="仿宋_GB2312" w:hAnsi="Times New Roman" w:hint="eastAsia"/>
                <w:color w:val="000000"/>
                <w:szCs w:val="21"/>
              </w:rPr>
              <w:t>违反“罚缴分离”规定，擅自收取罚款的；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10.</w:t>
            </w:r>
            <w:r w:rsidRPr="001A2FCA">
              <w:rPr>
                <w:rFonts w:ascii="Times New Roman" w:eastAsia="仿宋_GB2312" w:hAnsi="Times New Roman" w:hint="eastAsia"/>
                <w:color w:val="000000"/>
                <w:szCs w:val="21"/>
              </w:rPr>
              <w:t>不使用罚款单据或使用非法定部门制发的罚款单据的；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11.</w:t>
            </w:r>
            <w:r w:rsidRPr="001A2FCA">
              <w:rPr>
                <w:rFonts w:ascii="Times New Roman" w:eastAsia="仿宋_GB2312" w:hAnsi="Times New Roman" w:hint="eastAsia"/>
                <w:color w:val="000000"/>
                <w:szCs w:val="21"/>
              </w:rPr>
              <w:t>截留、私分或者变相私分罚款的；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12.</w:t>
            </w:r>
            <w:r w:rsidRPr="001A2FCA">
              <w:rPr>
                <w:rFonts w:ascii="Times New Roman" w:eastAsia="仿宋_GB2312" w:hAnsi="Times New Roman" w:hint="eastAsia"/>
                <w:color w:val="000000"/>
                <w:szCs w:val="21"/>
              </w:rPr>
              <w:t>符合听证条件、行政管理相对人要求听证，应予组织听证而不组织听证的；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13.</w:t>
            </w:r>
            <w:r w:rsidRPr="001A2FCA">
              <w:rPr>
                <w:rFonts w:ascii="Times New Roman" w:eastAsia="仿宋_GB2312" w:hAnsi="Times New Roman" w:hint="eastAsia"/>
                <w:color w:val="000000"/>
                <w:szCs w:val="21"/>
              </w:rPr>
              <w:t>在行政处罚过程中发生腐败行为的；</w:t>
            </w:r>
            <w:r w:rsidRPr="001A2FCA">
              <w:rPr>
                <w:rFonts w:ascii="Times New Roman" w:eastAsia="仿宋_GB2312" w:hAnsi="Times New Roman"/>
                <w:color w:val="000000"/>
                <w:szCs w:val="21"/>
              </w:rPr>
              <w:t xml:space="preserve"> </w:t>
            </w:r>
          </w:p>
          <w:p w:rsidR="00F23D1B" w:rsidRPr="001A2FCA" w:rsidRDefault="00F23D1B" w:rsidP="001A2FCA">
            <w:pPr>
              <w:spacing w:line="320" w:lineRule="exact"/>
              <w:rPr>
                <w:rFonts w:ascii="Times New Roman" w:eastAsia="仿宋_GB2312" w:hAnsi="Times New Roman"/>
                <w:color w:val="000000"/>
                <w:szCs w:val="21"/>
              </w:rPr>
            </w:pPr>
            <w:r w:rsidRPr="001A2FCA">
              <w:rPr>
                <w:rFonts w:ascii="Times New Roman" w:eastAsia="仿宋_GB2312" w:hAnsi="Times New Roman"/>
                <w:color w:val="000000"/>
                <w:szCs w:val="21"/>
              </w:rPr>
              <w:t>14.</w:t>
            </w:r>
            <w:r w:rsidRPr="001A2FCA">
              <w:rPr>
                <w:rFonts w:ascii="Times New Roman" w:eastAsia="仿宋_GB2312" w:hAnsi="Times New Roman" w:hint="eastAsia"/>
                <w:color w:val="000000"/>
                <w:szCs w:val="21"/>
              </w:rPr>
              <w:t>其他违反法律法规规章文件规定的行为。</w:t>
            </w:r>
          </w:p>
        </w:tc>
      </w:tr>
      <w:tr w:rsidR="00F23D1B" w:rsidRPr="0020676D" w:rsidTr="001A2FCA">
        <w:trPr>
          <w:trHeight w:val="119"/>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A2FCA">
        <w:trPr>
          <w:trHeight w:val="61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Pr>
                <w:rFonts w:ascii="Times New Roman" w:eastAsia="仿宋_GB2312" w:hAnsi="Times New Roman"/>
                <w:color w:val="000000"/>
                <w:szCs w:val="21"/>
              </w:rPr>
              <w:t>:</w:t>
            </w:r>
            <w:r w:rsidR="00CA3546">
              <w:rPr>
                <w:rFonts w:ascii="Times New Roman" w:eastAsia="仿宋_GB2312" w:hAnsi="Times New Roman"/>
                <w:color w:val="000000"/>
                <w:szCs w:val="21"/>
              </w:rPr>
              <w:t>0896-3662178</w:t>
            </w:r>
          </w:p>
        </w:tc>
      </w:tr>
      <w:tr w:rsidR="00F23D1B" w:rsidRPr="0020676D" w:rsidTr="001A2FCA">
        <w:trPr>
          <w:trHeight w:val="30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A2FCA">
        <w:trPr>
          <w:trHeight w:val="148"/>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E7DBD">
      <w:pPr>
        <w:spacing w:line="580" w:lineRule="exact"/>
        <w:jc w:val="center"/>
        <w:rPr>
          <w:rFonts w:ascii="Times New Roman" w:hAnsi="Times New Roman"/>
          <w:b/>
          <w:sz w:val="44"/>
          <w:szCs w:val="44"/>
          <w:lang w:val="zh-CN"/>
        </w:rPr>
      </w:pPr>
    </w:p>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513568">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50</w:t>
      </w:r>
    </w:p>
    <w:p w:rsidR="00F23D1B" w:rsidRPr="00513568" w:rsidRDefault="00F23D1B" w:rsidP="008E7DBD">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3B5EA8" w:rsidRDefault="00F23D1B" w:rsidP="00822BA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JYJCF-5</w:t>
            </w:r>
            <w:r w:rsidRPr="003B5EA8">
              <w:rPr>
                <w:rFonts w:ascii="Times New Roman" w:hAnsi="Times New Roman"/>
                <w:sz w:val="28"/>
                <w:szCs w:val="28"/>
              </w:rPr>
              <w:t>0</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3B5EA8">
        <w:trPr>
          <w:trHeight w:val="412"/>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道路危险货物运输企业擅自改装已取得《道路运输证》的专用车辆及罐式专用车辆罐体的处罚</w:t>
            </w:r>
          </w:p>
        </w:tc>
      </w:tr>
      <w:tr w:rsidR="00F23D1B" w:rsidRPr="0020676D" w:rsidTr="003B5EA8">
        <w:trPr>
          <w:trHeight w:val="8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3B5EA8">
        <w:trPr>
          <w:trHeight w:val="137"/>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3B5EA8">
        <w:trPr>
          <w:trHeight w:val="44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《道路危险货物运输管理规定》</w:t>
            </w:r>
            <w:r w:rsidRPr="0020676D">
              <w:rPr>
                <w:rFonts w:ascii="Times New Roman" w:eastAsia="仿宋_GB2312" w:hAnsi="Times New Roman"/>
                <w:color w:val="000000"/>
                <w:szCs w:val="21"/>
              </w:rPr>
              <w:t>(2013</w:t>
            </w:r>
            <w:r w:rsidRPr="0020676D">
              <w:rPr>
                <w:rFonts w:ascii="Times New Roman" w:eastAsia="仿宋_GB2312" w:hAnsi="Times New Roman" w:hint="eastAsia"/>
                <w:color w:val="000000"/>
                <w:szCs w:val="21"/>
              </w:rPr>
              <w:t>年中华人民共和国交通运输部令第</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第六十四条</w:t>
            </w:r>
          </w:p>
        </w:tc>
      </w:tr>
      <w:tr w:rsidR="00F23D1B" w:rsidRPr="0020676D" w:rsidTr="003B5EA8">
        <w:trPr>
          <w:trHeight w:val="497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w:t>
            </w:r>
            <w:r w:rsidRPr="003B5EA8">
              <w:rPr>
                <w:rFonts w:ascii="Times New Roman" w:eastAsia="仿宋_GB2312" w:hAnsi="Times New Roman" w:hint="eastAsia"/>
                <w:color w:val="000000"/>
                <w:szCs w:val="21"/>
              </w:rPr>
              <w:t>没有法律和事实依据实施行政处罚的；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2.</w:t>
            </w:r>
            <w:r w:rsidRPr="003B5EA8">
              <w:rPr>
                <w:rFonts w:ascii="Times New Roman" w:eastAsia="仿宋_GB2312" w:hAnsi="Times New Roman" w:hint="eastAsia"/>
                <w:color w:val="000000"/>
                <w:szCs w:val="21"/>
              </w:rPr>
              <w:t>行政处罚显失公正的；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3.</w:t>
            </w:r>
            <w:r w:rsidRPr="003B5EA8">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4.</w:t>
            </w:r>
            <w:r w:rsidRPr="003B5EA8">
              <w:rPr>
                <w:rFonts w:ascii="Times New Roman" w:eastAsia="仿宋_GB2312" w:hAnsi="Times New Roman" w:hint="eastAsia"/>
                <w:color w:val="000000"/>
                <w:szCs w:val="21"/>
              </w:rPr>
              <w:t>不具备行政执法资格实施行政处罚的；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5.</w:t>
            </w:r>
            <w:r w:rsidRPr="003B5EA8">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6.</w:t>
            </w:r>
            <w:r w:rsidRPr="003B5EA8">
              <w:rPr>
                <w:rFonts w:ascii="Times New Roman" w:eastAsia="仿宋_GB2312" w:hAnsi="Times New Roman" w:hint="eastAsia"/>
                <w:color w:val="000000"/>
                <w:szCs w:val="21"/>
              </w:rPr>
              <w:t>应当依法移送追究刑事责任，而未依法移送有权机关的；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7.</w:t>
            </w:r>
            <w:r w:rsidRPr="003B5EA8">
              <w:rPr>
                <w:rFonts w:ascii="Times New Roman" w:eastAsia="仿宋_GB2312" w:hAnsi="Times New Roman" w:hint="eastAsia"/>
                <w:color w:val="000000"/>
                <w:szCs w:val="21"/>
              </w:rPr>
              <w:t>擅自改变行政处罚种类、幅度的；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8.</w:t>
            </w:r>
            <w:r w:rsidRPr="003B5EA8">
              <w:rPr>
                <w:rFonts w:ascii="Times New Roman" w:eastAsia="仿宋_GB2312" w:hAnsi="Times New Roman" w:hint="eastAsia"/>
                <w:color w:val="000000"/>
                <w:szCs w:val="21"/>
              </w:rPr>
              <w:t>违反法定行政处罚程序的；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9.</w:t>
            </w:r>
            <w:r w:rsidRPr="003B5EA8">
              <w:rPr>
                <w:rFonts w:ascii="Times New Roman" w:eastAsia="仿宋_GB2312" w:hAnsi="Times New Roman" w:hint="eastAsia"/>
                <w:color w:val="000000"/>
                <w:szCs w:val="21"/>
              </w:rPr>
              <w:t>违反“罚缴分离”规定，擅自收取罚款的；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10.</w:t>
            </w:r>
            <w:r w:rsidRPr="003B5EA8">
              <w:rPr>
                <w:rFonts w:ascii="Times New Roman" w:eastAsia="仿宋_GB2312" w:hAnsi="Times New Roman" w:hint="eastAsia"/>
                <w:color w:val="000000"/>
                <w:szCs w:val="21"/>
              </w:rPr>
              <w:t>不使用罚款单据或使用非法定部门制发的罚款单据的；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11.</w:t>
            </w:r>
            <w:r w:rsidRPr="003B5EA8">
              <w:rPr>
                <w:rFonts w:ascii="Times New Roman" w:eastAsia="仿宋_GB2312" w:hAnsi="Times New Roman" w:hint="eastAsia"/>
                <w:color w:val="000000"/>
                <w:szCs w:val="21"/>
              </w:rPr>
              <w:t>截留、私分或者变相私分罚款的；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12.</w:t>
            </w:r>
            <w:r w:rsidRPr="003B5EA8">
              <w:rPr>
                <w:rFonts w:ascii="Times New Roman" w:eastAsia="仿宋_GB2312" w:hAnsi="Times New Roman" w:hint="eastAsia"/>
                <w:color w:val="000000"/>
                <w:szCs w:val="21"/>
              </w:rPr>
              <w:t>符合听证条件、行政管理相对人要求听证，应予组织听证而不组织听证的；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13.</w:t>
            </w:r>
            <w:r w:rsidRPr="003B5EA8">
              <w:rPr>
                <w:rFonts w:ascii="Times New Roman" w:eastAsia="仿宋_GB2312" w:hAnsi="Times New Roman" w:hint="eastAsia"/>
                <w:color w:val="000000"/>
                <w:szCs w:val="21"/>
              </w:rPr>
              <w:t>在行政处罚过程中发生腐败行为的；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14.</w:t>
            </w:r>
            <w:r w:rsidRPr="003B5EA8">
              <w:rPr>
                <w:rFonts w:ascii="Times New Roman" w:eastAsia="仿宋_GB2312" w:hAnsi="Times New Roman" w:hint="eastAsia"/>
                <w:color w:val="000000"/>
                <w:szCs w:val="21"/>
              </w:rPr>
              <w:t>其他违反法律法规规章文件规定的行为。</w:t>
            </w:r>
          </w:p>
        </w:tc>
      </w:tr>
      <w:tr w:rsidR="00F23D1B" w:rsidRPr="0020676D" w:rsidTr="003B5EA8">
        <w:trPr>
          <w:trHeight w:val="7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3B5EA8">
        <w:trPr>
          <w:trHeight w:val="52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3B5EA8">
        <w:trPr>
          <w:trHeight w:val="189"/>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E7DBD">
      <w:pPr>
        <w:spacing w:line="580" w:lineRule="exact"/>
        <w:rPr>
          <w:rFonts w:ascii="Times New Roman" w:hAnsi="Times New Roman"/>
          <w:b/>
          <w:szCs w:val="21"/>
          <w:lang w:val="zh-CN"/>
        </w:rPr>
      </w:pPr>
    </w:p>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51</w:t>
      </w:r>
    </w:p>
    <w:p w:rsidR="00F23D1B" w:rsidRPr="008E7DBD" w:rsidRDefault="00F23D1B" w:rsidP="008E7DBD">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3B5EA8" w:rsidRDefault="00F23D1B" w:rsidP="00822BA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JYJCF-5</w:t>
            </w:r>
            <w:r w:rsidRPr="003B5EA8">
              <w:rPr>
                <w:rFonts w:ascii="Times New Roman" w:hAnsi="Times New Roman"/>
                <w:sz w:val="28"/>
                <w:szCs w:val="28"/>
              </w:rPr>
              <w:t>1</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对道路运输企业在车辆动态监管的违法行为的处罚</w:t>
            </w:r>
          </w:p>
        </w:tc>
      </w:tr>
      <w:tr w:rsidR="00F23D1B" w:rsidRPr="0020676D" w:rsidTr="003B5EA8">
        <w:trPr>
          <w:trHeight w:val="7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3B5EA8">
        <w:trPr>
          <w:trHeight w:val="127"/>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3B5EA8">
        <w:trPr>
          <w:trHeight w:val="57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《道路运输车辆动态监督管理办法》</w:t>
            </w:r>
            <w:r w:rsidRPr="0020676D">
              <w:rPr>
                <w:rFonts w:ascii="Times New Roman" w:eastAsia="仿宋_GB2312" w:hAnsi="Times New Roman"/>
                <w:color w:val="000000"/>
                <w:szCs w:val="21"/>
              </w:rPr>
              <w:t>(2014</w:t>
            </w:r>
            <w:r w:rsidRPr="0020676D">
              <w:rPr>
                <w:rFonts w:ascii="Times New Roman" w:eastAsia="仿宋_GB2312" w:hAnsi="Times New Roman" w:hint="eastAsia"/>
                <w:color w:val="000000"/>
                <w:szCs w:val="21"/>
              </w:rPr>
              <w:t>年中华人民共和国交通运输部、中华人民共和国公安部、国家安全生产监督管理总局令第</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第三十六条</w:t>
            </w:r>
          </w:p>
        </w:tc>
      </w:tr>
      <w:tr w:rsidR="00F23D1B" w:rsidRPr="0020676D" w:rsidTr="003B5EA8">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w:t>
            </w:r>
            <w:r w:rsidRPr="003B5EA8">
              <w:rPr>
                <w:rFonts w:ascii="Times New Roman" w:eastAsia="仿宋_GB2312" w:hAnsi="Times New Roman" w:hint="eastAsia"/>
                <w:color w:val="000000"/>
                <w:szCs w:val="21"/>
              </w:rPr>
              <w:t>没有法律和事实依据实施行政处罚的；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2.</w:t>
            </w:r>
            <w:r w:rsidRPr="003B5EA8">
              <w:rPr>
                <w:rFonts w:ascii="Times New Roman" w:eastAsia="仿宋_GB2312" w:hAnsi="Times New Roman" w:hint="eastAsia"/>
                <w:color w:val="000000"/>
                <w:szCs w:val="21"/>
              </w:rPr>
              <w:t>行政处罚显失公正的；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3.</w:t>
            </w:r>
            <w:r w:rsidRPr="003B5EA8">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4.</w:t>
            </w:r>
            <w:r w:rsidRPr="003B5EA8">
              <w:rPr>
                <w:rFonts w:ascii="Times New Roman" w:eastAsia="仿宋_GB2312" w:hAnsi="Times New Roman" w:hint="eastAsia"/>
                <w:color w:val="000000"/>
                <w:szCs w:val="21"/>
              </w:rPr>
              <w:t>不具备行政执法资格实施行政处罚的；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5.</w:t>
            </w:r>
            <w:r w:rsidRPr="003B5EA8">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6.</w:t>
            </w:r>
            <w:r w:rsidRPr="003B5EA8">
              <w:rPr>
                <w:rFonts w:ascii="Times New Roman" w:eastAsia="仿宋_GB2312" w:hAnsi="Times New Roman" w:hint="eastAsia"/>
                <w:color w:val="000000"/>
                <w:szCs w:val="21"/>
              </w:rPr>
              <w:t>应当依法移送追究刑事责任，而未依法移送有权机关的；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7.</w:t>
            </w:r>
            <w:r w:rsidRPr="003B5EA8">
              <w:rPr>
                <w:rFonts w:ascii="Times New Roman" w:eastAsia="仿宋_GB2312" w:hAnsi="Times New Roman" w:hint="eastAsia"/>
                <w:color w:val="000000"/>
                <w:szCs w:val="21"/>
              </w:rPr>
              <w:t>擅自改变行政处罚种类、幅度的；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8.</w:t>
            </w:r>
            <w:r w:rsidRPr="003B5EA8">
              <w:rPr>
                <w:rFonts w:ascii="Times New Roman" w:eastAsia="仿宋_GB2312" w:hAnsi="Times New Roman" w:hint="eastAsia"/>
                <w:color w:val="000000"/>
                <w:szCs w:val="21"/>
              </w:rPr>
              <w:t>违反法定行政处罚程序的；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9.</w:t>
            </w:r>
            <w:r w:rsidRPr="003B5EA8">
              <w:rPr>
                <w:rFonts w:ascii="Times New Roman" w:eastAsia="仿宋_GB2312" w:hAnsi="Times New Roman" w:hint="eastAsia"/>
                <w:color w:val="000000"/>
                <w:szCs w:val="21"/>
              </w:rPr>
              <w:t>违反“罚缴分离”规定，擅自收取罚款的；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10.</w:t>
            </w:r>
            <w:r w:rsidRPr="003B5EA8">
              <w:rPr>
                <w:rFonts w:ascii="Times New Roman" w:eastAsia="仿宋_GB2312" w:hAnsi="Times New Roman" w:hint="eastAsia"/>
                <w:color w:val="000000"/>
                <w:szCs w:val="21"/>
              </w:rPr>
              <w:t>不使用罚款单据或使用非法定部门制发的罚款单据的；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11.</w:t>
            </w:r>
            <w:r w:rsidRPr="003B5EA8">
              <w:rPr>
                <w:rFonts w:ascii="Times New Roman" w:eastAsia="仿宋_GB2312" w:hAnsi="Times New Roman" w:hint="eastAsia"/>
                <w:color w:val="000000"/>
                <w:szCs w:val="21"/>
              </w:rPr>
              <w:t>截留、私分或者变相私分罚款的；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12.</w:t>
            </w:r>
            <w:r w:rsidRPr="003B5EA8">
              <w:rPr>
                <w:rFonts w:ascii="Times New Roman" w:eastAsia="仿宋_GB2312" w:hAnsi="Times New Roman" w:hint="eastAsia"/>
                <w:color w:val="000000"/>
                <w:szCs w:val="21"/>
              </w:rPr>
              <w:t>符合听证条件、行政管理相对人要求听证，应予组织听证而不组织听证的；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13.</w:t>
            </w:r>
            <w:r w:rsidRPr="003B5EA8">
              <w:rPr>
                <w:rFonts w:ascii="Times New Roman" w:eastAsia="仿宋_GB2312" w:hAnsi="Times New Roman" w:hint="eastAsia"/>
                <w:color w:val="000000"/>
                <w:szCs w:val="21"/>
              </w:rPr>
              <w:t>在行政处罚过程中发生腐败行为的；</w:t>
            </w:r>
            <w:r w:rsidRPr="003B5EA8">
              <w:rPr>
                <w:rFonts w:ascii="Times New Roman" w:eastAsia="仿宋_GB2312" w:hAnsi="Times New Roman"/>
                <w:color w:val="000000"/>
                <w:szCs w:val="21"/>
              </w:rPr>
              <w:t xml:space="preserve"> </w:t>
            </w:r>
          </w:p>
          <w:p w:rsidR="00F23D1B" w:rsidRPr="003B5EA8" w:rsidRDefault="00F23D1B" w:rsidP="003B5EA8">
            <w:pPr>
              <w:spacing w:line="320" w:lineRule="exact"/>
              <w:rPr>
                <w:rFonts w:ascii="Times New Roman" w:eastAsia="仿宋_GB2312" w:hAnsi="Times New Roman"/>
                <w:color w:val="000000"/>
                <w:szCs w:val="21"/>
              </w:rPr>
            </w:pPr>
            <w:r w:rsidRPr="003B5EA8">
              <w:rPr>
                <w:rFonts w:ascii="Times New Roman" w:eastAsia="仿宋_GB2312" w:hAnsi="Times New Roman"/>
                <w:color w:val="000000"/>
                <w:szCs w:val="21"/>
              </w:rPr>
              <w:t>14.</w:t>
            </w:r>
            <w:r w:rsidRPr="003B5EA8">
              <w:rPr>
                <w:rFonts w:ascii="Times New Roman" w:eastAsia="仿宋_GB2312" w:hAnsi="Times New Roman" w:hint="eastAsia"/>
                <w:color w:val="000000"/>
                <w:szCs w:val="21"/>
              </w:rPr>
              <w:t>其他违反法律法规规章文件规定的行为。</w:t>
            </w:r>
          </w:p>
        </w:tc>
      </w:tr>
      <w:tr w:rsidR="00F23D1B" w:rsidRPr="0020676D" w:rsidTr="003B5EA8">
        <w:trPr>
          <w:trHeight w:val="7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3B5EA8">
        <w:trPr>
          <w:trHeight w:val="858"/>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3B5EA8">
        <w:trPr>
          <w:trHeight w:val="49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3B5EA8">
        <w:trPr>
          <w:trHeight w:val="7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52</w:t>
      </w:r>
    </w:p>
    <w:p w:rsidR="00F23D1B" w:rsidRPr="008E7DBD" w:rsidRDefault="00F23D1B" w:rsidP="008E7DBD">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B0125" w:rsidRDefault="00F23D1B" w:rsidP="00822BA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JYJCF-5</w:t>
            </w:r>
            <w:r w:rsidRPr="00DB0125">
              <w:rPr>
                <w:rFonts w:ascii="Times New Roman" w:hAnsi="Times New Roman"/>
                <w:sz w:val="28"/>
                <w:szCs w:val="28"/>
              </w:rPr>
              <w:t>2</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对道路危险货物运输企业或者单位非法转让、出租道路危险货物运输许可证件的处罚</w:t>
            </w:r>
          </w:p>
        </w:tc>
      </w:tr>
      <w:tr w:rsidR="00F23D1B" w:rsidRPr="0020676D" w:rsidTr="00DB0125">
        <w:trPr>
          <w:trHeight w:val="8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DB0125">
        <w:trPr>
          <w:trHeight w:val="44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《道路危险货物运输管理规定》</w:t>
            </w:r>
            <w:r w:rsidRPr="0020676D">
              <w:rPr>
                <w:rFonts w:ascii="Times New Roman" w:eastAsia="仿宋_GB2312" w:hAnsi="Times New Roman"/>
                <w:color w:val="000000"/>
                <w:szCs w:val="21"/>
              </w:rPr>
              <w:t>(2013</w:t>
            </w:r>
            <w:r w:rsidRPr="0020676D">
              <w:rPr>
                <w:rFonts w:ascii="Times New Roman" w:eastAsia="仿宋_GB2312" w:hAnsi="Times New Roman" w:hint="eastAsia"/>
                <w:color w:val="000000"/>
                <w:szCs w:val="21"/>
              </w:rPr>
              <w:t>年中华人民共和国交通运输部令第</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第五十八条</w:t>
            </w:r>
          </w:p>
        </w:tc>
      </w:tr>
      <w:tr w:rsidR="00F23D1B" w:rsidRPr="0020676D" w:rsidTr="00DB0125">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w:t>
            </w:r>
            <w:r w:rsidRPr="00DB0125">
              <w:rPr>
                <w:rFonts w:ascii="Times New Roman" w:eastAsia="仿宋_GB2312" w:hAnsi="Times New Roman" w:hint="eastAsia"/>
                <w:color w:val="000000"/>
                <w:szCs w:val="21"/>
              </w:rPr>
              <w:t>没有法律和事实依据实施行政处罚的；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2.</w:t>
            </w:r>
            <w:r w:rsidRPr="00DB0125">
              <w:rPr>
                <w:rFonts w:ascii="Times New Roman" w:eastAsia="仿宋_GB2312" w:hAnsi="Times New Roman" w:hint="eastAsia"/>
                <w:color w:val="000000"/>
                <w:szCs w:val="21"/>
              </w:rPr>
              <w:t>行政处罚显失公正的；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3.</w:t>
            </w:r>
            <w:r w:rsidRPr="00DB0125">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4.</w:t>
            </w:r>
            <w:r w:rsidRPr="00DB0125">
              <w:rPr>
                <w:rFonts w:ascii="Times New Roman" w:eastAsia="仿宋_GB2312" w:hAnsi="Times New Roman" w:hint="eastAsia"/>
                <w:color w:val="000000"/>
                <w:szCs w:val="21"/>
              </w:rPr>
              <w:t>不具备行政执法资格实施行政处罚的；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5.</w:t>
            </w:r>
            <w:r w:rsidRPr="00DB0125">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6.</w:t>
            </w:r>
            <w:r w:rsidRPr="00DB0125">
              <w:rPr>
                <w:rFonts w:ascii="Times New Roman" w:eastAsia="仿宋_GB2312" w:hAnsi="Times New Roman" w:hint="eastAsia"/>
                <w:color w:val="000000"/>
                <w:szCs w:val="21"/>
              </w:rPr>
              <w:t>应当依法移送追究刑事责任，而未依法移送有权机关的；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7.</w:t>
            </w:r>
            <w:r w:rsidRPr="00DB0125">
              <w:rPr>
                <w:rFonts w:ascii="Times New Roman" w:eastAsia="仿宋_GB2312" w:hAnsi="Times New Roman" w:hint="eastAsia"/>
                <w:color w:val="000000"/>
                <w:szCs w:val="21"/>
              </w:rPr>
              <w:t>擅自改变行政处罚种类、幅度的；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8.</w:t>
            </w:r>
            <w:r w:rsidRPr="00DB0125">
              <w:rPr>
                <w:rFonts w:ascii="Times New Roman" w:eastAsia="仿宋_GB2312" w:hAnsi="Times New Roman" w:hint="eastAsia"/>
                <w:color w:val="000000"/>
                <w:szCs w:val="21"/>
              </w:rPr>
              <w:t>违反法定行政处罚程序的；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9.</w:t>
            </w:r>
            <w:r w:rsidRPr="00DB0125">
              <w:rPr>
                <w:rFonts w:ascii="Times New Roman" w:eastAsia="仿宋_GB2312" w:hAnsi="Times New Roman" w:hint="eastAsia"/>
                <w:color w:val="000000"/>
                <w:szCs w:val="21"/>
              </w:rPr>
              <w:t>违反“罚缴分离”规定，擅自收取罚款的；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10.</w:t>
            </w:r>
            <w:r w:rsidRPr="00DB0125">
              <w:rPr>
                <w:rFonts w:ascii="Times New Roman" w:eastAsia="仿宋_GB2312" w:hAnsi="Times New Roman" w:hint="eastAsia"/>
                <w:color w:val="000000"/>
                <w:szCs w:val="21"/>
              </w:rPr>
              <w:t>不使用罚款单据或使用非法定部门制发的罚款单据的；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11.</w:t>
            </w:r>
            <w:r w:rsidRPr="00DB0125">
              <w:rPr>
                <w:rFonts w:ascii="Times New Roman" w:eastAsia="仿宋_GB2312" w:hAnsi="Times New Roman" w:hint="eastAsia"/>
                <w:color w:val="000000"/>
                <w:szCs w:val="21"/>
              </w:rPr>
              <w:t>截留、私分或者变相私分罚款的；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12.</w:t>
            </w:r>
            <w:r w:rsidRPr="00DB0125">
              <w:rPr>
                <w:rFonts w:ascii="Times New Roman" w:eastAsia="仿宋_GB2312" w:hAnsi="Times New Roman" w:hint="eastAsia"/>
                <w:color w:val="000000"/>
                <w:szCs w:val="21"/>
              </w:rPr>
              <w:t>符合听证条件、行政管理相对人要求听证，应予组织听证而不组织听证的；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13.</w:t>
            </w:r>
            <w:r w:rsidRPr="00DB0125">
              <w:rPr>
                <w:rFonts w:ascii="Times New Roman" w:eastAsia="仿宋_GB2312" w:hAnsi="Times New Roman" w:hint="eastAsia"/>
                <w:color w:val="000000"/>
                <w:szCs w:val="21"/>
              </w:rPr>
              <w:t>在行政处罚过程中发生腐败行为的；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14.</w:t>
            </w:r>
            <w:r w:rsidRPr="00DB0125">
              <w:rPr>
                <w:rFonts w:ascii="Times New Roman" w:eastAsia="仿宋_GB2312" w:hAnsi="Times New Roman" w:hint="eastAsia"/>
                <w:color w:val="000000"/>
                <w:szCs w:val="21"/>
              </w:rPr>
              <w:t>其他违反法律法规规章文件规定的行为。</w:t>
            </w:r>
          </w:p>
        </w:tc>
      </w:tr>
      <w:tr w:rsidR="00F23D1B" w:rsidRPr="0020676D" w:rsidTr="00DB0125">
        <w:trPr>
          <w:trHeight w:val="27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DB0125">
        <w:trPr>
          <w:trHeight w:val="9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DB0125">
        <w:trPr>
          <w:trHeight w:val="267"/>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Pr>
                <w:rFonts w:ascii="Times New Roman" w:eastAsia="仿宋_GB2312" w:hAnsi="Times New Roman"/>
                <w:color w:val="000000"/>
                <w:szCs w:val="21"/>
              </w:rPr>
              <w:t>;</w:t>
            </w:r>
            <w:r w:rsidR="00CA3546">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E7DBD">
      <w:pPr>
        <w:spacing w:line="580" w:lineRule="exact"/>
        <w:jc w:val="center"/>
        <w:rPr>
          <w:rFonts w:ascii="Times New Roman" w:hAnsi="Times New Roman"/>
          <w:b/>
          <w:sz w:val="44"/>
          <w:szCs w:val="44"/>
          <w:lang w:val="zh-CN"/>
        </w:rPr>
      </w:pPr>
      <w:r w:rsidRPr="00DB0125">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sidRPr="00DB0125">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DB0125" w:rsidRDefault="00F23D1B" w:rsidP="00DB0125">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53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B0125" w:rsidRDefault="00F23D1B" w:rsidP="004408EF">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JYJCF-5</w:t>
            </w:r>
            <w:r w:rsidRPr="00DB0125">
              <w:rPr>
                <w:rFonts w:ascii="Times New Roman" w:hAnsi="Times New Roman"/>
                <w:sz w:val="28"/>
                <w:szCs w:val="28"/>
              </w:rPr>
              <w:t>3</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对道路危险货物运输企业或者单位不按照规定随车携带《道路运输证》的处罚</w:t>
            </w:r>
          </w:p>
        </w:tc>
      </w:tr>
      <w:tr w:rsidR="00F23D1B" w:rsidRPr="0020676D" w:rsidTr="00DB0125">
        <w:trPr>
          <w:trHeight w:val="7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DB0125">
        <w:trPr>
          <w:trHeight w:val="9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DB0125">
        <w:trPr>
          <w:trHeight w:val="369"/>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《道路危险货物运输管理规定》</w:t>
            </w:r>
            <w:r w:rsidRPr="0020676D">
              <w:rPr>
                <w:rFonts w:ascii="Times New Roman" w:eastAsia="仿宋_GB2312" w:hAnsi="Times New Roman"/>
                <w:color w:val="000000"/>
                <w:szCs w:val="21"/>
              </w:rPr>
              <w:t>(2013</w:t>
            </w:r>
            <w:r w:rsidRPr="0020676D">
              <w:rPr>
                <w:rFonts w:ascii="Times New Roman" w:eastAsia="仿宋_GB2312" w:hAnsi="Times New Roman" w:hint="eastAsia"/>
                <w:color w:val="000000"/>
                <w:szCs w:val="21"/>
              </w:rPr>
              <w:t>年中华人民共和国交通运输部令第</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第六十条</w:t>
            </w:r>
          </w:p>
        </w:tc>
      </w:tr>
      <w:tr w:rsidR="00F23D1B" w:rsidRPr="0020676D" w:rsidTr="00DB0125">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w:t>
            </w:r>
            <w:r w:rsidRPr="00DB0125">
              <w:rPr>
                <w:rFonts w:ascii="Times New Roman" w:eastAsia="仿宋_GB2312" w:hAnsi="Times New Roman" w:hint="eastAsia"/>
                <w:color w:val="000000"/>
                <w:szCs w:val="21"/>
              </w:rPr>
              <w:t>没有法律和事实依据实施行政处罚的；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2.</w:t>
            </w:r>
            <w:r w:rsidRPr="00DB0125">
              <w:rPr>
                <w:rFonts w:ascii="Times New Roman" w:eastAsia="仿宋_GB2312" w:hAnsi="Times New Roman" w:hint="eastAsia"/>
                <w:color w:val="000000"/>
                <w:szCs w:val="21"/>
              </w:rPr>
              <w:t>行政处罚显失公正的；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3.</w:t>
            </w:r>
            <w:r w:rsidRPr="00DB0125">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4.</w:t>
            </w:r>
            <w:r w:rsidRPr="00DB0125">
              <w:rPr>
                <w:rFonts w:ascii="Times New Roman" w:eastAsia="仿宋_GB2312" w:hAnsi="Times New Roman" w:hint="eastAsia"/>
                <w:color w:val="000000"/>
                <w:szCs w:val="21"/>
              </w:rPr>
              <w:t>不具备行政执法资格实施行政处罚的；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5.</w:t>
            </w:r>
            <w:r w:rsidRPr="00DB0125">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6.</w:t>
            </w:r>
            <w:r w:rsidRPr="00DB0125">
              <w:rPr>
                <w:rFonts w:ascii="Times New Roman" w:eastAsia="仿宋_GB2312" w:hAnsi="Times New Roman" w:hint="eastAsia"/>
                <w:color w:val="000000"/>
                <w:szCs w:val="21"/>
              </w:rPr>
              <w:t>应当依法移送追究刑事责任，而未依法移送有权机关的；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7.</w:t>
            </w:r>
            <w:r w:rsidRPr="00DB0125">
              <w:rPr>
                <w:rFonts w:ascii="Times New Roman" w:eastAsia="仿宋_GB2312" w:hAnsi="Times New Roman" w:hint="eastAsia"/>
                <w:color w:val="000000"/>
                <w:szCs w:val="21"/>
              </w:rPr>
              <w:t>擅自改变行政处罚种类、幅度的；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8.</w:t>
            </w:r>
            <w:r w:rsidRPr="00DB0125">
              <w:rPr>
                <w:rFonts w:ascii="Times New Roman" w:eastAsia="仿宋_GB2312" w:hAnsi="Times New Roman" w:hint="eastAsia"/>
                <w:color w:val="000000"/>
                <w:szCs w:val="21"/>
              </w:rPr>
              <w:t>违反法定行政处罚程序的；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9.</w:t>
            </w:r>
            <w:r w:rsidRPr="00DB0125">
              <w:rPr>
                <w:rFonts w:ascii="Times New Roman" w:eastAsia="仿宋_GB2312" w:hAnsi="Times New Roman" w:hint="eastAsia"/>
                <w:color w:val="000000"/>
                <w:szCs w:val="21"/>
              </w:rPr>
              <w:t>违反“罚缴分离”规定，擅自收取罚款的；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10.</w:t>
            </w:r>
            <w:r w:rsidRPr="00DB0125">
              <w:rPr>
                <w:rFonts w:ascii="Times New Roman" w:eastAsia="仿宋_GB2312" w:hAnsi="Times New Roman" w:hint="eastAsia"/>
                <w:color w:val="000000"/>
                <w:szCs w:val="21"/>
              </w:rPr>
              <w:t>不使用罚款单据或使用非法定部门制发的罚款单据的；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11.</w:t>
            </w:r>
            <w:r w:rsidRPr="00DB0125">
              <w:rPr>
                <w:rFonts w:ascii="Times New Roman" w:eastAsia="仿宋_GB2312" w:hAnsi="Times New Roman" w:hint="eastAsia"/>
                <w:color w:val="000000"/>
                <w:szCs w:val="21"/>
              </w:rPr>
              <w:t>截留、私分或者变相私分罚款的；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12.</w:t>
            </w:r>
            <w:r w:rsidRPr="00DB0125">
              <w:rPr>
                <w:rFonts w:ascii="Times New Roman" w:eastAsia="仿宋_GB2312" w:hAnsi="Times New Roman" w:hint="eastAsia"/>
                <w:color w:val="000000"/>
                <w:szCs w:val="21"/>
              </w:rPr>
              <w:t>符合听证条件、行政管理相对人要求听证，应予组织听证而不组织听证的；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13.</w:t>
            </w:r>
            <w:r w:rsidRPr="00DB0125">
              <w:rPr>
                <w:rFonts w:ascii="Times New Roman" w:eastAsia="仿宋_GB2312" w:hAnsi="Times New Roman" w:hint="eastAsia"/>
                <w:color w:val="000000"/>
                <w:szCs w:val="21"/>
              </w:rPr>
              <w:t>在行政处罚过程中发生腐败行为的；</w:t>
            </w:r>
            <w:r w:rsidRPr="00DB0125">
              <w:rPr>
                <w:rFonts w:ascii="Times New Roman" w:eastAsia="仿宋_GB2312" w:hAnsi="Times New Roman"/>
                <w:color w:val="000000"/>
                <w:szCs w:val="21"/>
              </w:rPr>
              <w:t xml:space="preserve"> </w:t>
            </w:r>
          </w:p>
          <w:p w:rsidR="00F23D1B" w:rsidRPr="00DB0125" w:rsidRDefault="00F23D1B" w:rsidP="00DB0125">
            <w:pPr>
              <w:spacing w:line="320" w:lineRule="exact"/>
              <w:rPr>
                <w:rFonts w:ascii="Times New Roman" w:eastAsia="仿宋_GB2312" w:hAnsi="Times New Roman"/>
                <w:color w:val="000000"/>
                <w:szCs w:val="21"/>
              </w:rPr>
            </w:pPr>
            <w:r w:rsidRPr="00DB0125">
              <w:rPr>
                <w:rFonts w:ascii="Times New Roman" w:eastAsia="仿宋_GB2312" w:hAnsi="Times New Roman"/>
                <w:color w:val="000000"/>
                <w:szCs w:val="21"/>
              </w:rPr>
              <w:t>14.</w:t>
            </w:r>
            <w:r w:rsidRPr="00DB0125">
              <w:rPr>
                <w:rFonts w:ascii="Times New Roman" w:eastAsia="仿宋_GB2312" w:hAnsi="Times New Roman" w:hint="eastAsia"/>
                <w:color w:val="000000"/>
                <w:szCs w:val="21"/>
              </w:rPr>
              <w:t>其他违反法律法规规章文件规定的行为。</w:t>
            </w:r>
          </w:p>
        </w:tc>
      </w:tr>
      <w:tr w:rsidR="00F23D1B" w:rsidRPr="0020676D" w:rsidTr="00DB0125">
        <w:trPr>
          <w:trHeight w:val="36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54</w:t>
      </w:r>
    </w:p>
    <w:p w:rsidR="00F23D1B" w:rsidRPr="008E7DBD" w:rsidRDefault="00F23D1B" w:rsidP="008E7DBD">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B0125" w:rsidRDefault="00F23D1B" w:rsidP="001D19AB">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JYJCF-5</w:t>
            </w:r>
            <w:r w:rsidRPr="00DB0125">
              <w:rPr>
                <w:rFonts w:ascii="Times New Roman" w:hAnsi="Times New Roman"/>
                <w:sz w:val="28"/>
                <w:szCs w:val="28"/>
              </w:rPr>
              <w:t>4</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对出租汽车从业人员未取得从业资格证或者超越从业资格证核定范围，驾驶出租汽车从事经营活动，使用失效、伪造、变造的从业资格证，驾驶出租汽车从事经营活动，转借、出租、涂改从业资格证的处罚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《出租汽车驾驶员从业资格管理规定》（</w:t>
            </w:r>
            <w:r w:rsidRPr="0020676D">
              <w:rPr>
                <w:rFonts w:ascii="Times New Roman" w:eastAsia="仿宋_GB2312" w:hAnsi="Times New Roman"/>
                <w:color w:val="000000"/>
                <w:szCs w:val="21"/>
              </w:rPr>
              <w:t>2011</w:t>
            </w:r>
            <w:r w:rsidRPr="0020676D">
              <w:rPr>
                <w:rFonts w:ascii="Times New Roman" w:eastAsia="仿宋_GB2312" w:hAnsi="Times New Roman" w:hint="eastAsia"/>
                <w:color w:val="000000"/>
                <w:szCs w:val="21"/>
              </w:rPr>
              <w:t>年中华人民共和国交通运输部令第</w:t>
            </w:r>
            <w:r w:rsidRPr="0020676D">
              <w:rPr>
                <w:rFonts w:ascii="Times New Roman" w:eastAsia="仿宋_GB2312" w:hAnsi="Times New Roman"/>
                <w:color w:val="000000"/>
                <w:szCs w:val="21"/>
              </w:rPr>
              <w:t>13</w:t>
            </w:r>
            <w:r w:rsidRPr="0020676D">
              <w:rPr>
                <w:rFonts w:ascii="Times New Roman" w:eastAsia="仿宋_GB2312" w:hAnsi="Times New Roman" w:hint="eastAsia"/>
                <w:color w:val="000000"/>
                <w:szCs w:val="21"/>
              </w:rPr>
              <w:t>号）第四十二条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对出租汽车从业人员未取得从业资格证或者超越从业资格证核定范围，驾驶出租汽车从事经营活动，使用失效、伪造、变造的从业资格证，驾驶出租汽车从事经营活动，转借、出租、涂改从业资格证的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8E7DBD">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8C0EBB" w:rsidRDefault="00F23D1B" w:rsidP="008C0EBB">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55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F23D1B" w:rsidRPr="008E7DBD"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职权编码</w:t>
            </w:r>
          </w:p>
        </w:tc>
        <w:tc>
          <w:tcPr>
            <w:tcW w:w="4108" w:type="dxa"/>
            <w:vAlign w:val="center"/>
          </w:tcPr>
          <w:p w:rsidR="00F23D1B" w:rsidRPr="008C0EBB" w:rsidRDefault="00F23D1B" w:rsidP="006B708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JYJCF-5</w:t>
            </w:r>
            <w:r w:rsidRPr="008C0EBB">
              <w:rPr>
                <w:rFonts w:ascii="Times New Roman" w:hAnsi="Times New Roman"/>
                <w:sz w:val="28"/>
                <w:szCs w:val="28"/>
              </w:rPr>
              <w:t>5</w:t>
            </w:r>
          </w:p>
        </w:tc>
        <w:tc>
          <w:tcPr>
            <w:tcW w:w="155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职权类别</w:t>
            </w:r>
          </w:p>
        </w:tc>
        <w:tc>
          <w:tcPr>
            <w:tcW w:w="2200"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行政处罚</w:t>
            </w:r>
          </w:p>
        </w:tc>
      </w:tr>
      <w:tr w:rsidR="00F23D1B" w:rsidRPr="008E7DBD"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职权名称</w:t>
            </w:r>
          </w:p>
        </w:tc>
        <w:tc>
          <w:tcPr>
            <w:tcW w:w="7867" w:type="dxa"/>
            <w:gridSpan w:val="3"/>
            <w:shd w:val="clear" w:color="auto" w:fill="FFFFFF"/>
            <w:vAlign w:val="center"/>
          </w:tcPr>
          <w:p w:rsidR="00F23D1B" w:rsidRPr="008E7DBD" w:rsidRDefault="00F23D1B" w:rsidP="008E7DBD">
            <w:pPr>
              <w:widowControl/>
              <w:jc w:val="left"/>
              <w:textAlignment w:val="center"/>
              <w:rPr>
                <w:rFonts w:ascii="仿宋" w:eastAsia="仿宋" w:hAnsi="仿宋"/>
                <w:color w:val="000000"/>
                <w:sz w:val="28"/>
                <w:szCs w:val="28"/>
              </w:rPr>
            </w:pPr>
            <w:r w:rsidRPr="008E7DBD">
              <w:rPr>
                <w:rFonts w:ascii="仿宋" w:eastAsia="仿宋" w:hAnsi="仿宋" w:hint="eastAsia"/>
                <w:color w:val="000000"/>
                <w:sz w:val="28"/>
                <w:szCs w:val="28"/>
              </w:rPr>
              <w:t>对承包单位转包或违法分包工程或指定采购的处罚</w:t>
            </w:r>
          </w:p>
        </w:tc>
      </w:tr>
      <w:tr w:rsidR="00F23D1B" w:rsidRPr="008E7DBD" w:rsidTr="008C0EBB">
        <w:trPr>
          <w:trHeight w:val="279"/>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子项名称</w:t>
            </w:r>
          </w:p>
        </w:tc>
        <w:tc>
          <w:tcPr>
            <w:tcW w:w="7867" w:type="dxa"/>
            <w:gridSpan w:val="3"/>
            <w:vAlign w:val="center"/>
          </w:tcPr>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hint="eastAsia"/>
                <w:color w:val="000000"/>
                <w:sz w:val="28"/>
                <w:szCs w:val="28"/>
              </w:rPr>
              <w:t>无</w:t>
            </w:r>
          </w:p>
        </w:tc>
      </w:tr>
      <w:tr w:rsidR="00F23D1B" w:rsidRPr="008E7DBD"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行使主体</w:t>
            </w:r>
          </w:p>
        </w:tc>
        <w:tc>
          <w:tcPr>
            <w:tcW w:w="7867" w:type="dxa"/>
            <w:gridSpan w:val="3"/>
            <w:vAlign w:val="center"/>
          </w:tcPr>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RPr="008E7DBD" w:rsidTr="008C0EBB">
        <w:trPr>
          <w:trHeight w:val="205"/>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承办机构及电话</w:t>
            </w:r>
          </w:p>
        </w:tc>
        <w:tc>
          <w:tcPr>
            <w:tcW w:w="5667" w:type="dxa"/>
            <w:gridSpan w:val="2"/>
            <w:vAlign w:val="center"/>
          </w:tcPr>
          <w:p w:rsidR="00F23D1B" w:rsidRPr="008E7DBD" w:rsidRDefault="00CA3546" w:rsidP="008E7DBD">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200" w:type="dxa"/>
            <w:vAlign w:val="center"/>
          </w:tcPr>
          <w:p w:rsidR="00F23D1B" w:rsidRPr="008E7DBD" w:rsidRDefault="00CA3546" w:rsidP="008E7DBD">
            <w:pPr>
              <w:spacing w:line="320" w:lineRule="exact"/>
              <w:rPr>
                <w:rFonts w:ascii="仿宋" w:eastAsia="仿宋" w:hAnsi="仿宋"/>
                <w:color w:val="000000"/>
                <w:sz w:val="28"/>
                <w:szCs w:val="28"/>
              </w:rPr>
            </w:pPr>
            <w:r>
              <w:rPr>
                <w:rFonts w:ascii="仿宋" w:eastAsia="仿宋" w:hAnsi="仿宋"/>
                <w:color w:val="000000"/>
                <w:sz w:val="28"/>
                <w:szCs w:val="28"/>
              </w:rPr>
              <w:t>0896-3663124</w:t>
            </w:r>
          </w:p>
        </w:tc>
      </w:tr>
      <w:tr w:rsidR="00F23D1B" w:rsidRPr="008E7DBD" w:rsidTr="008C0EBB">
        <w:trPr>
          <w:trHeight w:val="808"/>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设定依据</w:t>
            </w:r>
          </w:p>
        </w:tc>
        <w:tc>
          <w:tcPr>
            <w:tcW w:w="7867" w:type="dxa"/>
            <w:gridSpan w:val="3"/>
            <w:vAlign w:val="center"/>
          </w:tcPr>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hint="eastAsia"/>
                <w:color w:val="000000"/>
                <w:sz w:val="28"/>
                <w:szCs w:val="28"/>
              </w:rPr>
              <w:t>《公路建设监督管理办法》第四十二条第二款、第四十一条；《公路建设市场管理办法》第五十四条第一款；《西藏自治区公路条例》第十七条、第十八条第二款、第六十条、第六十二条。</w:t>
            </w:r>
          </w:p>
        </w:tc>
      </w:tr>
      <w:tr w:rsidR="00F23D1B" w:rsidRPr="008E7DBD" w:rsidTr="008C0EBB">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违法违规行为</w:t>
            </w:r>
          </w:p>
        </w:tc>
        <w:tc>
          <w:tcPr>
            <w:tcW w:w="7867" w:type="dxa"/>
            <w:gridSpan w:val="3"/>
          </w:tcPr>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1.</w:t>
            </w:r>
            <w:r w:rsidRPr="008C0EBB">
              <w:rPr>
                <w:rFonts w:ascii="仿宋" w:eastAsia="仿宋" w:hAnsi="仿宋" w:hint="eastAsia"/>
                <w:color w:val="000000"/>
                <w:sz w:val="28"/>
                <w:szCs w:val="28"/>
              </w:rPr>
              <w:t>没有法律和事实依据实施行政处罚的；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2.</w:t>
            </w:r>
            <w:r w:rsidRPr="008C0EBB">
              <w:rPr>
                <w:rFonts w:ascii="仿宋" w:eastAsia="仿宋" w:hAnsi="仿宋" w:hint="eastAsia"/>
                <w:color w:val="000000"/>
                <w:sz w:val="28"/>
                <w:szCs w:val="28"/>
              </w:rPr>
              <w:t>行政处罚显失公正的；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3.</w:t>
            </w:r>
            <w:r w:rsidRPr="008C0EBB">
              <w:rPr>
                <w:rFonts w:ascii="仿宋" w:eastAsia="仿宋" w:hAnsi="仿宋" w:hint="eastAsia"/>
                <w:color w:val="000000"/>
                <w:sz w:val="28"/>
                <w:szCs w:val="28"/>
              </w:rPr>
              <w:t>执法人员玩忽职守，对应当予以制止和处罚的违法行为不予制止、处罚，致使当事人的合法权益遭受损害的；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4.</w:t>
            </w:r>
            <w:r w:rsidRPr="008C0EBB">
              <w:rPr>
                <w:rFonts w:ascii="仿宋" w:eastAsia="仿宋" w:hAnsi="仿宋" w:hint="eastAsia"/>
                <w:color w:val="000000"/>
                <w:sz w:val="28"/>
                <w:szCs w:val="28"/>
              </w:rPr>
              <w:t>不具备行政执法资格实施行政处罚的；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5.</w:t>
            </w:r>
            <w:r w:rsidRPr="008C0EBB">
              <w:rPr>
                <w:rFonts w:ascii="仿宋" w:eastAsia="仿宋" w:hAnsi="仿宋" w:hint="eastAsia"/>
                <w:color w:val="000000"/>
                <w:sz w:val="28"/>
                <w:szCs w:val="28"/>
              </w:rPr>
              <w:t>在制止以及查处违法案件中受阻，依照有关规定应当向本级人民政府或者上级交通主管部门报告而未报告的；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6.</w:t>
            </w:r>
            <w:r w:rsidRPr="008C0EBB">
              <w:rPr>
                <w:rFonts w:ascii="仿宋" w:eastAsia="仿宋" w:hAnsi="仿宋" w:hint="eastAsia"/>
                <w:color w:val="000000"/>
                <w:sz w:val="28"/>
                <w:szCs w:val="28"/>
              </w:rPr>
              <w:t>应当依法移送追究刑事责任，而未依法移送有权机关的；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7.</w:t>
            </w:r>
            <w:r w:rsidRPr="008C0EBB">
              <w:rPr>
                <w:rFonts w:ascii="仿宋" w:eastAsia="仿宋" w:hAnsi="仿宋" w:hint="eastAsia"/>
                <w:color w:val="000000"/>
                <w:sz w:val="28"/>
                <w:szCs w:val="28"/>
              </w:rPr>
              <w:t>擅自改变行政处罚种类、幅度的；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8.</w:t>
            </w:r>
            <w:r w:rsidRPr="008C0EBB">
              <w:rPr>
                <w:rFonts w:ascii="仿宋" w:eastAsia="仿宋" w:hAnsi="仿宋" w:hint="eastAsia"/>
                <w:color w:val="000000"/>
                <w:sz w:val="28"/>
                <w:szCs w:val="28"/>
              </w:rPr>
              <w:t>违反法定行政处罚程序的；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9.</w:t>
            </w:r>
            <w:r w:rsidRPr="008C0EBB">
              <w:rPr>
                <w:rFonts w:ascii="仿宋" w:eastAsia="仿宋" w:hAnsi="仿宋" w:hint="eastAsia"/>
                <w:color w:val="000000"/>
                <w:sz w:val="28"/>
                <w:szCs w:val="28"/>
              </w:rPr>
              <w:t>违反“罚缴分离”规定，擅自收取罚款的；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10.</w:t>
            </w:r>
            <w:r w:rsidRPr="008C0EBB">
              <w:rPr>
                <w:rFonts w:ascii="仿宋" w:eastAsia="仿宋" w:hAnsi="仿宋" w:hint="eastAsia"/>
                <w:color w:val="000000"/>
                <w:sz w:val="28"/>
                <w:szCs w:val="28"/>
              </w:rPr>
              <w:t>不使用罚款单据或使用非法定部门制发的罚款单据的；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11.</w:t>
            </w:r>
            <w:r w:rsidRPr="008C0EBB">
              <w:rPr>
                <w:rFonts w:ascii="仿宋" w:eastAsia="仿宋" w:hAnsi="仿宋" w:hint="eastAsia"/>
                <w:color w:val="000000"/>
                <w:sz w:val="28"/>
                <w:szCs w:val="28"/>
              </w:rPr>
              <w:t>截留、私分或者变相私分罚款的；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12.</w:t>
            </w:r>
            <w:r w:rsidRPr="008C0EBB">
              <w:rPr>
                <w:rFonts w:ascii="仿宋" w:eastAsia="仿宋" w:hAnsi="仿宋" w:hint="eastAsia"/>
                <w:color w:val="000000"/>
                <w:sz w:val="28"/>
                <w:szCs w:val="28"/>
              </w:rPr>
              <w:t>符合听证条件、行政管理相对人要求听证，应予组织听证而不组织听证的；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13.</w:t>
            </w:r>
            <w:r w:rsidRPr="008C0EBB">
              <w:rPr>
                <w:rFonts w:ascii="仿宋" w:eastAsia="仿宋" w:hAnsi="仿宋" w:hint="eastAsia"/>
                <w:color w:val="000000"/>
                <w:sz w:val="28"/>
                <w:szCs w:val="28"/>
              </w:rPr>
              <w:t>在行政处罚过程中发生腐败行为的；</w:t>
            </w:r>
            <w:r w:rsidRPr="008C0EBB">
              <w:rPr>
                <w:rFonts w:ascii="仿宋" w:eastAsia="仿宋" w:hAnsi="仿宋"/>
                <w:color w:val="000000"/>
                <w:sz w:val="28"/>
                <w:szCs w:val="28"/>
              </w:rPr>
              <w:t xml:space="preserve"> </w:t>
            </w:r>
          </w:p>
          <w:p w:rsidR="00F23D1B" w:rsidRPr="008C0EBB" w:rsidRDefault="00F23D1B" w:rsidP="008C0EBB">
            <w:pPr>
              <w:spacing w:line="320" w:lineRule="exact"/>
              <w:rPr>
                <w:rFonts w:ascii="仿宋" w:eastAsia="仿宋" w:hAnsi="仿宋"/>
                <w:color w:val="000000"/>
                <w:sz w:val="28"/>
                <w:szCs w:val="28"/>
              </w:rPr>
            </w:pPr>
            <w:r w:rsidRPr="008C0EBB">
              <w:rPr>
                <w:rFonts w:ascii="仿宋" w:eastAsia="仿宋" w:hAnsi="仿宋"/>
                <w:color w:val="000000"/>
                <w:sz w:val="28"/>
                <w:szCs w:val="28"/>
              </w:rPr>
              <w:t>14.</w:t>
            </w:r>
            <w:r w:rsidRPr="008C0EBB">
              <w:rPr>
                <w:rFonts w:ascii="仿宋" w:eastAsia="仿宋" w:hAnsi="仿宋" w:hint="eastAsia"/>
                <w:color w:val="000000"/>
                <w:sz w:val="28"/>
                <w:szCs w:val="28"/>
              </w:rPr>
              <w:t>其他违反法律法规规章文件规定的行为。</w:t>
            </w:r>
          </w:p>
        </w:tc>
      </w:tr>
      <w:tr w:rsidR="00F23D1B" w:rsidRPr="008E7DBD"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处罚种类</w:t>
            </w:r>
          </w:p>
        </w:tc>
        <w:tc>
          <w:tcPr>
            <w:tcW w:w="7867" w:type="dxa"/>
            <w:gridSpan w:val="3"/>
            <w:vAlign w:val="center"/>
          </w:tcPr>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color w:val="000000"/>
                <w:sz w:val="28"/>
                <w:szCs w:val="28"/>
              </w:rPr>
              <w:t>1.</w:t>
            </w:r>
            <w:r w:rsidRPr="008E7DBD">
              <w:rPr>
                <w:rFonts w:ascii="仿宋" w:eastAsia="仿宋" w:hAnsi="仿宋" w:hint="eastAsia"/>
                <w:color w:val="000000"/>
                <w:sz w:val="28"/>
                <w:szCs w:val="28"/>
              </w:rPr>
              <w:t>警告</w:t>
            </w:r>
            <w:r w:rsidRPr="008E7DBD">
              <w:rPr>
                <w:rFonts w:ascii="仿宋" w:eastAsia="仿宋" w:hAnsi="仿宋"/>
                <w:color w:val="000000"/>
                <w:sz w:val="28"/>
                <w:szCs w:val="28"/>
              </w:rPr>
              <w:t>2.</w:t>
            </w:r>
            <w:r w:rsidRPr="008E7DBD">
              <w:rPr>
                <w:rFonts w:ascii="仿宋" w:eastAsia="仿宋" w:hAnsi="仿宋" w:hint="eastAsia"/>
                <w:color w:val="000000"/>
                <w:sz w:val="28"/>
                <w:szCs w:val="28"/>
              </w:rPr>
              <w:t>罚款</w:t>
            </w:r>
          </w:p>
        </w:tc>
      </w:tr>
      <w:tr w:rsidR="00F23D1B" w:rsidRPr="008E7DBD"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基本流程</w:t>
            </w:r>
          </w:p>
        </w:tc>
        <w:tc>
          <w:tcPr>
            <w:tcW w:w="7867" w:type="dxa"/>
            <w:gridSpan w:val="3"/>
            <w:vAlign w:val="center"/>
          </w:tcPr>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hint="eastAsia"/>
                <w:color w:val="000000"/>
                <w:sz w:val="28"/>
                <w:szCs w:val="28"/>
              </w:rPr>
              <w:t>申请→受理→审查→决定→送达→存档办结</w:t>
            </w:r>
          </w:p>
        </w:tc>
      </w:tr>
      <w:tr w:rsidR="00F23D1B" w:rsidRPr="008E7DBD"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工作时间</w:t>
            </w:r>
          </w:p>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和地址</w:t>
            </w:r>
          </w:p>
        </w:tc>
        <w:tc>
          <w:tcPr>
            <w:tcW w:w="7867" w:type="dxa"/>
            <w:gridSpan w:val="3"/>
            <w:vAlign w:val="center"/>
          </w:tcPr>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hint="eastAsia"/>
                <w:color w:val="000000"/>
                <w:sz w:val="28"/>
                <w:szCs w:val="28"/>
              </w:rPr>
              <w:t>夏季</w:t>
            </w:r>
            <w:r w:rsidRPr="008E7DBD">
              <w:rPr>
                <w:rFonts w:ascii="仿宋" w:eastAsia="仿宋" w:hAnsi="仿宋"/>
                <w:color w:val="000000"/>
                <w:sz w:val="28"/>
                <w:szCs w:val="28"/>
              </w:rPr>
              <w:t xml:space="preserve">  </w:t>
            </w:r>
            <w:r w:rsidRPr="008E7DBD">
              <w:rPr>
                <w:rFonts w:ascii="仿宋" w:eastAsia="仿宋" w:hAnsi="仿宋" w:hint="eastAsia"/>
                <w:color w:val="000000"/>
                <w:sz w:val="28"/>
                <w:szCs w:val="28"/>
              </w:rPr>
              <w:t>上午：</w:t>
            </w:r>
            <w:r w:rsidRPr="008E7DBD">
              <w:rPr>
                <w:rFonts w:ascii="仿宋" w:eastAsia="仿宋" w:hAnsi="仿宋"/>
                <w:color w:val="000000"/>
                <w:sz w:val="28"/>
                <w:szCs w:val="28"/>
              </w:rPr>
              <w:t>9:30-12:30</w:t>
            </w:r>
            <w:r w:rsidRPr="008E7DBD">
              <w:rPr>
                <w:rFonts w:ascii="仿宋" w:eastAsia="仿宋" w:hAnsi="仿宋" w:hint="eastAsia"/>
                <w:color w:val="000000"/>
                <w:sz w:val="28"/>
                <w:szCs w:val="28"/>
              </w:rPr>
              <w:t>；下午：</w:t>
            </w:r>
            <w:r w:rsidRPr="008E7DBD">
              <w:rPr>
                <w:rFonts w:ascii="仿宋" w:eastAsia="仿宋" w:hAnsi="仿宋"/>
                <w:color w:val="000000"/>
                <w:sz w:val="28"/>
                <w:szCs w:val="28"/>
              </w:rPr>
              <w:t>15:30-18:30</w:t>
            </w:r>
          </w:p>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hint="eastAsia"/>
                <w:color w:val="000000"/>
                <w:sz w:val="28"/>
                <w:szCs w:val="28"/>
              </w:rPr>
              <w:t>冬季</w:t>
            </w:r>
            <w:r w:rsidRPr="008E7DBD">
              <w:rPr>
                <w:rFonts w:ascii="仿宋" w:eastAsia="仿宋" w:hAnsi="仿宋"/>
                <w:color w:val="000000"/>
                <w:sz w:val="28"/>
                <w:szCs w:val="28"/>
              </w:rPr>
              <w:t xml:space="preserve">  </w:t>
            </w:r>
            <w:r w:rsidRPr="008E7DBD">
              <w:rPr>
                <w:rFonts w:ascii="仿宋" w:eastAsia="仿宋" w:hAnsi="仿宋" w:hint="eastAsia"/>
                <w:color w:val="000000"/>
                <w:sz w:val="28"/>
                <w:szCs w:val="28"/>
              </w:rPr>
              <w:t>上午：</w:t>
            </w:r>
            <w:r w:rsidRPr="008E7DBD">
              <w:rPr>
                <w:rFonts w:ascii="仿宋" w:eastAsia="仿宋" w:hAnsi="仿宋"/>
                <w:color w:val="000000"/>
                <w:sz w:val="28"/>
                <w:szCs w:val="28"/>
              </w:rPr>
              <w:t>10:00-13:00</w:t>
            </w:r>
            <w:r w:rsidRPr="008E7DBD">
              <w:rPr>
                <w:rFonts w:ascii="仿宋" w:eastAsia="仿宋" w:hAnsi="仿宋" w:hint="eastAsia"/>
                <w:color w:val="000000"/>
                <w:sz w:val="28"/>
                <w:szCs w:val="28"/>
              </w:rPr>
              <w:t>；下午：</w:t>
            </w:r>
            <w:r w:rsidRPr="008E7DBD">
              <w:rPr>
                <w:rFonts w:ascii="仿宋" w:eastAsia="仿宋" w:hAnsi="仿宋"/>
                <w:color w:val="000000"/>
                <w:sz w:val="28"/>
                <w:szCs w:val="28"/>
              </w:rPr>
              <w:t>15:30-18:30</w:t>
            </w:r>
          </w:p>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hint="eastAsia"/>
                <w:color w:val="000000"/>
                <w:sz w:val="28"/>
                <w:szCs w:val="28"/>
              </w:rPr>
              <w:t>地址</w:t>
            </w:r>
            <w:r w:rsidRPr="008E7DBD">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8E7DBD"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监督投诉机构及电话</w:t>
            </w:r>
          </w:p>
        </w:tc>
        <w:tc>
          <w:tcPr>
            <w:tcW w:w="7867" w:type="dxa"/>
            <w:gridSpan w:val="3"/>
            <w:vAlign w:val="center"/>
          </w:tcPr>
          <w:p w:rsidR="00F23D1B" w:rsidRPr="008E7DBD" w:rsidRDefault="00CA3546" w:rsidP="008E7DBD">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县纪律检查委员会</w:t>
            </w:r>
            <w:r w:rsidR="00F23D1B" w:rsidRPr="008E7DBD">
              <w:rPr>
                <w:rFonts w:ascii="仿宋" w:eastAsia="仿宋" w:hAnsi="仿宋" w:hint="eastAsia"/>
                <w:color w:val="000000"/>
                <w:sz w:val="28"/>
                <w:szCs w:val="28"/>
              </w:rPr>
              <w:t>：</w:t>
            </w:r>
            <w:r w:rsidR="00F23D1B" w:rsidRPr="008E7DBD">
              <w:rPr>
                <w:rFonts w:ascii="仿宋" w:eastAsia="仿宋" w:hAnsi="仿宋"/>
                <w:color w:val="000000"/>
                <w:sz w:val="28"/>
                <w:szCs w:val="28"/>
              </w:rPr>
              <w:t xml:space="preserve"> </w:t>
            </w:r>
            <w:r>
              <w:rPr>
                <w:rFonts w:ascii="仿宋" w:eastAsia="仿宋" w:hAnsi="仿宋"/>
                <w:color w:val="000000"/>
                <w:sz w:val="28"/>
                <w:szCs w:val="28"/>
              </w:rPr>
              <w:t>0896-3662178</w:t>
            </w:r>
          </w:p>
          <w:p w:rsidR="00F23D1B" w:rsidRPr="008E7DBD" w:rsidRDefault="00F23D1B" w:rsidP="008E7DBD">
            <w:pPr>
              <w:spacing w:line="320" w:lineRule="exact"/>
              <w:rPr>
                <w:rFonts w:ascii="仿宋" w:eastAsia="仿宋" w:hAnsi="仿宋"/>
                <w:color w:val="000000"/>
                <w:sz w:val="28"/>
                <w:szCs w:val="28"/>
              </w:rPr>
            </w:pPr>
          </w:p>
        </w:tc>
      </w:tr>
      <w:tr w:rsidR="00F23D1B" w:rsidRPr="008E7DBD" w:rsidTr="008E7DBD">
        <w:trPr>
          <w:trHeight w:val="247"/>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注意事项</w:t>
            </w:r>
          </w:p>
        </w:tc>
        <w:tc>
          <w:tcPr>
            <w:tcW w:w="7867" w:type="dxa"/>
            <w:gridSpan w:val="3"/>
            <w:vAlign w:val="center"/>
          </w:tcPr>
          <w:p w:rsidR="00F23D1B" w:rsidRPr="008E7DBD" w:rsidRDefault="00F23D1B" w:rsidP="008E7DBD">
            <w:pPr>
              <w:spacing w:line="320" w:lineRule="exact"/>
              <w:rPr>
                <w:rFonts w:ascii="仿宋" w:eastAsia="仿宋" w:hAnsi="仿宋"/>
                <w:color w:val="000000"/>
                <w:sz w:val="28"/>
                <w:szCs w:val="28"/>
              </w:rPr>
            </w:pPr>
            <w:r w:rsidRPr="008E7DBD">
              <w:rPr>
                <w:rFonts w:ascii="仿宋" w:eastAsia="仿宋" w:hAnsi="仿宋" w:hint="eastAsia"/>
                <w:color w:val="000000"/>
                <w:sz w:val="28"/>
                <w:szCs w:val="28"/>
              </w:rPr>
              <w:t>无</w:t>
            </w:r>
          </w:p>
        </w:tc>
      </w:tr>
      <w:tr w:rsidR="00F23D1B" w:rsidRPr="008E7DBD" w:rsidTr="008E7DBD">
        <w:trPr>
          <w:trHeight w:val="510"/>
        </w:trPr>
        <w:tc>
          <w:tcPr>
            <w:tcW w:w="1529" w:type="dxa"/>
            <w:vAlign w:val="center"/>
          </w:tcPr>
          <w:p w:rsidR="00F23D1B" w:rsidRPr="008E7DBD" w:rsidRDefault="00F23D1B" w:rsidP="008E7DBD">
            <w:pPr>
              <w:spacing w:line="320" w:lineRule="exact"/>
              <w:jc w:val="center"/>
              <w:rPr>
                <w:rFonts w:ascii="仿宋" w:eastAsia="仿宋" w:hAnsi="仿宋"/>
                <w:color w:val="000000"/>
                <w:sz w:val="28"/>
                <w:szCs w:val="28"/>
              </w:rPr>
            </w:pPr>
            <w:r w:rsidRPr="008E7DBD">
              <w:rPr>
                <w:rFonts w:ascii="仿宋" w:eastAsia="仿宋" w:hAnsi="仿宋" w:hint="eastAsia"/>
                <w:color w:val="000000"/>
                <w:sz w:val="28"/>
                <w:szCs w:val="28"/>
              </w:rPr>
              <w:t>备注</w:t>
            </w:r>
          </w:p>
        </w:tc>
        <w:tc>
          <w:tcPr>
            <w:tcW w:w="7867" w:type="dxa"/>
            <w:gridSpan w:val="3"/>
            <w:vAlign w:val="center"/>
          </w:tcPr>
          <w:p w:rsidR="00F23D1B" w:rsidRPr="008E7DBD" w:rsidRDefault="00F23D1B" w:rsidP="008E7DBD">
            <w:pPr>
              <w:spacing w:line="320" w:lineRule="exact"/>
              <w:rPr>
                <w:rFonts w:ascii="仿宋" w:eastAsia="仿宋" w:hAnsi="仿宋"/>
                <w:color w:val="000000"/>
                <w:sz w:val="28"/>
                <w:szCs w:val="28"/>
              </w:rPr>
            </w:pPr>
          </w:p>
        </w:tc>
      </w:tr>
    </w:tbl>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56</w:t>
      </w:r>
    </w:p>
    <w:p w:rsidR="00F23D1B" w:rsidRPr="008E7DBD" w:rsidRDefault="00F23D1B" w:rsidP="008E7DBD">
      <w:pPr>
        <w:spacing w:line="580" w:lineRule="exact"/>
        <w:jc w:val="center"/>
        <w:rPr>
          <w:rFonts w:ascii="Times New Roman" w:hAnsi="Times New Roman"/>
          <w:b/>
          <w:sz w:val="44"/>
          <w:szCs w:val="44"/>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8C0EBB" w:rsidRDefault="00F23D1B" w:rsidP="001C7C95">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JYJCF-5</w:t>
            </w:r>
            <w:r w:rsidRPr="008C0EBB">
              <w:rPr>
                <w:rFonts w:ascii="Times New Roman" w:hAnsi="Times New Roman"/>
                <w:sz w:val="28"/>
                <w:szCs w:val="28"/>
              </w:rPr>
              <w:t>6</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对出租汽车驾驶员在机场、火车站、汽车客运站、港口、公共交通枢纽等客流集散地不服从调度私自揽客，转让、倒卖、伪造出租汽车相关票据，驾驶预约出租汽车巡游揽客的处罚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《出租汽车经营服务管理规定》（</w:t>
            </w:r>
            <w:r w:rsidRPr="0020676D">
              <w:rPr>
                <w:rFonts w:ascii="Times New Roman" w:eastAsia="仿宋_GB2312" w:hAnsi="Times New Roman"/>
                <w:color w:val="000000"/>
                <w:szCs w:val="21"/>
              </w:rPr>
              <w:t>2014</w:t>
            </w:r>
            <w:r w:rsidRPr="0020676D">
              <w:rPr>
                <w:rFonts w:ascii="Times New Roman" w:eastAsia="仿宋_GB2312" w:hAnsi="Times New Roman" w:hint="eastAsia"/>
                <w:color w:val="000000"/>
                <w:szCs w:val="21"/>
              </w:rPr>
              <w:t>年中华人民共和国交通运输部令第</w:t>
            </w:r>
            <w:r w:rsidRPr="0020676D">
              <w:rPr>
                <w:rFonts w:ascii="Times New Roman" w:eastAsia="仿宋_GB2312" w:hAnsi="Times New Roman"/>
                <w:color w:val="000000"/>
                <w:szCs w:val="21"/>
              </w:rPr>
              <w:t>16</w:t>
            </w:r>
            <w:r w:rsidRPr="0020676D">
              <w:rPr>
                <w:rFonts w:ascii="Times New Roman" w:eastAsia="仿宋_GB2312" w:hAnsi="Times New Roman" w:hint="eastAsia"/>
                <w:color w:val="000000"/>
                <w:szCs w:val="21"/>
              </w:rPr>
              <w:t>号）第五十条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对出租汽车驾驶员在机场、火车站、汽车客运站、港口、公共交通枢纽等客流集散地不服从调度私自揽客，转让、倒卖、伪造出租汽车相关票据，驾驶预约出租汽车巡游揽客的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20676D" w:rsidRDefault="00F23D1B" w:rsidP="008E7DBD">
      <w:pPr>
        <w:spacing w:line="580" w:lineRule="exact"/>
        <w:jc w:val="center"/>
        <w:rPr>
          <w:rFonts w:ascii="Times New Roman" w:hAnsi="Times New Roman"/>
          <w:b/>
          <w:szCs w:val="21"/>
          <w:lang w:val="zh-CN"/>
        </w:rPr>
      </w:pPr>
    </w:p>
    <w:p w:rsidR="00F23D1B" w:rsidRPr="0020676D" w:rsidRDefault="00F23D1B" w:rsidP="008E7DBD">
      <w:pPr>
        <w:spacing w:line="580" w:lineRule="exact"/>
        <w:jc w:val="center"/>
        <w:rPr>
          <w:rFonts w:ascii="Times New Roman" w:hAnsi="Times New Roman"/>
          <w:b/>
          <w:szCs w:val="21"/>
          <w:lang w:val="zh-CN"/>
        </w:rPr>
      </w:pPr>
    </w:p>
    <w:p w:rsidR="00F23D1B" w:rsidRPr="0020676D" w:rsidRDefault="00F23D1B" w:rsidP="008E7DBD">
      <w:pPr>
        <w:spacing w:line="580" w:lineRule="exact"/>
        <w:rPr>
          <w:rFonts w:ascii="Times New Roman" w:hAnsi="Times New Roman"/>
          <w:b/>
          <w:szCs w:val="21"/>
          <w:lang w:val="zh-CN"/>
        </w:rPr>
      </w:pPr>
    </w:p>
    <w:p w:rsidR="00F23D1B" w:rsidRPr="0020676D" w:rsidRDefault="00F23D1B" w:rsidP="008E7DBD">
      <w:pPr>
        <w:spacing w:line="580" w:lineRule="exact"/>
        <w:rPr>
          <w:rFonts w:ascii="Times New Roman" w:hAnsi="Times New Roman"/>
          <w:b/>
          <w:szCs w:val="21"/>
          <w:lang w:val="zh-CN"/>
        </w:rPr>
      </w:pPr>
    </w:p>
    <w:p w:rsidR="00F23D1B" w:rsidRDefault="00F23D1B" w:rsidP="008E7DBD">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57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8C0EBB" w:rsidRDefault="00F23D1B" w:rsidP="0042550E">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JYJCF-5</w:t>
            </w:r>
            <w:r w:rsidRPr="008C0EBB">
              <w:rPr>
                <w:rFonts w:ascii="Times New Roman" w:hAnsi="Times New Roman"/>
                <w:sz w:val="28"/>
                <w:szCs w:val="28"/>
              </w:rPr>
              <w:t>7</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运输车辆使用无效道路运输证或者报停后仍从事经营，客运经营者耒按照国家经营规范要求或者投标承诺的服务质量提供服务，擅自设立客运售票点、发车点，客、货运站（场）经营者对进站的运输车辆不公平排班、售票、发车或者组货、配载，使用达不到相应车辆技术等级标准或者检测不合格车辆从事道路运输经营，客运经营者以堵站等方式影响道路运输市场秩序，客、货严重滞留需要紧急疏散，营运车辆不服从统一调度，不按照规定运输限运货物和凭证运输货物，封锁、垄断货源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w:t>
            </w:r>
            <w:r w:rsidRPr="0020676D">
              <w:rPr>
                <w:rFonts w:ascii="Times New Roman" w:eastAsia="仿宋_GB2312" w:hAnsi="Times New Roman"/>
                <w:color w:val="000000"/>
                <w:szCs w:val="21"/>
              </w:rPr>
              <w:t>2000</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18</w:t>
            </w:r>
            <w:r w:rsidRPr="0020676D">
              <w:rPr>
                <w:rFonts w:ascii="Times New Roman" w:eastAsia="仿宋_GB2312" w:hAnsi="Times New Roman" w:hint="eastAsia"/>
                <w:color w:val="000000"/>
                <w:szCs w:val="21"/>
              </w:rPr>
              <w:t>日西藏自治区第七届人民代表大会常务委员会第十三次会议通过，</w:t>
            </w:r>
            <w:r w:rsidRPr="0020676D">
              <w:rPr>
                <w:rFonts w:ascii="Times New Roman" w:eastAsia="仿宋_GB2312" w:hAnsi="Times New Roman"/>
                <w:color w:val="000000"/>
                <w:szCs w:val="21"/>
              </w:rPr>
              <w:t>2007</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28</w:t>
            </w:r>
            <w:r w:rsidRPr="0020676D">
              <w:rPr>
                <w:rFonts w:ascii="Times New Roman" w:eastAsia="仿宋_GB2312" w:hAnsi="Times New Roman" w:hint="eastAsia"/>
                <w:color w:val="000000"/>
                <w:szCs w:val="21"/>
              </w:rPr>
              <w:t>日西藏自治区第八届人民代表大会常务委员会第三十次会议修正）第六十六条</w:t>
            </w:r>
          </w:p>
        </w:tc>
      </w:tr>
      <w:tr w:rsidR="00F23D1B" w:rsidRPr="0020676D" w:rsidTr="008E7DBD">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运输车辆使用无效道路运输证或者报停后仍从事经营，客运经营者耒按照国家经营规范要求或者投标承诺的服务质量提供服务，擅自设立客运售票点、发车点，客、货运站（场）经营者对进站的运输车辆不公平排班、售票、发车或者组货、配载，使用达不到相应车辆技术等级标准或者检测不合格车辆从事道路运输经营，客运经营者以堵站等方式影响道路运输市场秩序，客、货严重滞留需要紧急疏散，营运车辆不服从统一调度，不按照规定运输限运货物和凭证运输货物，封锁、垄断货源的</w:t>
            </w:r>
          </w:p>
        </w:tc>
      </w:tr>
      <w:tr w:rsidR="00F23D1B" w:rsidRPr="0020676D" w:rsidTr="008E7DBD">
        <w:trPr>
          <w:trHeight w:val="84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C0EBB">
        <w:trPr>
          <w:trHeight w:val="41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C0EBB">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E7DBD" w:rsidRDefault="00F23D1B" w:rsidP="008E7DBD">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58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4080"/>
        <w:gridCol w:w="1556"/>
        <w:gridCol w:w="2196"/>
      </w:tblGrid>
      <w:tr w:rsidR="00F23D1B" w:rsidRPr="0020676D" w:rsidTr="008E7DBD">
        <w:trPr>
          <w:trHeight w:val="483"/>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080" w:type="dxa"/>
            <w:vAlign w:val="center"/>
          </w:tcPr>
          <w:p w:rsidR="00F23D1B" w:rsidRPr="008C0EBB" w:rsidRDefault="00F23D1B" w:rsidP="0042550E">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JYJCF-5</w:t>
            </w:r>
            <w:r w:rsidRPr="008C0EBB">
              <w:rPr>
                <w:rFonts w:ascii="Times New Roman" w:hAnsi="Times New Roman"/>
                <w:sz w:val="28"/>
                <w:szCs w:val="28"/>
              </w:rPr>
              <w:t>8</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32"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使用国家禁止载客的车辆招揽、运输乘客，超越道路运输经营许可证核定的经营范围、种类、项目、区域和场所从事道路运输以及相关业务经营，涂改、伪造、转让、出租道路运输经营许可证、道路运输证、道路运输标志、线路标志和道路运输票证，不按照教学计划、大纲培训驾驶员，滥发培训结业证，以欺骗、威胁、暴力等手段招揽旅客、货物，强迫旅客乘车、中途下车或者加价，使用不具备危险货物运输条件的车辆运送危险货物，使用报废、拼装、擅自改装的车辆从事道路运输经营，机动车性能检测站不按照国家和行业标准进行检测或者不如实提供检测结果证明，汽车租赁经营者以提供驾驶劳务、承运旅客或者货物等方式从事道路运输经营的处罚</w:t>
            </w:r>
          </w:p>
        </w:tc>
      </w:tr>
      <w:tr w:rsidR="00F23D1B" w:rsidRPr="0020676D" w:rsidTr="008E7DBD">
        <w:trPr>
          <w:trHeight w:val="392"/>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32"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32"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36"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32"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w:t>
            </w:r>
            <w:r w:rsidRPr="0020676D">
              <w:rPr>
                <w:rFonts w:ascii="Times New Roman" w:eastAsia="仿宋_GB2312" w:hAnsi="Times New Roman"/>
                <w:color w:val="000000"/>
                <w:szCs w:val="21"/>
              </w:rPr>
              <w:t>2000</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18</w:t>
            </w:r>
            <w:r w:rsidRPr="0020676D">
              <w:rPr>
                <w:rFonts w:ascii="Times New Roman" w:eastAsia="仿宋_GB2312" w:hAnsi="Times New Roman" w:hint="eastAsia"/>
                <w:color w:val="000000"/>
                <w:szCs w:val="21"/>
              </w:rPr>
              <w:t>日西藏自治区第七届人民代表大会常务委员会第十三次会议通过，</w:t>
            </w:r>
            <w:r w:rsidRPr="0020676D">
              <w:rPr>
                <w:rFonts w:ascii="Times New Roman" w:eastAsia="仿宋_GB2312" w:hAnsi="Times New Roman"/>
                <w:color w:val="000000"/>
                <w:szCs w:val="21"/>
              </w:rPr>
              <w:t>2007</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28</w:t>
            </w:r>
            <w:r w:rsidRPr="0020676D">
              <w:rPr>
                <w:rFonts w:ascii="Times New Roman" w:eastAsia="仿宋_GB2312" w:hAnsi="Times New Roman" w:hint="eastAsia"/>
                <w:color w:val="000000"/>
                <w:szCs w:val="21"/>
              </w:rPr>
              <w:t>日西藏自治区第八届人民代表大会常务委员会第三十次会议修正）第六十七条</w:t>
            </w:r>
          </w:p>
        </w:tc>
      </w:tr>
      <w:tr w:rsidR="00F23D1B" w:rsidRPr="0020676D" w:rsidTr="008E7DBD">
        <w:trPr>
          <w:trHeight w:val="1295"/>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32"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使用国家禁止载客的车辆招揽、运输乘客，超越道路运输经营许可证核定的经营范围、种类、项目、区域和场所从事道路运输以及相关业务经营，涂改、伪造、转让、出租道路运输经营许可证、道路运输证、道路运输标志、线路标志和道路运输票证，不按照教学计划、大纲培训驾驶员，滥发培训结业证，以欺骗、威胁、暴力等手段招揽旅客、货物，强迫旅客乘车、中途下车或者加价，使用不具备危险货物运输条件的车辆运送危险货物，使用报废、拼装、擅自改装的车辆从事道路运输经营，机动车性能检测站不按照国家和行业标准进行检测或者不如实提供检测结果证明，汽车租赁经营者以提供驾驶劳务、承运旅客或者货物等方式从事道路运输经营的</w:t>
            </w:r>
          </w:p>
        </w:tc>
      </w:tr>
      <w:tr w:rsidR="00F23D1B" w:rsidRPr="0020676D" w:rsidTr="008E7DBD">
        <w:trPr>
          <w:trHeight w:val="606"/>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32"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32"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C0EBB">
        <w:trPr>
          <w:trHeight w:val="912"/>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32"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C0EBB">
        <w:trPr>
          <w:trHeight w:val="544"/>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32"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E7DBD">
        <w:trPr>
          <w:trHeight w:val="714"/>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32"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48"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32"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E7DBD">
      <w:pPr>
        <w:spacing w:line="580" w:lineRule="exact"/>
        <w:rPr>
          <w:rFonts w:ascii="Times New Roman" w:hAnsi="Times New Roman"/>
          <w:b/>
          <w:sz w:val="36"/>
          <w:szCs w:val="36"/>
          <w:lang w:val="zh-CN"/>
        </w:rPr>
      </w:pPr>
    </w:p>
    <w:p w:rsidR="00F23D1B" w:rsidRDefault="00F23D1B" w:rsidP="008C0EBB">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C0EBB" w:rsidRDefault="00F23D1B" w:rsidP="008C0EBB">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59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8C0EBB" w:rsidRDefault="00F23D1B" w:rsidP="0076044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JYJCF-5</w:t>
            </w:r>
            <w:r w:rsidRPr="008C0EBB">
              <w:rPr>
                <w:rFonts w:ascii="Times New Roman" w:hAnsi="Times New Roman"/>
                <w:sz w:val="28"/>
                <w:szCs w:val="28"/>
              </w:rPr>
              <w:t>9</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对未经许可擅自从事机动车性能检测经营的处罚</w:t>
            </w:r>
          </w:p>
        </w:tc>
      </w:tr>
      <w:tr w:rsidR="00F23D1B" w:rsidRPr="0020676D" w:rsidTr="008C0EBB">
        <w:trPr>
          <w:trHeight w:val="257"/>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C0EBB">
        <w:trPr>
          <w:trHeight w:val="23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C0EBB">
        <w:trPr>
          <w:trHeight w:val="36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w:t>
            </w:r>
            <w:r w:rsidRPr="0020676D">
              <w:rPr>
                <w:rFonts w:ascii="Times New Roman" w:eastAsia="仿宋_GB2312" w:hAnsi="Times New Roman"/>
                <w:color w:val="000000"/>
                <w:szCs w:val="21"/>
              </w:rPr>
              <w:t>2000</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18</w:t>
            </w:r>
            <w:r w:rsidRPr="0020676D">
              <w:rPr>
                <w:rFonts w:ascii="Times New Roman" w:eastAsia="仿宋_GB2312" w:hAnsi="Times New Roman" w:hint="eastAsia"/>
                <w:color w:val="000000"/>
                <w:szCs w:val="21"/>
              </w:rPr>
              <w:t>日西藏自治区第七届人民代表大会常务委员会第十三次会议通过，</w:t>
            </w:r>
            <w:r w:rsidRPr="0020676D">
              <w:rPr>
                <w:rFonts w:ascii="Times New Roman" w:eastAsia="仿宋_GB2312" w:hAnsi="Times New Roman"/>
                <w:color w:val="000000"/>
                <w:szCs w:val="21"/>
              </w:rPr>
              <w:t>2007</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28</w:t>
            </w:r>
            <w:r w:rsidRPr="0020676D">
              <w:rPr>
                <w:rFonts w:ascii="Times New Roman" w:eastAsia="仿宋_GB2312" w:hAnsi="Times New Roman" w:hint="eastAsia"/>
                <w:color w:val="000000"/>
                <w:szCs w:val="21"/>
              </w:rPr>
              <w:t>日西藏自治区第八届人民代表大会常务委员会第三十次会议修正）第六十八条第二款</w:t>
            </w:r>
          </w:p>
        </w:tc>
      </w:tr>
      <w:tr w:rsidR="00F23D1B" w:rsidRPr="0020676D" w:rsidTr="008C0EBB">
        <w:trPr>
          <w:trHeight w:val="4817"/>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w:t>
            </w:r>
            <w:r w:rsidRPr="008C0EBB">
              <w:rPr>
                <w:rFonts w:ascii="Times New Roman" w:eastAsia="仿宋_GB2312" w:hAnsi="Times New Roman" w:hint="eastAsia"/>
                <w:color w:val="000000"/>
                <w:szCs w:val="21"/>
              </w:rPr>
              <w:t>没有法律和事实依据实施行政处罚的；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2.</w:t>
            </w:r>
            <w:r w:rsidRPr="008C0EBB">
              <w:rPr>
                <w:rFonts w:ascii="Times New Roman" w:eastAsia="仿宋_GB2312" w:hAnsi="Times New Roman" w:hint="eastAsia"/>
                <w:color w:val="000000"/>
                <w:szCs w:val="21"/>
              </w:rPr>
              <w:t>行政处罚显失公正的；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3.</w:t>
            </w:r>
            <w:r w:rsidRPr="008C0EBB">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4.</w:t>
            </w:r>
            <w:r w:rsidRPr="008C0EBB">
              <w:rPr>
                <w:rFonts w:ascii="Times New Roman" w:eastAsia="仿宋_GB2312" w:hAnsi="Times New Roman" w:hint="eastAsia"/>
                <w:color w:val="000000"/>
                <w:szCs w:val="21"/>
              </w:rPr>
              <w:t>不具备行政执法资格实施行政处罚的；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5.</w:t>
            </w:r>
            <w:r w:rsidRPr="008C0EBB">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6.</w:t>
            </w:r>
            <w:r w:rsidRPr="008C0EBB">
              <w:rPr>
                <w:rFonts w:ascii="Times New Roman" w:eastAsia="仿宋_GB2312" w:hAnsi="Times New Roman" w:hint="eastAsia"/>
                <w:color w:val="000000"/>
                <w:szCs w:val="21"/>
              </w:rPr>
              <w:t>应当依法移送追究刑事责任，而未依法移送有权机关的；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7.</w:t>
            </w:r>
            <w:r w:rsidRPr="008C0EBB">
              <w:rPr>
                <w:rFonts w:ascii="Times New Roman" w:eastAsia="仿宋_GB2312" w:hAnsi="Times New Roman" w:hint="eastAsia"/>
                <w:color w:val="000000"/>
                <w:szCs w:val="21"/>
              </w:rPr>
              <w:t>擅自改变行政处罚种类、幅度的；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8.</w:t>
            </w:r>
            <w:r w:rsidRPr="008C0EBB">
              <w:rPr>
                <w:rFonts w:ascii="Times New Roman" w:eastAsia="仿宋_GB2312" w:hAnsi="Times New Roman" w:hint="eastAsia"/>
                <w:color w:val="000000"/>
                <w:szCs w:val="21"/>
              </w:rPr>
              <w:t>违反法定行政处罚程序的；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9.</w:t>
            </w:r>
            <w:r w:rsidRPr="008C0EBB">
              <w:rPr>
                <w:rFonts w:ascii="Times New Roman" w:eastAsia="仿宋_GB2312" w:hAnsi="Times New Roman" w:hint="eastAsia"/>
                <w:color w:val="000000"/>
                <w:szCs w:val="21"/>
              </w:rPr>
              <w:t>违反“罚缴分离”规定，擅自收取罚款的；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10.</w:t>
            </w:r>
            <w:r w:rsidRPr="008C0EBB">
              <w:rPr>
                <w:rFonts w:ascii="Times New Roman" w:eastAsia="仿宋_GB2312" w:hAnsi="Times New Roman" w:hint="eastAsia"/>
                <w:color w:val="000000"/>
                <w:szCs w:val="21"/>
              </w:rPr>
              <w:t>不使用罚款单据或使用非法定部门制发的罚款单据的；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11.</w:t>
            </w:r>
            <w:r w:rsidRPr="008C0EBB">
              <w:rPr>
                <w:rFonts w:ascii="Times New Roman" w:eastAsia="仿宋_GB2312" w:hAnsi="Times New Roman" w:hint="eastAsia"/>
                <w:color w:val="000000"/>
                <w:szCs w:val="21"/>
              </w:rPr>
              <w:t>截留、私分或者变相私分罚款的；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12.</w:t>
            </w:r>
            <w:r w:rsidRPr="008C0EBB">
              <w:rPr>
                <w:rFonts w:ascii="Times New Roman" w:eastAsia="仿宋_GB2312" w:hAnsi="Times New Roman" w:hint="eastAsia"/>
                <w:color w:val="000000"/>
                <w:szCs w:val="21"/>
              </w:rPr>
              <w:t>符合听证条件、行政管理相对人要求听证，应予组织听证而不组织听证的；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13.</w:t>
            </w:r>
            <w:r w:rsidRPr="008C0EBB">
              <w:rPr>
                <w:rFonts w:ascii="Times New Roman" w:eastAsia="仿宋_GB2312" w:hAnsi="Times New Roman" w:hint="eastAsia"/>
                <w:color w:val="000000"/>
                <w:szCs w:val="21"/>
              </w:rPr>
              <w:t>在行政处罚过程中发生腐败行为的；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14.</w:t>
            </w:r>
            <w:r w:rsidRPr="008C0EBB">
              <w:rPr>
                <w:rFonts w:ascii="Times New Roman" w:eastAsia="仿宋_GB2312" w:hAnsi="Times New Roman" w:hint="eastAsia"/>
                <w:color w:val="000000"/>
                <w:szCs w:val="21"/>
              </w:rPr>
              <w:t>其他违反法律法规规章文件规定的行为。</w:t>
            </w:r>
          </w:p>
        </w:tc>
      </w:tr>
      <w:tr w:rsidR="00F23D1B" w:rsidRPr="0020676D" w:rsidTr="008C0EBB">
        <w:trPr>
          <w:trHeight w:val="31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C0EBB">
        <w:trPr>
          <w:trHeight w:val="457"/>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C0EBB">
        <w:trPr>
          <w:trHeight w:val="281"/>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C0EBB">
        <w:trPr>
          <w:trHeight w:val="39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C0EBB">
        <w:trPr>
          <w:trHeight w:val="217"/>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8C0EBB">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8C0EBB" w:rsidRDefault="00F23D1B" w:rsidP="008C0EBB">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60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8C0EBB" w:rsidRDefault="00F23D1B" w:rsidP="0076044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JYJCF-6</w:t>
            </w:r>
            <w:r w:rsidRPr="008C0EBB">
              <w:rPr>
                <w:rFonts w:ascii="Times New Roman" w:hAnsi="Times New Roman"/>
                <w:sz w:val="28"/>
                <w:szCs w:val="28"/>
              </w:rPr>
              <w:t>0</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对道路运输经营者不按照规定缴纳交通规费的处罚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w:t>
            </w:r>
            <w:r w:rsidRPr="0020676D">
              <w:rPr>
                <w:rFonts w:ascii="Times New Roman" w:eastAsia="仿宋_GB2312" w:hAnsi="Times New Roman"/>
                <w:color w:val="000000"/>
                <w:szCs w:val="21"/>
              </w:rPr>
              <w:t>2000</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18</w:t>
            </w:r>
            <w:r w:rsidRPr="0020676D">
              <w:rPr>
                <w:rFonts w:ascii="Times New Roman" w:eastAsia="仿宋_GB2312" w:hAnsi="Times New Roman" w:hint="eastAsia"/>
                <w:color w:val="000000"/>
                <w:szCs w:val="21"/>
              </w:rPr>
              <w:t>日西藏自治区第七届人民代表大会常务委员会第十三次会议通过，</w:t>
            </w:r>
            <w:r w:rsidRPr="0020676D">
              <w:rPr>
                <w:rFonts w:ascii="Times New Roman" w:eastAsia="仿宋_GB2312" w:hAnsi="Times New Roman"/>
                <w:color w:val="000000"/>
                <w:szCs w:val="21"/>
              </w:rPr>
              <w:t>2007</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28</w:t>
            </w:r>
            <w:r w:rsidRPr="0020676D">
              <w:rPr>
                <w:rFonts w:ascii="Times New Roman" w:eastAsia="仿宋_GB2312" w:hAnsi="Times New Roman" w:hint="eastAsia"/>
                <w:color w:val="000000"/>
                <w:szCs w:val="21"/>
              </w:rPr>
              <w:t>日西藏自治区第八届人民代表大会常务委员会第三十次会议修正）第六十九条</w:t>
            </w:r>
          </w:p>
        </w:tc>
      </w:tr>
      <w:tr w:rsidR="00F23D1B" w:rsidRPr="0020676D" w:rsidTr="008C0EBB">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w:t>
            </w:r>
            <w:r w:rsidRPr="008C0EBB">
              <w:rPr>
                <w:rFonts w:ascii="Times New Roman" w:eastAsia="仿宋_GB2312" w:hAnsi="Times New Roman" w:hint="eastAsia"/>
                <w:color w:val="000000"/>
                <w:szCs w:val="21"/>
              </w:rPr>
              <w:t>没有法律和事实依据实施行政处罚的；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2.</w:t>
            </w:r>
            <w:r w:rsidRPr="008C0EBB">
              <w:rPr>
                <w:rFonts w:ascii="Times New Roman" w:eastAsia="仿宋_GB2312" w:hAnsi="Times New Roman" w:hint="eastAsia"/>
                <w:color w:val="000000"/>
                <w:szCs w:val="21"/>
              </w:rPr>
              <w:t>行政处罚显失公正的；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3.</w:t>
            </w:r>
            <w:r w:rsidRPr="008C0EBB">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4.</w:t>
            </w:r>
            <w:r w:rsidRPr="008C0EBB">
              <w:rPr>
                <w:rFonts w:ascii="Times New Roman" w:eastAsia="仿宋_GB2312" w:hAnsi="Times New Roman" w:hint="eastAsia"/>
                <w:color w:val="000000"/>
                <w:szCs w:val="21"/>
              </w:rPr>
              <w:t>不具备行政执法资格实施行政处罚的；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5.</w:t>
            </w:r>
            <w:r w:rsidRPr="008C0EBB">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6.</w:t>
            </w:r>
            <w:r w:rsidRPr="008C0EBB">
              <w:rPr>
                <w:rFonts w:ascii="Times New Roman" w:eastAsia="仿宋_GB2312" w:hAnsi="Times New Roman" w:hint="eastAsia"/>
                <w:color w:val="000000"/>
                <w:szCs w:val="21"/>
              </w:rPr>
              <w:t>应当依法移送追究刑事责任，而未依法移送有权机关的；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7.</w:t>
            </w:r>
            <w:r w:rsidRPr="008C0EBB">
              <w:rPr>
                <w:rFonts w:ascii="Times New Roman" w:eastAsia="仿宋_GB2312" w:hAnsi="Times New Roman" w:hint="eastAsia"/>
                <w:color w:val="000000"/>
                <w:szCs w:val="21"/>
              </w:rPr>
              <w:t>擅自改变行政处罚种类、幅度的；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8.</w:t>
            </w:r>
            <w:r w:rsidRPr="008C0EBB">
              <w:rPr>
                <w:rFonts w:ascii="Times New Roman" w:eastAsia="仿宋_GB2312" w:hAnsi="Times New Roman" w:hint="eastAsia"/>
                <w:color w:val="000000"/>
                <w:szCs w:val="21"/>
              </w:rPr>
              <w:t>违反法定行政处罚程序的；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9.</w:t>
            </w:r>
            <w:r w:rsidRPr="008C0EBB">
              <w:rPr>
                <w:rFonts w:ascii="Times New Roman" w:eastAsia="仿宋_GB2312" w:hAnsi="Times New Roman" w:hint="eastAsia"/>
                <w:color w:val="000000"/>
                <w:szCs w:val="21"/>
              </w:rPr>
              <w:t>违反“罚缴分离”规定，擅自收取罚款的；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10.</w:t>
            </w:r>
            <w:r w:rsidRPr="008C0EBB">
              <w:rPr>
                <w:rFonts w:ascii="Times New Roman" w:eastAsia="仿宋_GB2312" w:hAnsi="Times New Roman" w:hint="eastAsia"/>
                <w:color w:val="000000"/>
                <w:szCs w:val="21"/>
              </w:rPr>
              <w:t>不使用罚款单据或使用非法定部门制发的罚款单据的；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11.</w:t>
            </w:r>
            <w:r w:rsidRPr="008C0EBB">
              <w:rPr>
                <w:rFonts w:ascii="Times New Roman" w:eastAsia="仿宋_GB2312" w:hAnsi="Times New Roman" w:hint="eastAsia"/>
                <w:color w:val="000000"/>
                <w:szCs w:val="21"/>
              </w:rPr>
              <w:t>截留、私分或者变相私分罚款的；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12.</w:t>
            </w:r>
            <w:r w:rsidRPr="008C0EBB">
              <w:rPr>
                <w:rFonts w:ascii="Times New Roman" w:eastAsia="仿宋_GB2312" w:hAnsi="Times New Roman" w:hint="eastAsia"/>
                <w:color w:val="000000"/>
                <w:szCs w:val="21"/>
              </w:rPr>
              <w:t>符合听证条件、行政管理相对人要求听证，应予组织听证而不组织听证的；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13.</w:t>
            </w:r>
            <w:r w:rsidRPr="008C0EBB">
              <w:rPr>
                <w:rFonts w:ascii="Times New Roman" w:eastAsia="仿宋_GB2312" w:hAnsi="Times New Roman" w:hint="eastAsia"/>
                <w:color w:val="000000"/>
                <w:szCs w:val="21"/>
              </w:rPr>
              <w:t>在行政处罚过程中发生腐败行为的；</w:t>
            </w:r>
            <w:r w:rsidRPr="008C0EBB">
              <w:rPr>
                <w:rFonts w:ascii="Times New Roman" w:eastAsia="仿宋_GB2312" w:hAnsi="Times New Roman"/>
                <w:color w:val="000000"/>
                <w:szCs w:val="21"/>
              </w:rPr>
              <w:t xml:space="preserve"> </w:t>
            </w:r>
          </w:p>
          <w:p w:rsidR="00F23D1B" w:rsidRPr="008C0EBB" w:rsidRDefault="00F23D1B" w:rsidP="008C0EBB">
            <w:pPr>
              <w:spacing w:line="320" w:lineRule="exact"/>
              <w:rPr>
                <w:rFonts w:ascii="Times New Roman" w:eastAsia="仿宋_GB2312" w:hAnsi="Times New Roman"/>
                <w:color w:val="000000"/>
                <w:szCs w:val="21"/>
              </w:rPr>
            </w:pPr>
            <w:r w:rsidRPr="008C0EBB">
              <w:rPr>
                <w:rFonts w:ascii="Times New Roman" w:eastAsia="仿宋_GB2312" w:hAnsi="Times New Roman"/>
                <w:color w:val="000000"/>
                <w:szCs w:val="21"/>
              </w:rPr>
              <w:t>14.</w:t>
            </w:r>
            <w:r w:rsidRPr="008C0EBB">
              <w:rPr>
                <w:rFonts w:ascii="Times New Roman" w:eastAsia="仿宋_GB2312" w:hAnsi="Times New Roman" w:hint="eastAsia"/>
                <w:color w:val="000000"/>
                <w:szCs w:val="21"/>
              </w:rPr>
              <w:t>其他违反法律法规规章文件规定的行为。</w:t>
            </w:r>
          </w:p>
        </w:tc>
      </w:tr>
      <w:tr w:rsidR="00F23D1B" w:rsidRPr="0020676D" w:rsidTr="008C0EBB">
        <w:trPr>
          <w:trHeight w:val="159"/>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C0EBB">
        <w:trPr>
          <w:trHeight w:val="738"/>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C0EBB">
        <w:trPr>
          <w:trHeight w:val="708"/>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Default="00F23D1B" w:rsidP="00EC3955">
      <w:pPr>
        <w:spacing w:line="580" w:lineRule="exact"/>
        <w:jc w:val="center"/>
        <w:rPr>
          <w:rFonts w:ascii="Times New Roman" w:hAnsi="Times New Roman"/>
          <w:b/>
          <w:sz w:val="44"/>
          <w:szCs w:val="44"/>
          <w:lang w:val="zh-CN"/>
        </w:rPr>
      </w:pPr>
      <w:r>
        <w:rPr>
          <w:rFonts w:ascii="Times New Roman" w:hAnsi="Times New Roman" w:hint="eastAsia"/>
          <w:b/>
          <w:sz w:val="44"/>
          <w:szCs w:val="44"/>
          <w:lang w:val="zh-CN"/>
        </w:rPr>
        <w:lastRenderedPageBreak/>
        <w:t>那曲地区</w:t>
      </w:r>
      <w:r w:rsidR="00CA3546">
        <w:rPr>
          <w:rFonts w:ascii="Times New Roman" w:hAnsi="Times New Roman" w:hint="eastAsia"/>
          <w:b/>
          <w:sz w:val="44"/>
          <w:szCs w:val="44"/>
          <w:lang w:val="zh-CN"/>
        </w:rPr>
        <w:t>安多</w:t>
      </w:r>
      <w:r>
        <w:rPr>
          <w:rFonts w:ascii="Times New Roman" w:hAnsi="Times New Roman" w:hint="eastAsia"/>
          <w:b/>
          <w:sz w:val="44"/>
          <w:szCs w:val="44"/>
          <w:lang w:val="zh-CN"/>
        </w:rPr>
        <w:t>县交通运输局</w:t>
      </w:r>
      <w:r w:rsidRPr="008E7DBD">
        <w:rPr>
          <w:rFonts w:ascii="Times New Roman" w:hAnsi="Times New Roman" w:hint="eastAsia"/>
          <w:b/>
          <w:sz w:val="44"/>
          <w:szCs w:val="44"/>
          <w:lang w:val="zh-CN"/>
        </w:rPr>
        <w:t>行政处罚服务指南</w:t>
      </w:r>
    </w:p>
    <w:p w:rsidR="00F23D1B" w:rsidRPr="00EC3955" w:rsidRDefault="00F23D1B" w:rsidP="00EC3955">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61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8E7DBD">
        <w:trPr>
          <w:trHeight w:val="483"/>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EC3955" w:rsidRDefault="00F23D1B" w:rsidP="0076044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JYJCF-6</w:t>
            </w:r>
            <w:r w:rsidRPr="00EC3955">
              <w:rPr>
                <w:rFonts w:ascii="Times New Roman" w:hAnsi="Times New Roman"/>
                <w:sz w:val="28"/>
                <w:szCs w:val="28"/>
              </w:rPr>
              <w:t>1</w:t>
            </w:r>
          </w:p>
        </w:tc>
        <w:tc>
          <w:tcPr>
            <w:tcW w:w="155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对道路运输以及相关业务从业人员不持证从业，客运车辆未按规定喷印单位名称和监督电话，不按照规定报送统计报表的处罚</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8E7DBD">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E7DBD">
        <w:trPr>
          <w:trHeight w:val="88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w:t>
            </w:r>
            <w:r w:rsidRPr="0020676D">
              <w:rPr>
                <w:rFonts w:ascii="Times New Roman" w:eastAsia="仿宋_GB2312" w:hAnsi="Times New Roman"/>
                <w:color w:val="000000"/>
                <w:szCs w:val="21"/>
              </w:rPr>
              <w:t>2000</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18</w:t>
            </w:r>
            <w:r w:rsidRPr="0020676D">
              <w:rPr>
                <w:rFonts w:ascii="Times New Roman" w:eastAsia="仿宋_GB2312" w:hAnsi="Times New Roman" w:hint="eastAsia"/>
                <w:color w:val="000000"/>
                <w:szCs w:val="21"/>
              </w:rPr>
              <w:t>日西藏自治区第七届人民代表大会常务委员会第十三次会议通过，</w:t>
            </w:r>
            <w:r w:rsidRPr="0020676D">
              <w:rPr>
                <w:rFonts w:ascii="Times New Roman" w:eastAsia="仿宋_GB2312" w:hAnsi="Times New Roman"/>
                <w:color w:val="000000"/>
                <w:szCs w:val="21"/>
              </w:rPr>
              <w:t>2007</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28</w:t>
            </w:r>
            <w:r w:rsidRPr="0020676D">
              <w:rPr>
                <w:rFonts w:ascii="Times New Roman" w:eastAsia="仿宋_GB2312" w:hAnsi="Times New Roman" w:hint="eastAsia"/>
                <w:color w:val="000000"/>
                <w:szCs w:val="21"/>
              </w:rPr>
              <w:t>日西藏自治区第八届人民代表大会常务委员会第三十次会议修正）第六十三条</w:t>
            </w:r>
          </w:p>
        </w:tc>
      </w:tr>
      <w:tr w:rsidR="00F23D1B" w:rsidRPr="0020676D" w:rsidTr="00EC3955">
        <w:trPr>
          <w:trHeight w:val="1295"/>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1.</w:t>
            </w:r>
            <w:r w:rsidRPr="00EC3955">
              <w:rPr>
                <w:rFonts w:ascii="Times New Roman" w:eastAsia="仿宋_GB2312" w:hAnsi="Times New Roman" w:hint="eastAsia"/>
                <w:color w:val="000000"/>
                <w:szCs w:val="21"/>
              </w:rPr>
              <w:t>没有法律和事实依据实施行政处罚的；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2.</w:t>
            </w:r>
            <w:r w:rsidRPr="00EC3955">
              <w:rPr>
                <w:rFonts w:ascii="Times New Roman" w:eastAsia="仿宋_GB2312" w:hAnsi="Times New Roman" w:hint="eastAsia"/>
                <w:color w:val="000000"/>
                <w:szCs w:val="21"/>
              </w:rPr>
              <w:t>行政处罚显失公正的；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3.</w:t>
            </w:r>
            <w:r w:rsidRPr="00EC3955">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4.</w:t>
            </w:r>
            <w:r w:rsidRPr="00EC3955">
              <w:rPr>
                <w:rFonts w:ascii="Times New Roman" w:eastAsia="仿宋_GB2312" w:hAnsi="Times New Roman" w:hint="eastAsia"/>
                <w:color w:val="000000"/>
                <w:szCs w:val="21"/>
              </w:rPr>
              <w:t>不具备行政执法资格实施行政处罚的；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5.</w:t>
            </w:r>
            <w:r w:rsidRPr="00EC3955">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6.</w:t>
            </w:r>
            <w:r w:rsidRPr="00EC3955">
              <w:rPr>
                <w:rFonts w:ascii="Times New Roman" w:eastAsia="仿宋_GB2312" w:hAnsi="Times New Roman" w:hint="eastAsia"/>
                <w:color w:val="000000"/>
                <w:szCs w:val="21"/>
              </w:rPr>
              <w:t>应当依法移送追究刑事责任，而未依法移送有权机关的；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7.</w:t>
            </w:r>
            <w:r w:rsidRPr="00EC3955">
              <w:rPr>
                <w:rFonts w:ascii="Times New Roman" w:eastAsia="仿宋_GB2312" w:hAnsi="Times New Roman" w:hint="eastAsia"/>
                <w:color w:val="000000"/>
                <w:szCs w:val="21"/>
              </w:rPr>
              <w:t>擅自改变行政处罚种类、幅度的；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8.</w:t>
            </w:r>
            <w:r w:rsidRPr="00EC3955">
              <w:rPr>
                <w:rFonts w:ascii="Times New Roman" w:eastAsia="仿宋_GB2312" w:hAnsi="Times New Roman" w:hint="eastAsia"/>
                <w:color w:val="000000"/>
                <w:szCs w:val="21"/>
              </w:rPr>
              <w:t>违反法定行政处罚程序的；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9.</w:t>
            </w:r>
            <w:r w:rsidRPr="00EC3955">
              <w:rPr>
                <w:rFonts w:ascii="Times New Roman" w:eastAsia="仿宋_GB2312" w:hAnsi="Times New Roman" w:hint="eastAsia"/>
                <w:color w:val="000000"/>
                <w:szCs w:val="21"/>
              </w:rPr>
              <w:t>违反“罚缴分离”规定，擅自收取罚款的；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10.</w:t>
            </w:r>
            <w:r w:rsidRPr="00EC3955">
              <w:rPr>
                <w:rFonts w:ascii="Times New Roman" w:eastAsia="仿宋_GB2312" w:hAnsi="Times New Roman" w:hint="eastAsia"/>
                <w:color w:val="000000"/>
                <w:szCs w:val="21"/>
              </w:rPr>
              <w:t>不使用罚款单据或使用非法定部门制发的罚款单据的；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11.</w:t>
            </w:r>
            <w:r w:rsidRPr="00EC3955">
              <w:rPr>
                <w:rFonts w:ascii="Times New Roman" w:eastAsia="仿宋_GB2312" w:hAnsi="Times New Roman" w:hint="eastAsia"/>
                <w:color w:val="000000"/>
                <w:szCs w:val="21"/>
              </w:rPr>
              <w:t>截留、私分或者变相私分罚款的；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12.</w:t>
            </w:r>
            <w:r w:rsidRPr="00EC3955">
              <w:rPr>
                <w:rFonts w:ascii="Times New Roman" w:eastAsia="仿宋_GB2312" w:hAnsi="Times New Roman" w:hint="eastAsia"/>
                <w:color w:val="000000"/>
                <w:szCs w:val="21"/>
              </w:rPr>
              <w:t>符合听证条件、行政管理相对人要求听证，应予组织听证而不组织听证的；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13.</w:t>
            </w:r>
            <w:r w:rsidRPr="00EC3955">
              <w:rPr>
                <w:rFonts w:ascii="Times New Roman" w:eastAsia="仿宋_GB2312" w:hAnsi="Times New Roman" w:hint="eastAsia"/>
                <w:color w:val="000000"/>
                <w:szCs w:val="21"/>
              </w:rPr>
              <w:t>在行政处罚过程中发生腐败行为的；</w:t>
            </w:r>
            <w:r w:rsidRPr="00EC3955">
              <w:rPr>
                <w:rFonts w:ascii="Times New Roman" w:eastAsia="仿宋_GB2312" w:hAnsi="Times New Roman"/>
                <w:color w:val="000000"/>
                <w:szCs w:val="21"/>
              </w:rPr>
              <w:t xml:space="preserve"> </w:t>
            </w:r>
          </w:p>
          <w:p w:rsidR="00F23D1B" w:rsidRPr="00EC3955" w:rsidRDefault="00F23D1B" w:rsidP="00EC3955">
            <w:pPr>
              <w:spacing w:line="320" w:lineRule="exact"/>
              <w:rPr>
                <w:rFonts w:ascii="Times New Roman" w:eastAsia="仿宋_GB2312" w:hAnsi="Times New Roman"/>
                <w:color w:val="000000"/>
                <w:szCs w:val="21"/>
              </w:rPr>
            </w:pPr>
            <w:r w:rsidRPr="00EC3955">
              <w:rPr>
                <w:rFonts w:ascii="Times New Roman" w:eastAsia="仿宋_GB2312" w:hAnsi="Times New Roman"/>
                <w:color w:val="000000"/>
                <w:szCs w:val="21"/>
              </w:rPr>
              <w:t>14.</w:t>
            </w:r>
            <w:r w:rsidRPr="00EC3955">
              <w:rPr>
                <w:rFonts w:ascii="Times New Roman" w:eastAsia="仿宋_GB2312" w:hAnsi="Times New Roman" w:hint="eastAsia"/>
                <w:color w:val="000000"/>
                <w:szCs w:val="21"/>
              </w:rPr>
              <w:t>其他违反法律法规规章文件规定的行为。</w:t>
            </w:r>
          </w:p>
        </w:tc>
      </w:tr>
      <w:tr w:rsidR="00F23D1B" w:rsidRPr="0020676D" w:rsidTr="00EC3955">
        <w:trPr>
          <w:trHeight w:val="7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8E7DBD">
        <w:trPr>
          <w:trHeight w:val="510"/>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E7DBD">
        <w:trPr>
          <w:trHeight w:val="113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EC3955">
        <w:trPr>
          <w:trHeight w:val="557"/>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E7DBD">
        <w:trPr>
          <w:trHeight w:val="714"/>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8E7DBD">
        <w:trPr>
          <w:trHeight w:val="696"/>
        </w:trPr>
        <w:tc>
          <w:tcPr>
            <w:tcW w:w="1527" w:type="dxa"/>
            <w:vAlign w:val="center"/>
          </w:tcPr>
          <w:p w:rsidR="00F23D1B" w:rsidRPr="0020676D" w:rsidRDefault="00F23D1B" w:rsidP="008E7DB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E7DBD">
            <w:pPr>
              <w:spacing w:line="320" w:lineRule="exact"/>
              <w:rPr>
                <w:rFonts w:ascii="Times New Roman" w:eastAsia="仿宋_GB2312" w:hAnsi="Times New Roman"/>
                <w:color w:val="000000"/>
                <w:szCs w:val="21"/>
              </w:rPr>
            </w:pPr>
          </w:p>
        </w:tc>
      </w:tr>
    </w:tbl>
    <w:p w:rsidR="00F23D1B" w:rsidRPr="008413A6" w:rsidRDefault="00F23D1B" w:rsidP="00EE4370">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EE4370" w:rsidTr="0015339A">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职权编码</w:t>
            </w:r>
          </w:p>
        </w:tc>
        <w:tc>
          <w:tcPr>
            <w:tcW w:w="4108" w:type="dxa"/>
            <w:vAlign w:val="center"/>
          </w:tcPr>
          <w:p w:rsidR="00F23D1B" w:rsidRPr="00EC3955" w:rsidRDefault="00F23D1B" w:rsidP="00382FD3">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JYJCF-6</w:t>
            </w:r>
            <w:r w:rsidRPr="00EC3955">
              <w:rPr>
                <w:rFonts w:ascii="Times New Roman" w:hAnsi="Times New Roman"/>
                <w:sz w:val="28"/>
                <w:szCs w:val="28"/>
              </w:rPr>
              <w:t>2</w:t>
            </w:r>
          </w:p>
        </w:tc>
        <w:tc>
          <w:tcPr>
            <w:tcW w:w="155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职权类别</w:t>
            </w:r>
          </w:p>
        </w:tc>
        <w:tc>
          <w:tcPr>
            <w:tcW w:w="2447"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行政处罚</w:t>
            </w:r>
          </w:p>
        </w:tc>
      </w:tr>
      <w:tr w:rsidR="00F23D1B" w:rsidRPr="00EE4370" w:rsidTr="0015339A">
        <w:trPr>
          <w:trHeight w:val="337"/>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职权名称</w:t>
            </w:r>
          </w:p>
        </w:tc>
        <w:tc>
          <w:tcPr>
            <w:tcW w:w="8114" w:type="dxa"/>
            <w:gridSpan w:val="3"/>
            <w:vAlign w:val="center"/>
          </w:tcPr>
          <w:p w:rsidR="00F23D1B" w:rsidRPr="00EE4370" w:rsidRDefault="00F23D1B" w:rsidP="0015339A">
            <w:pPr>
              <w:rPr>
                <w:rFonts w:ascii="仿宋" w:eastAsia="仿宋" w:hAnsi="仿宋" w:cs="宋体"/>
                <w:sz w:val="28"/>
                <w:szCs w:val="28"/>
              </w:rPr>
            </w:pPr>
            <w:r w:rsidRPr="00EE4370">
              <w:rPr>
                <w:rFonts w:ascii="仿宋" w:eastAsia="仿宋" w:hAnsi="仿宋" w:hint="eastAsia"/>
                <w:sz w:val="28"/>
                <w:szCs w:val="28"/>
              </w:rPr>
              <w:t>对公路建设单位造成工程质量事故或安全事故的处罚</w:t>
            </w:r>
          </w:p>
        </w:tc>
      </w:tr>
      <w:tr w:rsidR="00F23D1B" w:rsidRPr="00EE4370" w:rsidTr="0015339A">
        <w:trPr>
          <w:trHeight w:val="545"/>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子项名称</w:t>
            </w:r>
          </w:p>
        </w:tc>
        <w:tc>
          <w:tcPr>
            <w:tcW w:w="8114" w:type="dxa"/>
            <w:gridSpan w:val="3"/>
            <w:vAlign w:val="center"/>
          </w:tcPr>
          <w:p w:rsidR="00F23D1B" w:rsidRPr="00EE4370" w:rsidRDefault="00F23D1B" w:rsidP="0015339A">
            <w:pPr>
              <w:spacing w:line="320" w:lineRule="exact"/>
              <w:rPr>
                <w:rFonts w:ascii="仿宋" w:eastAsia="仿宋" w:hAnsi="仿宋"/>
                <w:color w:val="000000"/>
                <w:sz w:val="24"/>
                <w:szCs w:val="24"/>
              </w:rPr>
            </w:pPr>
            <w:r w:rsidRPr="00EE4370">
              <w:rPr>
                <w:rFonts w:ascii="仿宋" w:eastAsia="仿宋" w:hAnsi="仿宋" w:hint="eastAsia"/>
                <w:color w:val="000000"/>
                <w:sz w:val="28"/>
                <w:szCs w:val="24"/>
              </w:rPr>
              <w:t>无</w:t>
            </w:r>
          </w:p>
        </w:tc>
      </w:tr>
      <w:tr w:rsidR="00F23D1B" w:rsidRPr="00EE4370" w:rsidTr="0015339A">
        <w:trPr>
          <w:trHeight w:val="435"/>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行使主体</w:t>
            </w:r>
          </w:p>
        </w:tc>
        <w:tc>
          <w:tcPr>
            <w:tcW w:w="8114" w:type="dxa"/>
            <w:gridSpan w:val="3"/>
            <w:vAlign w:val="center"/>
          </w:tcPr>
          <w:p w:rsidR="00F23D1B" w:rsidRPr="00EE4370"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EE4370" w:rsidTr="0015339A">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承办机构及电话</w:t>
            </w:r>
          </w:p>
        </w:tc>
        <w:tc>
          <w:tcPr>
            <w:tcW w:w="5667" w:type="dxa"/>
            <w:gridSpan w:val="2"/>
            <w:vAlign w:val="center"/>
          </w:tcPr>
          <w:p w:rsidR="00F23D1B" w:rsidRPr="00EE4370"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EE4370"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EE4370" w:rsidTr="0015339A">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设定依据</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《公路建设监督管理办法》第四十五条</w:t>
            </w:r>
          </w:p>
        </w:tc>
      </w:tr>
      <w:tr w:rsidR="00F23D1B" w:rsidRPr="00EE4370" w:rsidTr="0015339A">
        <w:trPr>
          <w:trHeight w:val="57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基本流程</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受理→审查→决定→送达→存档办结</w:t>
            </w:r>
          </w:p>
        </w:tc>
      </w:tr>
      <w:tr w:rsidR="00F23D1B" w:rsidRPr="00EE4370" w:rsidTr="0015339A">
        <w:trPr>
          <w:trHeight w:val="287"/>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违法违规行为</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color w:val="000000"/>
                <w:sz w:val="28"/>
                <w:szCs w:val="28"/>
              </w:rPr>
              <w:t>1.</w:t>
            </w:r>
            <w:r w:rsidRPr="00EE4370">
              <w:rPr>
                <w:rFonts w:ascii="仿宋" w:eastAsia="仿宋" w:hAnsi="仿宋" w:hint="eastAsia"/>
                <w:color w:val="000000"/>
                <w:sz w:val="28"/>
                <w:szCs w:val="28"/>
              </w:rPr>
              <w:t>没有法律或者事实依据实施行政处罚的；</w:t>
            </w:r>
            <w:r w:rsidRPr="00EE4370">
              <w:rPr>
                <w:rFonts w:ascii="仿宋" w:eastAsia="仿宋" w:hAnsi="仿宋"/>
                <w:color w:val="000000"/>
                <w:sz w:val="28"/>
                <w:szCs w:val="28"/>
              </w:rPr>
              <w:t>2.</w:t>
            </w:r>
            <w:r w:rsidRPr="00EE4370">
              <w:rPr>
                <w:rFonts w:ascii="仿宋" w:eastAsia="仿宋" w:hAnsi="仿宋" w:hint="eastAsia"/>
                <w:color w:val="000000"/>
                <w:sz w:val="28"/>
                <w:szCs w:val="28"/>
              </w:rPr>
              <w:t>未按法定程序实施行政处罚的；</w:t>
            </w:r>
            <w:r w:rsidRPr="00EE4370">
              <w:rPr>
                <w:rFonts w:ascii="仿宋" w:eastAsia="仿宋" w:hAnsi="仿宋"/>
                <w:color w:val="000000"/>
                <w:sz w:val="28"/>
                <w:szCs w:val="28"/>
              </w:rPr>
              <w:t>3.</w:t>
            </w:r>
            <w:r w:rsidRPr="00EE4370">
              <w:rPr>
                <w:rFonts w:ascii="仿宋" w:eastAsia="仿宋" w:hAnsi="仿宋" w:hint="eastAsia"/>
                <w:color w:val="000000"/>
                <w:sz w:val="28"/>
                <w:szCs w:val="28"/>
              </w:rPr>
              <w:t>指派不具备行政执法资格的人员实施行政处罚的；</w:t>
            </w:r>
            <w:r w:rsidRPr="00EE4370">
              <w:rPr>
                <w:rFonts w:ascii="仿宋" w:eastAsia="仿宋" w:hAnsi="仿宋"/>
                <w:color w:val="000000"/>
                <w:sz w:val="28"/>
                <w:szCs w:val="28"/>
              </w:rPr>
              <w:t>4.</w:t>
            </w:r>
            <w:r w:rsidRPr="00EE4370">
              <w:rPr>
                <w:rFonts w:ascii="仿宋" w:eastAsia="仿宋" w:hAnsi="仿宋" w:hint="eastAsia"/>
                <w:color w:val="000000"/>
                <w:sz w:val="28"/>
                <w:szCs w:val="28"/>
              </w:rPr>
              <w:t>擅自设立处罚种类或者改变处罚幅度、范围的；</w:t>
            </w:r>
            <w:r w:rsidRPr="00EE4370">
              <w:rPr>
                <w:rFonts w:ascii="仿宋" w:eastAsia="仿宋" w:hAnsi="仿宋"/>
                <w:color w:val="000000"/>
                <w:sz w:val="28"/>
                <w:szCs w:val="28"/>
              </w:rPr>
              <w:t>5.</w:t>
            </w:r>
            <w:r w:rsidRPr="00EE4370">
              <w:rPr>
                <w:rFonts w:ascii="仿宋" w:eastAsia="仿宋" w:hAnsi="仿宋" w:hint="eastAsia"/>
                <w:color w:val="000000"/>
                <w:sz w:val="28"/>
                <w:szCs w:val="28"/>
              </w:rPr>
              <w:t>实行检查措施或者执行措施，给公民人身或者财产造成损害、给法人或者其他组织造成损失的；</w:t>
            </w:r>
            <w:r w:rsidRPr="00EE4370">
              <w:rPr>
                <w:rFonts w:ascii="仿宋" w:eastAsia="仿宋" w:hAnsi="仿宋"/>
                <w:color w:val="000000"/>
                <w:sz w:val="28"/>
                <w:szCs w:val="28"/>
              </w:rPr>
              <w:t>6.</w:t>
            </w:r>
            <w:r w:rsidRPr="00EE4370">
              <w:rPr>
                <w:rFonts w:ascii="仿宋" w:eastAsia="仿宋" w:hAnsi="仿宋" w:hint="eastAsia"/>
                <w:color w:val="000000"/>
                <w:sz w:val="28"/>
                <w:szCs w:val="28"/>
              </w:rPr>
              <w:t>应当依法移交司法机关追究刑事责任而不移交的；</w:t>
            </w:r>
            <w:r w:rsidRPr="00EE4370">
              <w:rPr>
                <w:rFonts w:ascii="仿宋" w:eastAsia="仿宋" w:hAnsi="仿宋"/>
                <w:color w:val="000000"/>
                <w:sz w:val="28"/>
                <w:szCs w:val="28"/>
              </w:rPr>
              <w:t>7.</w:t>
            </w:r>
            <w:r w:rsidRPr="00EE4370">
              <w:rPr>
                <w:rFonts w:ascii="仿宋" w:eastAsia="仿宋" w:hAnsi="仿宋" w:hint="eastAsia"/>
                <w:color w:val="000000"/>
                <w:sz w:val="28"/>
                <w:szCs w:val="28"/>
              </w:rPr>
              <w:t>应当依法举行听证而未举行听证或者应当履行法定告知义务而未履行的；</w:t>
            </w:r>
            <w:r w:rsidRPr="00EE4370">
              <w:rPr>
                <w:rFonts w:ascii="仿宋" w:eastAsia="仿宋" w:hAnsi="仿宋"/>
                <w:color w:val="000000"/>
                <w:sz w:val="28"/>
                <w:szCs w:val="28"/>
              </w:rPr>
              <w:t>8.</w:t>
            </w:r>
            <w:r w:rsidRPr="00EE4370">
              <w:rPr>
                <w:rFonts w:ascii="仿宋" w:eastAsia="仿宋" w:hAnsi="仿宋" w:hint="eastAsia"/>
                <w:color w:val="000000"/>
                <w:sz w:val="28"/>
                <w:szCs w:val="28"/>
              </w:rPr>
              <w:t>行政处罚显失公正的；</w:t>
            </w:r>
            <w:r w:rsidRPr="00EE4370">
              <w:rPr>
                <w:rFonts w:ascii="仿宋" w:eastAsia="仿宋" w:hAnsi="仿宋"/>
                <w:color w:val="000000"/>
                <w:sz w:val="28"/>
                <w:szCs w:val="28"/>
              </w:rPr>
              <w:t>9.</w:t>
            </w:r>
            <w:r w:rsidRPr="00EE4370">
              <w:rPr>
                <w:rFonts w:ascii="仿宋" w:eastAsia="仿宋" w:hAnsi="仿宋" w:hint="eastAsia"/>
                <w:color w:val="000000"/>
                <w:sz w:val="28"/>
                <w:szCs w:val="28"/>
              </w:rPr>
              <w:t>玩忽职守，对违法行为不予制止、处罚，致使公民、法人或其他组织的合法权益、公共利益和社会秩序遭受损害的；</w:t>
            </w:r>
            <w:r w:rsidRPr="00EE4370">
              <w:rPr>
                <w:rFonts w:ascii="仿宋" w:eastAsia="仿宋" w:hAnsi="仿宋"/>
                <w:color w:val="000000"/>
                <w:sz w:val="28"/>
                <w:szCs w:val="28"/>
              </w:rPr>
              <w:t>10.</w:t>
            </w:r>
            <w:r w:rsidRPr="00EE4370">
              <w:rPr>
                <w:rFonts w:ascii="仿宋" w:eastAsia="仿宋" w:hAnsi="仿宋" w:hint="eastAsia"/>
                <w:color w:val="000000"/>
                <w:sz w:val="28"/>
                <w:szCs w:val="28"/>
              </w:rPr>
              <w:t>徇私舞弊、包庇纵容违法行为的；</w:t>
            </w:r>
            <w:r w:rsidRPr="00EE4370">
              <w:rPr>
                <w:rFonts w:ascii="仿宋" w:eastAsia="仿宋" w:hAnsi="仿宋"/>
                <w:color w:val="000000"/>
                <w:sz w:val="28"/>
                <w:szCs w:val="28"/>
              </w:rPr>
              <w:t>11.</w:t>
            </w:r>
            <w:r w:rsidRPr="00EE4370">
              <w:rPr>
                <w:rFonts w:ascii="仿宋" w:eastAsia="仿宋" w:hAnsi="仿宋" w:hint="eastAsia"/>
                <w:color w:val="000000"/>
                <w:sz w:val="28"/>
                <w:szCs w:val="28"/>
              </w:rPr>
              <w:t>在行政处罚过程中发生腐败行为的；</w:t>
            </w:r>
            <w:r w:rsidRPr="00EE4370">
              <w:rPr>
                <w:rFonts w:ascii="仿宋" w:eastAsia="仿宋" w:hAnsi="仿宋"/>
                <w:color w:val="000000"/>
                <w:sz w:val="28"/>
                <w:szCs w:val="28"/>
              </w:rPr>
              <w:t>12</w:t>
            </w:r>
            <w:r w:rsidRPr="00EE4370">
              <w:rPr>
                <w:rFonts w:ascii="仿宋" w:eastAsia="仿宋" w:hAnsi="仿宋" w:hint="eastAsia"/>
                <w:color w:val="000000"/>
                <w:sz w:val="28"/>
                <w:szCs w:val="28"/>
              </w:rPr>
              <w:t>、其他违反法律法规规章文件规定的行为。</w:t>
            </w:r>
          </w:p>
        </w:tc>
      </w:tr>
      <w:tr w:rsidR="00F23D1B" w:rsidRPr="00EE4370" w:rsidTr="0015339A">
        <w:trPr>
          <w:trHeight w:val="80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法定期限</w:t>
            </w:r>
          </w:p>
        </w:tc>
        <w:tc>
          <w:tcPr>
            <w:tcW w:w="4108"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无明确规定</w:t>
            </w:r>
          </w:p>
        </w:tc>
        <w:tc>
          <w:tcPr>
            <w:tcW w:w="155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承诺期限</w:t>
            </w:r>
          </w:p>
        </w:tc>
        <w:tc>
          <w:tcPr>
            <w:tcW w:w="2447"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无明确规定</w:t>
            </w:r>
          </w:p>
        </w:tc>
      </w:tr>
      <w:tr w:rsidR="00F23D1B" w:rsidRPr="00EE4370" w:rsidTr="0015339A">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工作时间</w:t>
            </w:r>
          </w:p>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和地址</w:t>
            </w:r>
          </w:p>
        </w:tc>
        <w:tc>
          <w:tcPr>
            <w:tcW w:w="8114" w:type="dxa"/>
            <w:gridSpan w:val="3"/>
            <w:vAlign w:val="center"/>
          </w:tcPr>
          <w:p w:rsidR="00F23D1B" w:rsidRPr="00EE4370" w:rsidRDefault="00F23D1B" w:rsidP="0015339A">
            <w:pPr>
              <w:spacing w:line="320" w:lineRule="exact"/>
              <w:rPr>
                <w:rFonts w:ascii="仿宋" w:eastAsia="仿宋" w:hAnsi="仿宋"/>
                <w:color w:val="000000"/>
                <w:sz w:val="28"/>
                <w:szCs w:val="28"/>
              </w:rPr>
            </w:pPr>
            <w:r w:rsidRPr="00EE4370">
              <w:rPr>
                <w:rFonts w:ascii="仿宋" w:eastAsia="仿宋" w:hAnsi="仿宋" w:hint="eastAsia"/>
                <w:color w:val="000000"/>
                <w:sz w:val="28"/>
                <w:szCs w:val="28"/>
              </w:rPr>
              <w:t>夏季</w:t>
            </w:r>
            <w:r w:rsidRPr="00EE4370">
              <w:rPr>
                <w:rFonts w:ascii="仿宋" w:eastAsia="仿宋" w:hAnsi="仿宋"/>
                <w:color w:val="000000"/>
                <w:sz w:val="28"/>
                <w:szCs w:val="28"/>
              </w:rPr>
              <w:t xml:space="preserve">  </w:t>
            </w:r>
            <w:r w:rsidRPr="00EE4370">
              <w:rPr>
                <w:rFonts w:ascii="仿宋" w:eastAsia="仿宋" w:hAnsi="仿宋" w:hint="eastAsia"/>
                <w:color w:val="000000"/>
                <w:sz w:val="28"/>
                <w:szCs w:val="28"/>
              </w:rPr>
              <w:t>上午：</w:t>
            </w:r>
            <w:r w:rsidRPr="00EE4370">
              <w:rPr>
                <w:rFonts w:ascii="仿宋" w:eastAsia="仿宋" w:hAnsi="仿宋"/>
                <w:color w:val="000000"/>
                <w:sz w:val="28"/>
                <w:szCs w:val="28"/>
              </w:rPr>
              <w:t>9:30-12:30</w:t>
            </w:r>
            <w:r w:rsidRPr="00EE4370">
              <w:rPr>
                <w:rFonts w:ascii="仿宋" w:eastAsia="仿宋" w:hAnsi="仿宋" w:hint="eastAsia"/>
                <w:color w:val="000000"/>
                <w:sz w:val="28"/>
                <w:szCs w:val="28"/>
              </w:rPr>
              <w:t>；下午：</w:t>
            </w:r>
            <w:r w:rsidRPr="00EE4370">
              <w:rPr>
                <w:rFonts w:ascii="仿宋" w:eastAsia="仿宋" w:hAnsi="仿宋"/>
                <w:color w:val="000000"/>
                <w:sz w:val="28"/>
                <w:szCs w:val="28"/>
              </w:rPr>
              <w:t>15:30-18:30</w:t>
            </w:r>
          </w:p>
          <w:p w:rsidR="00F23D1B" w:rsidRPr="00EE4370" w:rsidRDefault="00F23D1B" w:rsidP="0015339A">
            <w:pPr>
              <w:spacing w:line="320" w:lineRule="exact"/>
              <w:rPr>
                <w:rFonts w:ascii="仿宋" w:eastAsia="仿宋" w:hAnsi="仿宋"/>
                <w:color w:val="000000"/>
                <w:sz w:val="28"/>
                <w:szCs w:val="28"/>
              </w:rPr>
            </w:pPr>
            <w:r w:rsidRPr="00EE4370">
              <w:rPr>
                <w:rFonts w:ascii="仿宋" w:eastAsia="仿宋" w:hAnsi="仿宋" w:hint="eastAsia"/>
                <w:color w:val="000000"/>
                <w:sz w:val="28"/>
                <w:szCs w:val="28"/>
              </w:rPr>
              <w:t>冬季</w:t>
            </w:r>
            <w:r w:rsidRPr="00EE4370">
              <w:rPr>
                <w:rFonts w:ascii="仿宋" w:eastAsia="仿宋" w:hAnsi="仿宋"/>
                <w:color w:val="000000"/>
                <w:sz w:val="28"/>
                <w:szCs w:val="28"/>
              </w:rPr>
              <w:t xml:space="preserve">  </w:t>
            </w:r>
            <w:r w:rsidRPr="00EE4370">
              <w:rPr>
                <w:rFonts w:ascii="仿宋" w:eastAsia="仿宋" w:hAnsi="仿宋" w:hint="eastAsia"/>
                <w:color w:val="000000"/>
                <w:sz w:val="28"/>
                <w:szCs w:val="28"/>
              </w:rPr>
              <w:t>上午：</w:t>
            </w:r>
            <w:r w:rsidRPr="00EE4370">
              <w:rPr>
                <w:rFonts w:ascii="仿宋" w:eastAsia="仿宋" w:hAnsi="仿宋"/>
                <w:color w:val="000000"/>
                <w:sz w:val="28"/>
                <w:szCs w:val="28"/>
              </w:rPr>
              <w:t>10:00-13:00</w:t>
            </w:r>
            <w:r w:rsidRPr="00EE4370">
              <w:rPr>
                <w:rFonts w:ascii="仿宋" w:eastAsia="仿宋" w:hAnsi="仿宋" w:hint="eastAsia"/>
                <w:color w:val="000000"/>
                <w:sz w:val="28"/>
                <w:szCs w:val="28"/>
              </w:rPr>
              <w:t>；下午：</w:t>
            </w:r>
            <w:r w:rsidRPr="00EE4370">
              <w:rPr>
                <w:rFonts w:ascii="仿宋" w:eastAsia="仿宋" w:hAnsi="仿宋"/>
                <w:color w:val="000000"/>
                <w:sz w:val="28"/>
                <w:szCs w:val="28"/>
              </w:rPr>
              <w:t>15:30-18:00</w:t>
            </w:r>
          </w:p>
          <w:p w:rsidR="00F23D1B" w:rsidRPr="00EE4370" w:rsidRDefault="00F23D1B" w:rsidP="0015339A">
            <w:pPr>
              <w:spacing w:line="320" w:lineRule="exact"/>
              <w:rPr>
                <w:rFonts w:ascii="仿宋" w:eastAsia="仿宋" w:hAnsi="仿宋"/>
                <w:color w:val="000000"/>
                <w:sz w:val="28"/>
                <w:szCs w:val="28"/>
              </w:rPr>
            </w:pPr>
            <w:r w:rsidRPr="00EE4370">
              <w:rPr>
                <w:rFonts w:ascii="仿宋" w:eastAsia="仿宋" w:hAnsi="仿宋" w:hint="eastAsia"/>
                <w:color w:val="000000"/>
                <w:sz w:val="28"/>
                <w:szCs w:val="28"/>
              </w:rPr>
              <w:t>地址</w:t>
            </w:r>
            <w:r w:rsidRPr="00EE4370">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EE4370" w:rsidTr="0015339A">
        <w:trPr>
          <w:trHeight w:val="879"/>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监督投诉</w:t>
            </w:r>
            <w:r w:rsidRPr="00EE4370">
              <w:rPr>
                <w:rFonts w:ascii="仿宋" w:eastAsia="仿宋" w:hAnsi="仿宋" w:hint="eastAsia"/>
                <w:color w:val="000000"/>
                <w:spacing w:val="-20"/>
                <w:sz w:val="28"/>
                <w:szCs w:val="28"/>
              </w:rPr>
              <w:t>机构及电话</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EE4370">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EE4370" w:rsidTr="0015339A">
        <w:trPr>
          <w:trHeight w:val="703"/>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注意事项</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无</w:t>
            </w:r>
          </w:p>
        </w:tc>
      </w:tr>
      <w:tr w:rsidR="00F23D1B" w:rsidRPr="00EE4370" w:rsidTr="0015339A">
        <w:trPr>
          <w:trHeight w:val="77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备注</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p>
        </w:tc>
      </w:tr>
    </w:tbl>
    <w:p w:rsidR="00F23D1B" w:rsidRPr="00EE4370" w:rsidRDefault="00F23D1B" w:rsidP="00EE4370">
      <w:pPr>
        <w:rPr>
          <w:rFonts w:ascii="仿宋" w:eastAsia="仿宋" w:hAnsi="仿宋"/>
        </w:rPr>
      </w:pPr>
    </w:p>
    <w:p w:rsidR="00F23D1B" w:rsidRPr="008E7DBD" w:rsidRDefault="00F23D1B" w:rsidP="00EE4370">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62</w:t>
      </w:r>
    </w:p>
    <w:p w:rsidR="00F23D1B" w:rsidRPr="00EE4370" w:rsidRDefault="00F23D1B" w:rsidP="00EE4370">
      <w:pPr>
        <w:rPr>
          <w:rFonts w:ascii="仿宋" w:eastAsia="仿宋" w:hAnsi="仿宋"/>
        </w:rPr>
      </w:pPr>
    </w:p>
    <w:p w:rsidR="00F23D1B" w:rsidRPr="00EE4370" w:rsidRDefault="00F23D1B" w:rsidP="00EE4370">
      <w:pPr>
        <w:rPr>
          <w:rFonts w:ascii="仿宋" w:eastAsia="仿宋" w:hAnsi="仿宋"/>
        </w:rPr>
      </w:pPr>
    </w:p>
    <w:p w:rsidR="00F23D1B" w:rsidRPr="00EE4370" w:rsidRDefault="00F23D1B" w:rsidP="00EE4370">
      <w:pPr>
        <w:rPr>
          <w:rFonts w:ascii="仿宋" w:eastAsia="仿宋" w:hAnsi="仿宋"/>
        </w:rPr>
      </w:pPr>
    </w:p>
    <w:p w:rsidR="00F23D1B" w:rsidRPr="00EE4370" w:rsidRDefault="00F23D1B" w:rsidP="00EE4370">
      <w:pPr>
        <w:rPr>
          <w:rFonts w:ascii="仿宋" w:eastAsia="仿宋" w:hAnsi="仿宋"/>
        </w:rPr>
      </w:pPr>
    </w:p>
    <w:p w:rsidR="00F23D1B" w:rsidRPr="00EE4370" w:rsidRDefault="00F23D1B" w:rsidP="00EE4370">
      <w:pPr>
        <w:spacing w:line="580" w:lineRule="exact"/>
        <w:jc w:val="center"/>
        <w:rPr>
          <w:rFonts w:ascii="仿宋" w:eastAsia="仿宋" w:hAnsi="仿宋"/>
          <w:b/>
          <w:color w:val="000000"/>
          <w:sz w:val="44"/>
          <w:szCs w:val="44"/>
          <w:lang w:val="zh-CN"/>
        </w:rPr>
      </w:pPr>
    </w:p>
    <w:p w:rsidR="00F23D1B" w:rsidRPr="00EE4370" w:rsidRDefault="00F23D1B" w:rsidP="00EE4370">
      <w:pPr>
        <w:spacing w:line="580" w:lineRule="exact"/>
        <w:jc w:val="center"/>
        <w:rPr>
          <w:rFonts w:ascii="仿宋" w:eastAsia="仿宋" w:hAnsi="仿宋"/>
          <w:b/>
          <w:color w:val="000000"/>
          <w:sz w:val="44"/>
          <w:szCs w:val="44"/>
          <w:lang w:val="zh-CN"/>
        </w:rPr>
      </w:pPr>
    </w:p>
    <w:p w:rsidR="00F23D1B" w:rsidRPr="00EE4370" w:rsidRDefault="00F23D1B" w:rsidP="00EE4370">
      <w:pPr>
        <w:spacing w:line="580" w:lineRule="exact"/>
        <w:jc w:val="center"/>
        <w:rPr>
          <w:rFonts w:ascii="宋体"/>
          <w:b/>
          <w:color w:val="000000"/>
          <w:sz w:val="44"/>
          <w:szCs w:val="44"/>
          <w:lang w:val="zh-CN"/>
        </w:rPr>
      </w:pPr>
      <w:r w:rsidRPr="00EE4370">
        <w:rPr>
          <w:rFonts w:ascii="宋体" w:hAnsi="宋体" w:hint="eastAsia"/>
          <w:b/>
          <w:color w:val="000000"/>
          <w:sz w:val="44"/>
          <w:szCs w:val="44"/>
          <w:lang w:val="zh-CN"/>
        </w:rPr>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EE4370">
        <w:rPr>
          <w:rFonts w:ascii="宋体" w:hAnsi="宋体" w:hint="eastAsia"/>
          <w:b/>
          <w:color w:val="000000"/>
          <w:sz w:val="44"/>
          <w:szCs w:val="44"/>
          <w:lang w:val="zh-CN"/>
        </w:rPr>
        <w:t>行政处罚服务指南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EE4370" w:rsidTr="0015339A">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职权编码</w:t>
            </w:r>
          </w:p>
        </w:tc>
        <w:tc>
          <w:tcPr>
            <w:tcW w:w="4108" w:type="dxa"/>
            <w:vAlign w:val="center"/>
          </w:tcPr>
          <w:p w:rsidR="00F23D1B" w:rsidRPr="00EC3955" w:rsidRDefault="00F23D1B" w:rsidP="00210577">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JYJCF-6</w:t>
            </w:r>
            <w:r w:rsidRPr="00EC3955">
              <w:rPr>
                <w:rFonts w:ascii="Times New Roman" w:hAnsi="Times New Roman"/>
                <w:sz w:val="28"/>
                <w:szCs w:val="28"/>
              </w:rPr>
              <w:t>3</w:t>
            </w:r>
          </w:p>
        </w:tc>
        <w:tc>
          <w:tcPr>
            <w:tcW w:w="155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职权类别</w:t>
            </w:r>
          </w:p>
        </w:tc>
        <w:tc>
          <w:tcPr>
            <w:tcW w:w="2447"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行政处罚</w:t>
            </w:r>
          </w:p>
        </w:tc>
      </w:tr>
      <w:tr w:rsidR="00F23D1B" w:rsidRPr="00EE4370" w:rsidTr="0015339A">
        <w:trPr>
          <w:trHeight w:val="337"/>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职权名称</w:t>
            </w:r>
          </w:p>
        </w:tc>
        <w:tc>
          <w:tcPr>
            <w:tcW w:w="8114" w:type="dxa"/>
            <w:gridSpan w:val="3"/>
            <w:vAlign w:val="center"/>
          </w:tcPr>
          <w:p w:rsidR="00F23D1B" w:rsidRPr="00EE4370" w:rsidRDefault="00F23D1B" w:rsidP="0015339A">
            <w:pPr>
              <w:rPr>
                <w:rFonts w:ascii="仿宋" w:eastAsia="仿宋" w:hAnsi="仿宋" w:cs="宋体"/>
                <w:sz w:val="28"/>
                <w:szCs w:val="28"/>
              </w:rPr>
            </w:pPr>
            <w:r w:rsidRPr="00EE4370">
              <w:rPr>
                <w:rFonts w:ascii="仿宋" w:eastAsia="仿宋" w:hAnsi="仿宋" w:hint="eastAsia"/>
                <w:sz w:val="28"/>
                <w:szCs w:val="28"/>
              </w:rPr>
              <w:t>对建设单位对未经工程质量检测或者质量检测不合格的工程，按照合格工程组织交工验收的处罚</w:t>
            </w:r>
          </w:p>
        </w:tc>
      </w:tr>
      <w:tr w:rsidR="00F23D1B" w:rsidRPr="00EE4370" w:rsidTr="0015339A">
        <w:trPr>
          <w:trHeight w:val="545"/>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子项名称</w:t>
            </w:r>
          </w:p>
        </w:tc>
        <w:tc>
          <w:tcPr>
            <w:tcW w:w="8114" w:type="dxa"/>
            <w:gridSpan w:val="3"/>
            <w:vAlign w:val="center"/>
          </w:tcPr>
          <w:p w:rsidR="00F23D1B" w:rsidRPr="00EE4370" w:rsidRDefault="00F23D1B" w:rsidP="0015339A">
            <w:pPr>
              <w:spacing w:line="320" w:lineRule="exact"/>
              <w:rPr>
                <w:rFonts w:ascii="仿宋" w:eastAsia="仿宋" w:hAnsi="仿宋"/>
                <w:color w:val="000000"/>
                <w:sz w:val="24"/>
                <w:szCs w:val="24"/>
              </w:rPr>
            </w:pPr>
            <w:r w:rsidRPr="00EE4370">
              <w:rPr>
                <w:rFonts w:ascii="仿宋" w:eastAsia="仿宋" w:hAnsi="仿宋" w:hint="eastAsia"/>
                <w:color w:val="000000"/>
                <w:sz w:val="28"/>
                <w:szCs w:val="24"/>
              </w:rPr>
              <w:t>无</w:t>
            </w:r>
          </w:p>
        </w:tc>
      </w:tr>
      <w:tr w:rsidR="00F23D1B" w:rsidRPr="00EE4370" w:rsidTr="0015339A">
        <w:trPr>
          <w:trHeight w:val="435"/>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行使主体</w:t>
            </w:r>
          </w:p>
        </w:tc>
        <w:tc>
          <w:tcPr>
            <w:tcW w:w="8114" w:type="dxa"/>
            <w:gridSpan w:val="3"/>
            <w:vAlign w:val="center"/>
          </w:tcPr>
          <w:p w:rsidR="00F23D1B" w:rsidRPr="00EE4370"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EE4370" w:rsidTr="0015339A">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承办机构及电话</w:t>
            </w:r>
          </w:p>
        </w:tc>
        <w:tc>
          <w:tcPr>
            <w:tcW w:w="5667" w:type="dxa"/>
            <w:gridSpan w:val="2"/>
            <w:vAlign w:val="center"/>
          </w:tcPr>
          <w:p w:rsidR="00F23D1B" w:rsidRPr="00EE4370"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EE4370"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EE4370" w:rsidTr="0015339A">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设定依据</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《建设工程质量管理条例》第五条；第五十八条</w:t>
            </w:r>
          </w:p>
        </w:tc>
      </w:tr>
      <w:tr w:rsidR="00F23D1B" w:rsidRPr="00EE4370" w:rsidTr="0015339A">
        <w:trPr>
          <w:trHeight w:val="57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基本流程</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受理→审查→决定→送达→存档办结</w:t>
            </w:r>
          </w:p>
        </w:tc>
      </w:tr>
      <w:tr w:rsidR="00F23D1B" w:rsidRPr="00EE4370" w:rsidTr="0015339A">
        <w:trPr>
          <w:trHeight w:val="287"/>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违法违规行为</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color w:val="000000"/>
                <w:sz w:val="28"/>
                <w:szCs w:val="28"/>
              </w:rPr>
              <w:t>1.</w:t>
            </w:r>
            <w:r w:rsidRPr="00EE4370">
              <w:rPr>
                <w:rFonts w:ascii="仿宋" w:eastAsia="仿宋" w:hAnsi="仿宋" w:hint="eastAsia"/>
                <w:color w:val="000000"/>
                <w:sz w:val="28"/>
                <w:szCs w:val="28"/>
              </w:rPr>
              <w:t>没有法律或者事实依据实施行政处罚的；</w:t>
            </w:r>
            <w:r w:rsidRPr="00EE4370">
              <w:rPr>
                <w:rFonts w:ascii="仿宋" w:eastAsia="仿宋" w:hAnsi="仿宋"/>
                <w:color w:val="000000"/>
                <w:sz w:val="28"/>
                <w:szCs w:val="28"/>
              </w:rPr>
              <w:t>2.</w:t>
            </w:r>
            <w:r w:rsidRPr="00EE4370">
              <w:rPr>
                <w:rFonts w:ascii="仿宋" w:eastAsia="仿宋" w:hAnsi="仿宋" w:hint="eastAsia"/>
                <w:color w:val="000000"/>
                <w:sz w:val="28"/>
                <w:szCs w:val="28"/>
              </w:rPr>
              <w:t>未按法定程序实施行政处罚的；</w:t>
            </w:r>
            <w:r w:rsidRPr="00EE4370">
              <w:rPr>
                <w:rFonts w:ascii="仿宋" w:eastAsia="仿宋" w:hAnsi="仿宋"/>
                <w:color w:val="000000"/>
                <w:sz w:val="28"/>
                <w:szCs w:val="28"/>
              </w:rPr>
              <w:t>3.</w:t>
            </w:r>
            <w:r w:rsidRPr="00EE4370">
              <w:rPr>
                <w:rFonts w:ascii="仿宋" w:eastAsia="仿宋" w:hAnsi="仿宋" w:hint="eastAsia"/>
                <w:color w:val="000000"/>
                <w:sz w:val="28"/>
                <w:szCs w:val="28"/>
              </w:rPr>
              <w:t>指派不具备行政执法资格的人员实施行政处罚的；</w:t>
            </w:r>
            <w:r w:rsidRPr="00EE4370">
              <w:rPr>
                <w:rFonts w:ascii="仿宋" w:eastAsia="仿宋" w:hAnsi="仿宋"/>
                <w:color w:val="000000"/>
                <w:sz w:val="28"/>
                <w:szCs w:val="28"/>
              </w:rPr>
              <w:t>4.</w:t>
            </w:r>
            <w:r w:rsidRPr="00EE4370">
              <w:rPr>
                <w:rFonts w:ascii="仿宋" w:eastAsia="仿宋" w:hAnsi="仿宋" w:hint="eastAsia"/>
                <w:color w:val="000000"/>
                <w:sz w:val="28"/>
                <w:szCs w:val="28"/>
              </w:rPr>
              <w:t>擅自设立处罚种类或者改变处罚幅度、范围的；</w:t>
            </w:r>
            <w:r w:rsidRPr="00EE4370">
              <w:rPr>
                <w:rFonts w:ascii="仿宋" w:eastAsia="仿宋" w:hAnsi="仿宋"/>
                <w:color w:val="000000"/>
                <w:sz w:val="28"/>
                <w:szCs w:val="28"/>
              </w:rPr>
              <w:t>5.</w:t>
            </w:r>
            <w:r w:rsidRPr="00EE4370">
              <w:rPr>
                <w:rFonts w:ascii="仿宋" w:eastAsia="仿宋" w:hAnsi="仿宋" w:hint="eastAsia"/>
                <w:color w:val="000000"/>
                <w:sz w:val="28"/>
                <w:szCs w:val="28"/>
              </w:rPr>
              <w:t>实行检查措施或者执行措施，给公民人身或者财产造成损害、给法人或者其他组织造成损失的；</w:t>
            </w:r>
            <w:r w:rsidRPr="00EE4370">
              <w:rPr>
                <w:rFonts w:ascii="仿宋" w:eastAsia="仿宋" w:hAnsi="仿宋"/>
                <w:color w:val="000000"/>
                <w:sz w:val="28"/>
                <w:szCs w:val="28"/>
              </w:rPr>
              <w:t>6.</w:t>
            </w:r>
            <w:r w:rsidRPr="00EE4370">
              <w:rPr>
                <w:rFonts w:ascii="仿宋" w:eastAsia="仿宋" w:hAnsi="仿宋" w:hint="eastAsia"/>
                <w:color w:val="000000"/>
                <w:sz w:val="28"/>
                <w:szCs w:val="28"/>
              </w:rPr>
              <w:t>应当依法移交司法机关追究刑事责任而不移交的；</w:t>
            </w:r>
            <w:r w:rsidRPr="00EE4370">
              <w:rPr>
                <w:rFonts w:ascii="仿宋" w:eastAsia="仿宋" w:hAnsi="仿宋"/>
                <w:color w:val="000000"/>
                <w:sz w:val="28"/>
                <w:szCs w:val="28"/>
              </w:rPr>
              <w:t>7.</w:t>
            </w:r>
            <w:r w:rsidRPr="00EE4370">
              <w:rPr>
                <w:rFonts w:ascii="仿宋" w:eastAsia="仿宋" w:hAnsi="仿宋" w:hint="eastAsia"/>
                <w:color w:val="000000"/>
                <w:sz w:val="28"/>
                <w:szCs w:val="28"/>
              </w:rPr>
              <w:t>应当依法举行听证而未举行听证或者应当履行法定告知义务而未履行的；</w:t>
            </w:r>
            <w:r w:rsidRPr="00EE4370">
              <w:rPr>
                <w:rFonts w:ascii="仿宋" w:eastAsia="仿宋" w:hAnsi="仿宋"/>
                <w:color w:val="000000"/>
                <w:sz w:val="28"/>
                <w:szCs w:val="28"/>
              </w:rPr>
              <w:t>8.</w:t>
            </w:r>
            <w:r w:rsidRPr="00EE4370">
              <w:rPr>
                <w:rFonts w:ascii="仿宋" w:eastAsia="仿宋" w:hAnsi="仿宋" w:hint="eastAsia"/>
                <w:color w:val="000000"/>
                <w:sz w:val="28"/>
                <w:szCs w:val="28"/>
              </w:rPr>
              <w:t>行政处罚显失公正的；</w:t>
            </w:r>
            <w:r w:rsidRPr="00EE4370">
              <w:rPr>
                <w:rFonts w:ascii="仿宋" w:eastAsia="仿宋" w:hAnsi="仿宋"/>
                <w:color w:val="000000"/>
                <w:sz w:val="28"/>
                <w:szCs w:val="28"/>
              </w:rPr>
              <w:t>9.</w:t>
            </w:r>
            <w:r w:rsidRPr="00EE4370">
              <w:rPr>
                <w:rFonts w:ascii="仿宋" w:eastAsia="仿宋" w:hAnsi="仿宋" w:hint="eastAsia"/>
                <w:color w:val="000000"/>
                <w:sz w:val="28"/>
                <w:szCs w:val="28"/>
              </w:rPr>
              <w:t>玩忽职守，对违法行为不予制止、处罚，致使公民、法人或其他组织的合法权益、公共利益和社会秩序遭受损害的；</w:t>
            </w:r>
            <w:r w:rsidRPr="00EE4370">
              <w:rPr>
                <w:rFonts w:ascii="仿宋" w:eastAsia="仿宋" w:hAnsi="仿宋"/>
                <w:color w:val="000000"/>
                <w:sz w:val="28"/>
                <w:szCs w:val="28"/>
              </w:rPr>
              <w:t>10.</w:t>
            </w:r>
            <w:r w:rsidRPr="00EE4370">
              <w:rPr>
                <w:rFonts w:ascii="仿宋" w:eastAsia="仿宋" w:hAnsi="仿宋" w:hint="eastAsia"/>
                <w:color w:val="000000"/>
                <w:sz w:val="28"/>
                <w:szCs w:val="28"/>
              </w:rPr>
              <w:t>徇私舞弊、包庇纵容违法行为的；</w:t>
            </w:r>
            <w:r w:rsidRPr="00EE4370">
              <w:rPr>
                <w:rFonts w:ascii="仿宋" w:eastAsia="仿宋" w:hAnsi="仿宋"/>
                <w:color w:val="000000"/>
                <w:sz w:val="28"/>
                <w:szCs w:val="28"/>
              </w:rPr>
              <w:t>11.</w:t>
            </w:r>
            <w:r w:rsidRPr="00EE4370">
              <w:rPr>
                <w:rFonts w:ascii="仿宋" w:eastAsia="仿宋" w:hAnsi="仿宋" w:hint="eastAsia"/>
                <w:color w:val="000000"/>
                <w:sz w:val="28"/>
                <w:szCs w:val="28"/>
              </w:rPr>
              <w:t>在行政处罚过程中发生腐败行为的；</w:t>
            </w:r>
            <w:r w:rsidRPr="00EE4370">
              <w:rPr>
                <w:rFonts w:ascii="仿宋" w:eastAsia="仿宋" w:hAnsi="仿宋"/>
                <w:color w:val="000000"/>
                <w:sz w:val="28"/>
                <w:szCs w:val="28"/>
              </w:rPr>
              <w:t>12</w:t>
            </w:r>
            <w:r w:rsidRPr="00EE4370">
              <w:rPr>
                <w:rFonts w:ascii="仿宋" w:eastAsia="仿宋" w:hAnsi="仿宋" w:hint="eastAsia"/>
                <w:color w:val="000000"/>
                <w:sz w:val="28"/>
                <w:szCs w:val="28"/>
              </w:rPr>
              <w:t>、其他违反法律法规规章文件规定的行为。</w:t>
            </w:r>
          </w:p>
        </w:tc>
      </w:tr>
      <w:tr w:rsidR="00F23D1B" w:rsidRPr="00EE4370" w:rsidTr="0015339A">
        <w:trPr>
          <w:trHeight w:val="644"/>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法定期限</w:t>
            </w:r>
          </w:p>
        </w:tc>
        <w:tc>
          <w:tcPr>
            <w:tcW w:w="4108"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无明确规定</w:t>
            </w:r>
          </w:p>
        </w:tc>
        <w:tc>
          <w:tcPr>
            <w:tcW w:w="155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承诺期限</w:t>
            </w:r>
          </w:p>
        </w:tc>
        <w:tc>
          <w:tcPr>
            <w:tcW w:w="2447"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无明确规定</w:t>
            </w:r>
          </w:p>
        </w:tc>
      </w:tr>
      <w:tr w:rsidR="00F23D1B" w:rsidRPr="00EE4370" w:rsidTr="0015339A">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工作时间</w:t>
            </w:r>
          </w:p>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和地址</w:t>
            </w:r>
          </w:p>
        </w:tc>
        <w:tc>
          <w:tcPr>
            <w:tcW w:w="8114" w:type="dxa"/>
            <w:gridSpan w:val="3"/>
            <w:vAlign w:val="center"/>
          </w:tcPr>
          <w:p w:rsidR="00F23D1B" w:rsidRPr="00EE4370" w:rsidRDefault="00F23D1B" w:rsidP="0015339A">
            <w:pPr>
              <w:spacing w:line="320" w:lineRule="exact"/>
              <w:rPr>
                <w:rFonts w:ascii="仿宋" w:eastAsia="仿宋" w:hAnsi="仿宋"/>
                <w:color w:val="000000"/>
                <w:sz w:val="28"/>
                <w:szCs w:val="28"/>
              </w:rPr>
            </w:pPr>
            <w:r w:rsidRPr="00EE4370">
              <w:rPr>
                <w:rFonts w:ascii="仿宋" w:eastAsia="仿宋" w:hAnsi="仿宋" w:hint="eastAsia"/>
                <w:color w:val="000000"/>
                <w:sz w:val="28"/>
                <w:szCs w:val="28"/>
              </w:rPr>
              <w:t>夏季</w:t>
            </w:r>
            <w:r w:rsidRPr="00EE4370">
              <w:rPr>
                <w:rFonts w:ascii="仿宋" w:eastAsia="仿宋" w:hAnsi="仿宋"/>
                <w:color w:val="000000"/>
                <w:sz w:val="28"/>
                <w:szCs w:val="28"/>
              </w:rPr>
              <w:t xml:space="preserve">  </w:t>
            </w:r>
            <w:r w:rsidRPr="00EE4370">
              <w:rPr>
                <w:rFonts w:ascii="仿宋" w:eastAsia="仿宋" w:hAnsi="仿宋" w:hint="eastAsia"/>
                <w:color w:val="000000"/>
                <w:sz w:val="28"/>
                <w:szCs w:val="28"/>
              </w:rPr>
              <w:t>上午：</w:t>
            </w:r>
            <w:r w:rsidRPr="00EE4370">
              <w:rPr>
                <w:rFonts w:ascii="仿宋" w:eastAsia="仿宋" w:hAnsi="仿宋"/>
                <w:color w:val="000000"/>
                <w:sz w:val="28"/>
                <w:szCs w:val="28"/>
              </w:rPr>
              <w:t>9:30-12:30</w:t>
            </w:r>
            <w:r w:rsidRPr="00EE4370">
              <w:rPr>
                <w:rFonts w:ascii="仿宋" w:eastAsia="仿宋" w:hAnsi="仿宋" w:hint="eastAsia"/>
                <w:color w:val="000000"/>
                <w:sz w:val="28"/>
                <w:szCs w:val="28"/>
              </w:rPr>
              <w:t>；下午：</w:t>
            </w:r>
            <w:r w:rsidRPr="00EE4370">
              <w:rPr>
                <w:rFonts w:ascii="仿宋" w:eastAsia="仿宋" w:hAnsi="仿宋"/>
                <w:color w:val="000000"/>
                <w:sz w:val="28"/>
                <w:szCs w:val="28"/>
              </w:rPr>
              <w:t>15:30-18:30</w:t>
            </w:r>
          </w:p>
          <w:p w:rsidR="00F23D1B" w:rsidRPr="00EE4370" w:rsidRDefault="00F23D1B" w:rsidP="0015339A">
            <w:pPr>
              <w:spacing w:line="320" w:lineRule="exact"/>
              <w:rPr>
                <w:rFonts w:ascii="仿宋" w:eastAsia="仿宋" w:hAnsi="仿宋"/>
                <w:color w:val="000000"/>
                <w:sz w:val="28"/>
                <w:szCs w:val="28"/>
              </w:rPr>
            </w:pPr>
            <w:r w:rsidRPr="00EE4370">
              <w:rPr>
                <w:rFonts w:ascii="仿宋" w:eastAsia="仿宋" w:hAnsi="仿宋" w:hint="eastAsia"/>
                <w:color w:val="000000"/>
                <w:sz w:val="28"/>
                <w:szCs w:val="28"/>
              </w:rPr>
              <w:t>冬季</w:t>
            </w:r>
            <w:r w:rsidRPr="00EE4370">
              <w:rPr>
                <w:rFonts w:ascii="仿宋" w:eastAsia="仿宋" w:hAnsi="仿宋"/>
                <w:color w:val="000000"/>
                <w:sz w:val="28"/>
                <w:szCs w:val="28"/>
              </w:rPr>
              <w:t xml:space="preserve">  </w:t>
            </w:r>
            <w:r w:rsidRPr="00EE4370">
              <w:rPr>
                <w:rFonts w:ascii="仿宋" w:eastAsia="仿宋" w:hAnsi="仿宋" w:hint="eastAsia"/>
                <w:color w:val="000000"/>
                <w:sz w:val="28"/>
                <w:szCs w:val="28"/>
              </w:rPr>
              <w:t>上午：</w:t>
            </w:r>
            <w:r w:rsidRPr="00EE4370">
              <w:rPr>
                <w:rFonts w:ascii="仿宋" w:eastAsia="仿宋" w:hAnsi="仿宋"/>
                <w:color w:val="000000"/>
                <w:sz w:val="28"/>
                <w:szCs w:val="28"/>
              </w:rPr>
              <w:t>10:00-13:00</w:t>
            </w:r>
            <w:r w:rsidRPr="00EE4370">
              <w:rPr>
                <w:rFonts w:ascii="仿宋" w:eastAsia="仿宋" w:hAnsi="仿宋" w:hint="eastAsia"/>
                <w:color w:val="000000"/>
                <w:sz w:val="28"/>
                <w:szCs w:val="28"/>
              </w:rPr>
              <w:t>；下午：</w:t>
            </w:r>
            <w:r w:rsidRPr="00EE4370">
              <w:rPr>
                <w:rFonts w:ascii="仿宋" w:eastAsia="仿宋" w:hAnsi="仿宋"/>
                <w:color w:val="000000"/>
                <w:sz w:val="28"/>
                <w:szCs w:val="28"/>
              </w:rPr>
              <w:t>15:30-18:00</w:t>
            </w:r>
          </w:p>
          <w:p w:rsidR="00F23D1B" w:rsidRPr="00EE4370" w:rsidRDefault="00F23D1B" w:rsidP="0015339A">
            <w:pPr>
              <w:spacing w:line="320" w:lineRule="exact"/>
              <w:rPr>
                <w:rFonts w:ascii="仿宋" w:eastAsia="仿宋" w:hAnsi="仿宋"/>
                <w:color w:val="000000"/>
                <w:sz w:val="28"/>
                <w:szCs w:val="28"/>
              </w:rPr>
            </w:pPr>
            <w:r w:rsidRPr="00EE4370">
              <w:rPr>
                <w:rFonts w:ascii="仿宋" w:eastAsia="仿宋" w:hAnsi="仿宋" w:hint="eastAsia"/>
                <w:color w:val="000000"/>
                <w:sz w:val="28"/>
                <w:szCs w:val="28"/>
              </w:rPr>
              <w:t>地址</w:t>
            </w:r>
            <w:r w:rsidRPr="00EE4370">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EE4370" w:rsidTr="0015339A">
        <w:trPr>
          <w:trHeight w:val="879"/>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监督投诉</w:t>
            </w:r>
            <w:r w:rsidRPr="00EE4370">
              <w:rPr>
                <w:rFonts w:ascii="仿宋" w:eastAsia="仿宋" w:hAnsi="仿宋" w:hint="eastAsia"/>
                <w:color w:val="000000"/>
                <w:spacing w:val="-20"/>
                <w:sz w:val="28"/>
                <w:szCs w:val="28"/>
              </w:rPr>
              <w:t>机构及电话</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EE4370">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EE4370" w:rsidTr="0015339A">
        <w:trPr>
          <w:trHeight w:val="703"/>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注意事项</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无</w:t>
            </w:r>
          </w:p>
        </w:tc>
      </w:tr>
      <w:tr w:rsidR="00F23D1B" w:rsidRPr="00EE4370" w:rsidTr="0015339A">
        <w:trPr>
          <w:trHeight w:val="77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备注</w:t>
            </w:r>
          </w:p>
        </w:tc>
        <w:tc>
          <w:tcPr>
            <w:tcW w:w="8114"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p>
        </w:tc>
      </w:tr>
    </w:tbl>
    <w:p w:rsidR="00F23D1B" w:rsidRPr="00346C06" w:rsidRDefault="00F23D1B" w:rsidP="00EE4370"/>
    <w:p w:rsidR="00F23D1B" w:rsidRPr="008E7DBD" w:rsidRDefault="00F23D1B" w:rsidP="00EE4370">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63</w:t>
      </w:r>
    </w:p>
    <w:p w:rsidR="00F23D1B" w:rsidRPr="00346C06" w:rsidRDefault="00F23D1B" w:rsidP="00EE4370"/>
    <w:p w:rsidR="00F23D1B" w:rsidRPr="00346C06" w:rsidRDefault="00F23D1B" w:rsidP="00EE4370"/>
    <w:p w:rsidR="00F23D1B" w:rsidRDefault="00F23D1B" w:rsidP="00EE4370">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346C06" w:rsidRDefault="00F23D1B" w:rsidP="00EE4370"/>
    <w:p w:rsidR="00F23D1B" w:rsidRPr="00EC3955" w:rsidRDefault="00F23D1B" w:rsidP="00EC3955">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64</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200"/>
      </w:tblGrid>
      <w:tr w:rsidR="00F23D1B" w:rsidRPr="00EE4370" w:rsidTr="00CB44EE">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职权编码</w:t>
            </w:r>
          </w:p>
        </w:tc>
        <w:tc>
          <w:tcPr>
            <w:tcW w:w="4108" w:type="dxa"/>
            <w:vAlign w:val="center"/>
          </w:tcPr>
          <w:p w:rsidR="00F23D1B" w:rsidRPr="00EC3955" w:rsidRDefault="00F23D1B" w:rsidP="007E6DB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JYJCF-6</w:t>
            </w:r>
            <w:r w:rsidRPr="00EC3955">
              <w:rPr>
                <w:rFonts w:ascii="Times New Roman" w:hAnsi="Times New Roman"/>
                <w:sz w:val="28"/>
                <w:szCs w:val="28"/>
              </w:rPr>
              <w:t>4</w:t>
            </w:r>
          </w:p>
        </w:tc>
        <w:tc>
          <w:tcPr>
            <w:tcW w:w="155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职权类别</w:t>
            </w:r>
          </w:p>
        </w:tc>
        <w:tc>
          <w:tcPr>
            <w:tcW w:w="2200"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行政处罚</w:t>
            </w:r>
          </w:p>
        </w:tc>
      </w:tr>
      <w:tr w:rsidR="00F23D1B" w:rsidRPr="00EE4370" w:rsidTr="00CB44EE">
        <w:trPr>
          <w:trHeight w:val="756"/>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职权名称</w:t>
            </w:r>
          </w:p>
        </w:tc>
        <w:tc>
          <w:tcPr>
            <w:tcW w:w="7867" w:type="dxa"/>
            <w:gridSpan w:val="3"/>
            <w:shd w:val="clear" w:color="auto" w:fill="FFFFFF"/>
            <w:vAlign w:val="center"/>
          </w:tcPr>
          <w:p w:rsidR="00F23D1B" w:rsidRPr="00EE4370" w:rsidRDefault="00F23D1B" w:rsidP="0015339A">
            <w:pPr>
              <w:widowControl/>
              <w:jc w:val="center"/>
              <w:textAlignment w:val="center"/>
              <w:rPr>
                <w:rFonts w:ascii="仿宋" w:eastAsia="仿宋" w:hAnsi="仿宋"/>
                <w:color w:val="000000"/>
                <w:sz w:val="28"/>
                <w:szCs w:val="28"/>
              </w:rPr>
            </w:pPr>
            <w:r w:rsidRPr="00EE4370">
              <w:rPr>
                <w:rFonts w:ascii="仿宋" w:eastAsia="仿宋" w:hAnsi="仿宋" w:hint="eastAsia"/>
                <w:color w:val="000000"/>
                <w:sz w:val="28"/>
                <w:szCs w:val="28"/>
              </w:rPr>
              <w:t>对勘察、设计单位未按照工程建设强制性标准进行勘察、设计的处罚</w:t>
            </w:r>
          </w:p>
        </w:tc>
      </w:tr>
      <w:tr w:rsidR="00F23D1B" w:rsidRPr="00EE4370" w:rsidTr="00CB44EE">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子项名称</w:t>
            </w:r>
          </w:p>
        </w:tc>
        <w:tc>
          <w:tcPr>
            <w:tcW w:w="7867"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无</w:t>
            </w:r>
          </w:p>
        </w:tc>
      </w:tr>
      <w:tr w:rsidR="00F23D1B" w:rsidRPr="00EE4370" w:rsidTr="00CB44EE">
        <w:trPr>
          <w:trHeight w:val="369"/>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行使主体</w:t>
            </w:r>
          </w:p>
        </w:tc>
        <w:tc>
          <w:tcPr>
            <w:tcW w:w="7867"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RPr="00EE4370" w:rsidTr="00CB44EE">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承办机构及电话</w:t>
            </w:r>
          </w:p>
        </w:tc>
        <w:tc>
          <w:tcPr>
            <w:tcW w:w="5667" w:type="dxa"/>
            <w:gridSpan w:val="2"/>
            <w:vAlign w:val="center"/>
          </w:tcPr>
          <w:p w:rsidR="00F23D1B" w:rsidRPr="00EE4370"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200" w:type="dxa"/>
            <w:vAlign w:val="center"/>
          </w:tcPr>
          <w:p w:rsidR="00F23D1B" w:rsidRPr="00EE4370"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EE4370" w:rsidTr="00CB44EE">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设定依据</w:t>
            </w:r>
          </w:p>
        </w:tc>
        <w:tc>
          <w:tcPr>
            <w:tcW w:w="7867"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《建设工程质量管理条例》第五条、第六十三条；《公路工程质量监督规定》第三十二条。</w:t>
            </w:r>
          </w:p>
        </w:tc>
      </w:tr>
      <w:tr w:rsidR="00F23D1B" w:rsidRPr="00EE4370" w:rsidTr="00CB44EE">
        <w:trPr>
          <w:trHeight w:val="510"/>
        </w:trPr>
        <w:tc>
          <w:tcPr>
            <w:tcW w:w="1529" w:type="dxa"/>
            <w:vAlign w:val="center"/>
          </w:tcPr>
          <w:p w:rsidR="00F23D1B" w:rsidRPr="00EE4370" w:rsidRDefault="00F23D1B" w:rsidP="0015339A">
            <w:pPr>
              <w:tabs>
                <w:tab w:val="left" w:pos="254"/>
              </w:tabs>
              <w:spacing w:line="320" w:lineRule="exact"/>
              <w:jc w:val="left"/>
              <w:rPr>
                <w:rFonts w:ascii="仿宋" w:eastAsia="仿宋" w:hAnsi="仿宋"/>
                <w:color w:val="000000"/>
                <w:sz w:val="28"/>
                <w:szCs w:val="28"/>
              </w:rPr>
            </w:pPr>
            <w:r w:rsidRPr="00EE4370">
              <w:rPr>
                <w:rFonts w:ascii="仿宋" w:eastAsia="仿宋" w:hAnsi="仿宋"/>
                <w:color w:val="000000"/>
                <w:sz w:val="28"/>
                <w:szCs w:val="28"/>
              </w:rPr>
              <w:tab/>
            </w:r>
            <w:r w:rsidRPr="00EE4370">
              <w:rPr>
                <w:rFonts w:ascii="仿宋" w:eastAsia="仿宋" w:hAnsi="仿宋" w:hint="eastAsia"/>
                <w:color w:val="000000"/>
                <w:sz w:val="28"/>
                <w:szCs w:val="28"/>
              </w:rPr>
              <w:t>违法违规行为</w:t>
            </w:r>
          </w:p>
        </w:tc>
        <w:tc>
          <w:tcPr>
            <w:tcW w:w="7867" w:type="dxa"/>
            <w:gridSpan w:val="3"/>
          </w:tcPr>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1.</w:t>
            </w:r>
            <w:r w:rsidRPr="00EC3955">
              <w:rPr>
                <w:rFonts w:ascii="仿宋" w:eastAsia="仿宋" w:hAnsi="仿宋" w:hint="eastAsia"/>
                <w:color w:val="000000"/>
                <w:sz w:val="28"/>
                <w:szCs w:val="28"/>
              </w:rPr>
              <w:t>没有法律和事实依据实施行政处罚的；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2.</w:t>
            </w:r>
            <w:r w:rsidRPr="00EC3955">
              <w:rPr>
                <w:rFonts w:ascii="仿宋" w:eastAsia="仿宋" w:hAnsi="仿宋" w:hint="eastAsia"/>
                <w:color w:val="000000"/>
                <w:sz w:val="28"/>
                <w:szCs w:val="28"/>
              </w:rPr>
              <w:t>行政处罚显失公正的；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3.</w:t>
            </w:r>
            <w:r w:rsidRPr="00EC3955">
              <w:rPr>
                <w:rFonts w:ascii="仿宋" w:eastAsia="仿宋" w:hAnsi="仿宋" w:hint="eastAsia"/>
                <w:color w:val="000000"/>
                <w:sz w:val="28"/>
                <w:szCs w:val="28"/>
              </w:rPr>
              <w:t>执法人员玩忽职守，对应当予以制止和处罚的违法行为不予制止、处罚，致使当事人的合法权益遭受损害的；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4.</w:t>
            </w:r>
            <w:r w:rsidRPr="00EC3955">
              <w:rPr>
                <w:rFonts w:ascii="仿宋" w:eastAsia="仿宋" w:hAnsi="仿宋" w:hint="eastAsia"/>
                <w:color w:val="000000"/>
                <w:sz w:val="28"/>
                <w:szCs w:val="28"/>
              </w:rPr>
              <w:t>不具备行政执法资格实施行政处罚的；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5.</w:t>
            </w:r>
            <w:r w:rsidRPr="00EC3955">
              <w:rPr>
                <w:rFonts w:ascii="仿宋" w:eastAsia="仿宋" w:hAnsi="仿宋" w:hint="eastAsia"/>
                <w:color w:val="000000"/>
                <w:sz w:val="28"/>
                <w:szCs w:val="28"/>
              </w:rPr>
              <w:t>在制止以及查处违法案件中受阻，依照有关规定应当向本级人民政府或者上级交通主管部门报告而未报告的；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6.</w:t>
            </w:r>
            <w:r w:rsidRPr="00EC3955">
              <w:rPr>
                <w:rFonts w:ascii="仿宋" w:eastAsia="仿宋" w:hAnsi="仿宋" w:hint="eastAsia"/>
                <w:color w:val="000000"/>
                <w:sz w:val="28"/>
                <w:szCs w:val="28"/>
              </w:rPr>
              <w:t>应当依法移送追究刑事责任，而未依法移送有权机关的；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7.</w:t>
            </w:r>
            <w:r w:rsidRPr="00EC3955">
              <w:rPr>
                <w:rFonts w:ascii="仿宋" w:eastAsia="仿宋" w:hAnsi="仿宋" w:hint="eastAsia"/>
                <w:color w:val="000000"/>
                <w:sz w:val="28"/>
                <w:szCs w:val="28"/>
              </w:rPr>
              <w:t>擅自改变行政处罚种类、幅度的；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8.</w:t>
            </w:r>
            <w:r w:rsidRPr="00EC3955">
              <w:rPr>
                <w:rFonts w:ascii="仿宋" w:eastAsia="仿宋" w:hAnsi="仿宋" w:hint="eastAsia"/>
                <w:color w:val="000000"/>
                <w:sz w:val="28"/>
                <w:szCs w:val="28"/>
              </w:rPr>
              <w:t>违反法定行政处罚程序的；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9.</w:t>
            </w:r>
            <w:r w:rsidRPr="00EC3955">
              <w:rPr>
                <w:rFonts w:ascii="仿宋" w:eastAsia="仿宋" w:hAnsi="仿宋" w:hint="eastAsia"/>
                <w:color w:val="000000"/>
                <w:sz w:val="28"/>
                <w:szCs w:val="28"/>
              </w:rPr>
              <w:t>违反“罚缴分离”规定，擅自收取罚款的；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10.</w:t>
            </w:r>
            <w:r w:rsidRPr="00EC3955">
              <w:rPr>
                <w:rFonts w:ascii="仿宋" w:eastAsia="仿宋" w:hAnsi="仿宋" w:hint="eastAsia"/>
                <w:color w:val="000000"/>
                <w:sz w:val="28"/>
                <w:szCs w:val="28"/>
              </w:rPr>
              <w:t>不使用罚款单据或使用非法定部门制发的罚款单据的；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11.</w:t>
            </w:r>
            <w:r w:rsidRPr="00EC3955">
              <w:rPr>
                <w:rFonts w:ascii="仿宋" w:eastAsia="仿宋" w:hAnsi="仿宋" w:hint="eastAsia"/>
                <w:color w:val="000000"/>
                <w:sz w:val="28"/>
                <w:szCs w:val="28"/>
              </w:rPr>
              <w:t>截留、私分或者变相私分罚款的；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12.</w:t>
            </w:r>
            <w:r w:rsidRPr="00EC3955">
              <w:rPr>
                <w:rFonts w:ascii="仿宋" w:eastAsia="仿宋" w:hAnsi="仿宋" w:hint="eastAsia"/>
                <w:color w:val="000000"/>
                <w:sz w:val="28"/>
                <w:szCs w:val="28"/>
              </w:rPr>
              <w:t>符合听证条件、行政管理相对人要求听证，应予组织听证而不组织听证的；</w:t>
            </w:r>
            <w:r w:rsidRPr="00EC3955">
              <w:rPr>
                <w:rFonts w:ascii="仿宋" w:eastAsia="仿宋" w:hAnsi="仿宋"/>
                <w:color w:val="000000"/>
                <w:sz w:val="28"/>
                <w:szCs w:val="28"/>
              </w:rPr>
              <w:t xml:space="preserve"> </w:t>
            </w:r>
          </w:p>
          <w:p w:rsidR="00F23D1B" w:rsidRPr="00EC3955" w:rsidRDefault="00F23D1B" w:rsidP="00EC3955">
            <w:pPr>
              <w:spacing w:line="320" w:lineRule="exact"/>
              <w:rPr>
                <w:rFonts w:ascii="仿宋" w:eastAsia="仿宋" w:hAnsi="仿宋"/>
                <w:color w:val="000000"/>
                <w:sz w:val="28"/>
                <w:szCs w:val="28"/>
              </w:rPr>
            </w:pPr>
            <w:r w:rsidRPr="00EC3955">
              <w:rPr>
                <w:rFonts w:ascii="仿宋" w:eastAsia="仿宋" w:hAnsi="仿宋"/>
                <w:color w:val="000000"/>
                <w:sz w:val="28"/>
                <w:szCs w:val="28"/>
              </w:rPr>
              <w:t>13.</w:t>
            </w:r>
            <w:r w:rsidRPr="00EC3955">
              <w:rPr>
                <w:rFonts w:ascii="仿宋" w:eastAsia="仿宋" w:hAnsi="仿宋" w:hint="eastAsia"/>
                <w:color w:val="000000"/>
                <w:sz w:val="28"/>
                <w:szCs w:val="28"/>
              </w:rPr>
              <w:t>在行政处罚过程中发生腐败行为的；</w:t>
            </w:r>
          </w:p>
        </w:tc>
      </w:tr>
      <w:tr w:rsidR="00F23D1B" w:rsidRPr="00EE4370" w:rsidTr="00CB44EE">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处罚种类</w:t>
            </w:r>
          </w:p>
        </w:tc>
        <w:tc>
          <w:tcPr>
            <w:tcW w:w="7867"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警告</w:t>
            </w:r>
          </w:p>
        </w:tc>
      </w:tr>
      <w:tr w:rsidR="00F23D1B" w:rsidRPr="00EE4370" w:rsidTr="00CB44EE">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基本流程</w:t>
            </w:r>
          </w:p>
        </w:tc>
        <w:tc>
          <w:tcPr>
            <w:tcW w:w="7867"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发现违法事实</w:t>
            </w:r>
            <w:r w:rsidRPr="00EE4370">
              <w:rPr>
                <w:rFonts w:ascii="仿宋" w:eastAsia="仿宋" w:hAnsi="仿宋" w:hint="eastAsia"/>
                <w:color w:val="000000"/>
                <w:kern w:val="0"/>
                <w:sz w:val="28"/>
                <w:szCs w:val="28"/>
                <w:lang w:val="zh-CN"/>
              </w:rPr>
              <w:t>→</w:t>
            </w:r>
            <w:r w:rsidRPr="00EE4370">
              <w:rPr>
                <w:rFonts w:ascii="仿宋" w:eastAsia="仿宋" w:hAnsi="仿宋" w:hint="eastAsia"/>
                <w:color w:val="000000"/>
                <w:sz w:val="28"/>
                <w:szCs w:val="28"/>
              </w:rPr>
              <w:t>立案</w:t>
            </w:r>
            <w:r w:rsidRPr="00EE4370">
              <w:rPr>
                <w:rFonts w:ascii="仿宋" w:eastAsia="仿宋" w:hAnsi="仿宋" w:hint="eastAsia"/>
                <w:color w:val="000000"/>
                <w:kern w:val="0"/>
                <w:sz w:val="28"/>
                <w:szCs w:val="28"/>
                <w:lang w:val="zh-CN"/>
              </w:rPr>
              <w:t>→</w:t>
            </w:r>
            <w:r w:rsidRPr="00EE4370">
              <w:rPr>
                <w:rFonts w:ascii="仿宋" w:eastAsia="仿宋" w:hAnsi="仿宋" w:hint="eastAsia"/>
                <w:color w:val="000000"/>
                <w:sz w:val="28"/>
                <w:szCs w:val="28"/>
              </w:rPr>
              <w:t>调查取证</w:t>
            </w:r>
            <w:r w:rsidRPr="00EE4370">
              <w:rPr>
                <w:rFonts w:ascii="仿宋" w:eastAsia="仿宋" w:hAnsi="仿宋" w:hint="eastAsia"/>
                <w:color w:val="000000"/>
                <w:kern w:val="0"/>
                <w:sz w:val="28"/>
                <w:szCs w:val="28"/>
                <w:lang w:val="zh-CN"/>
              </w:rPr>
              <w:t>→</w:t>
            </w:r>
            <w:r w:rsidRPr="00EE4370">
              <w:rPr>
                <w:rFonts w:ascii="仿宋" w:eastAsia="仿宋" w:hAnsi="仿宋" w:hint="eastAsia"/>
                <w:color w:val="000000"/>
                <w:sz w:val="28"/>
                <w:szCs w:val="28"/>
              </w:rPr>
              <w:t>处罚前告知</w:t>
            </w:r>
            <w:r w:rsidRPr="00EE4370">
              <w:rPr>
                <w:rFonts w:ascii="仿宋" w:eastAsia="仿宋" w:hAnsi="仿宋" w:hint="eastAsia"/>
                <w:color w:val="000000"/>
                <w:kern w:val="0"/>
                <w:sz w:val="28"/>
                <w:szCs w:val="28"/>
                <w:lang w:val="zh-CN"/>
              </w:rPr>
              <w:t>→</w:t>
            </w:r>
            <w:r w:rsidRPr="00EE4370">
              <w:rPr>
                <w:rFonts w:ascii="仿宋" w:eastAsia="仿宋" w:hAnsi="仿宋" w:hint="eastAsia"/>
                <w:color w:val="000000"/>
                <w:sz w:val="28"/>
                <w:szCs w:val="28"/>
              </w:rPr>
              <w:t>决定→送达→执行→存档办结</w:t>
            </w:r>
          </w:p>
        </w:tc>
      </w:tr>
      <w:tr w:rsidR="00F23D1B" w:rsidRPr="00EE4370" w:rsidTr="00CB44EE">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工作时间</w:t>
            </w:r>
          </w:p>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和地址</w:t>
            </w:r>
          </w:p>
        </w:tc>
        <w:tc>
          <w:tcPr>
            <w:tcW w:w="7867" w:type="dxa"/>
            <w:gridSpan w:val="3"/>
            <w:vAlign w:val="center"/>
          </w:tcPr>
          <w:p w:rsidR="00F23D1B" w:rsidRPr="00EE4370" w:rsidRDefault="00F23D1B" w:rsidP="0015339A">
            <w:pPr>
              <w:spacing w:line="320" w:lineRule="exact"/>
              <w:rPr>
                <w:rFonts w:ascii="仿宋" w:eastAsia="仿宋" w:hAnsi="仿宋"/>
                <w:color w:val="000000"/>
                <w:sz w:val="28"/>
                <w:szCs w:val="28"/>
              </w:rPr>
            </w:pPr>
            <w:r w:rsidRPr="00EE4370">
              <w:rPr>
                <w:rFonts w:ascii="仿宋" w:eastAsia="仿宋" w:hAnsi="仿宋" w:hint="eastAsia"/>
                <w:color w:val="000000"/>
                <w:sz w:val="28"/>
                <w:szCs w:val="28"/>
              </w:rPr>
              <w:t>夏季</w:t>
            </w:r>
            <w:r w:rsidRPr="00EE4370">
              <w:rPr>
                <w:rFonts w:ascii="仿宋" w:eastAsia="仿宋" w:hAnsi="仿宋"/>
                <w:color w:val="000000"/>
                <w:sz w:val="28"/>
                <w:szCs w:val="28"/>
              </w:rPr>
              <w:t xml:space="preserve">  </w:t>
            </w:r>
            <w:r w:rsidRPr="00EE4370">
              <w:rPr>
                <w:rFonts w:ascii="仿宋" w:eastAsia="仿宋" w:hAnsi="仿宋" w:hint="eastAsia"/>
                <w:color w:val="000000"/>
                <w:sz w:val="28"/>
                <w:szCs w:val="28"/>
              </w:rPr>
              <w:t>上午：</w:t>
            </w:r>
            <w:r w:rsidRPr="00EE4370">
              <w:rPr>
                <w:rFonts w:ascii="仿宋" w:eastAsia="仿宋" w:hAnsi="仿宋"/>
                <w:color w:val="000000"/>
                <w:sz w:val="28"/>
                <w:szCs w:val="28"/>
              </w:rPr>
              <w:t>9:30-12:30</w:t>
            </w:r>
            <w:r w:rsidRPr="00EE4370">
              <w:rPr>
                <w:rFonts w:ascii="仿宋" w:eastAsia="仿宋" w:hAnsi="仿宋" w:hint="eastAsia"/>
                <w:color w:val="000000"/>
                <w:sz w:val="28"/>
                <w:szCs w:val="28"/>
              </w:rPr>
              <w:t>；下午：</w:t>
            </w:r>
            <w:r w:rsidRPr="00EE4370">
              <w:rPr>
                <w:rFonts w:ascii="仿宋" w:eastAsia="仿宋" w:hAnsi="仿宋"/>
                <w:color w:val="000000"/>
                <w:sz w:val="28"/>
                <w:szCs w:val="28"/>
              </w:rPr>
              <w:t>15:30-18:30</w:t>
            </w:r>
          </w:p>
          <w:p w:rsidR="00F23D1B" w:rsidRPr="00EE4370" w:rsidRDefault="00F23D1B" w:rsidP="0015339A">
            <w:pPr>
              <w:spacing w:line="320" w:lineRule="exact"/>
              <w:rPr>
                <w:rFonts w:ascii="仿宋" w:eastAsia="仿宋" w:hAnsi="仿宋"/>
                <w:color w:val="000000"/>
                <w:sz w:val="28"/>
                <w:szCs w:val="28"/>
              </w:rPr>
            </w:pPr>
            <w:r w:rsidRPr="00EE4370">
              <w:rPr>
                <w:rFonts w:ascii="仿宋" w:eastAsia="仿宋" w:hAnsi="仿宋" w:hint="eastAsia"/>
                <w:color w:val="000000"/>
                <w:sz w:val="28"/>
                <w:szCs w:val="28"/>
              </w:rPr>
              <w:t>冬季</w:t>
            </w:r>
            <w:r w:rsidRPr="00EE4370">
              <w:rPr>
                <w:rFonts w:ascii="仿宋" w:eastAsia="仿宋" w:hAnsi="仿宋"/>
                <w:color w:val="000000"/>
                <w:sz w:val="28"/>
                <w:szCs w:val="28"/>
              </w:rPr>
              <w:t xml:space="preserve">  </w:t>
            </w:r>
            <w:r w:rsidRPr="00EE4370">
              <w:rPr>
                <w:rFonts w:ascii="仿宋" w:eastAsia="仿宋" w:hAnsi="仿宋" w:hint="eastAsia"/>
                <w:color w:val="000000"/>
                <w:sz w:val="28"/>
                <w:szCs w:val="28"/>
              </w:rPr>
              <w:t>上午：</w:t>
            </w:r>
            <w:r w:rsidRPr="00EE4370">
              <w:rPr>
                <w:rFonts w:ascii="仿宋" w:eastAsia="仿宋" w:hAnsi="仿宋"/>
                <w:color w:val="000000"/>
                <w:sz w:val="28"/>
                <w:szCs w:val="28"/>
              </w:rPr>
              <w:t>10:00-13:00</w:t>
            </w:r>
            <w:r w:rsidRPr="00EE4370">
              <w:rPr>
                <w:rFonts w:ascii="仿宋" w:eastAsia="仿宋" w:hAnsi="仿宋" w:hint="eastAsia"/>
                <w:color w:val="000000"/>
                <w:sz w:val="28"/>
                <w:szCs w:val="28"/>
              </w:rPr>
              <w:t>；下午：</w:t>
            </w:r>
            <w:r w:rsidRPr="00EE4370">
              <w:rPr>
                <w:rFonts w:ascii="仿宋" w:eastAsia="仿宋" w:hAnsi="仿宋"/>
                <w:color w:val="000000"/>
                <w:sz w:val="28"/>
                <w:szCs w:val="28"/>
              </w:rPr>
              <w:t>15:30-18:30</w:t>
            </w:r>
          </w:p>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地址</w:t>
            </w:r>
            <w:r w:rsidRPr="00EE4370">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EE4370" w:rsidTr="00CB44EE">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监督投诉</w:t>
            </w:r>
            <w:r w:rsidRPr="00EE4370">
              <w:rPr>
                <w:rFonts w:ascii="仿宋" w:eastAsia="仿宋" w:hAnsi="仿宋" w:hint="eastAsia"/>
                <w:color w:val="000000"/>
                <w:spacing w:val="-20"/>
                <w:sz w:val="28"/>
                <w:szCs w:val="28"/>
              </w:rPr>
              <w:t>机构及电话</w:t>
            </w:r>
          </w:p>
        </w:tc>
        <w:tc>
          <w:tcPr>
            <w:tcW w:w="7867" w:type="dxa"/>
            <w:gridSpan w:val="3"/>
            <w:vAlign w:val="center"/>
          </w:tcPr>
          <w:p w:rsidR="00F23D1B" w:rsidRPr="00EE4370"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县纪律检查委员会</w:t>
            </w:r>
            <w:r w:rsidR="00F23D1B" w:rsidRPr="00EE4370">
              <w:rPr>
                <w:rFonts w:ascii="仿宋" w:eastAsia="仿宋" w:hAnsi="仿宋" w:hint="eastAsia"/>
                <w:color w:val="000000"/>
                <w:sz w:val="28"/>
                <w:szCs w:val="28"/>
              </w:rPr>
              <w:t>：</w:t>
            </w:r>
            <w:r w:rsidR="00F23D1B" w:rsidRPr="00EE4370">
              <w:rPr>
                <w:rFonts w:ascii="仿宋" w:eastAsia="仿宋" w:hAnsi="仿宋"/>
                <w:color w:val="000000"/>
                <w:sz w:val="28"/>
                <w:szCs w:val="28"/>
              </w:rPr>
              <w:t xml:space="preserve"> </w:t>
            </w:r>
            <w:r>
              <w:rPr>
                <w:rFonts w:ascii="仿宋" w:eastAsia="仿宋" w:hAnsi="仿宋"/>
                <w:color w:val="000000"/>
                <w:sz w:val="28"/>
                <w:szCs w:val="28"/>
              </w:rPr>
              <w:t>0896-3662178</w:t>
            </w:r>
          </w:p>
          <w:p w:rsidR="00F23D1B" w:rsidRPr="00EE4370" w:rsidRDefault="00F23D1B" w:rsidP="0015339A">
            <w:pPr>
              <w:spacing w:line="320" w:lineRule="exact"/>
              <w:jc w:val="left"/>
              <w:rPr>
                <w:rFonts w:ascii="仿宋" w:eastAsia="仿宋" w:hAnsi="仿宋"/>
                <w:color w:val="000000"/>
                <w:sz w:val="28"/>
                <w:szCs w:val="28"/>
              </w:rPr>
            </w:pPr>
          </w:p>
        </w:tc>
      </w:tr>
      <w:tr w:rsidR="00F23D1B" w:rsidRPr="00EE4370" w:rsidTr="00CB44EE">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注意事项</w:t>
            </w:r>
          </w:p>
        </w:tc>
        <w:tc>
          <w:tcPr>
            <w:tcW w:w="7867"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r w:rsidRPr="00EE4370">
              <w:rPr>
                <w:rFonts w:ascii="仿宋" w:eastAsia="仿宋" w:hAnsi="仿宋" w:hint="eastAsia"/>
                <w:color w:val="000000"/>
                <w:sz w:val="28"/>
                <w:szCs w:val="28"/>
              </w:rPr>
              <w:t>无</w:t>
            </w:r>
          </w:p>
        </w:tc>
      </w:tr>
      <w:tr w:rsidR="00F23D1B" w:rsidRPr="00EE4370" w:rsidTr="00CB44EE">
        <w:trPr>
          <w:trHeight w:val="510"/>
        </w:trPr>
        <w:tc>
          <w:tcPr>
            <w:tcW w:w="1529" w:type="dxa"/>
            <w:vAlign w:val="center"/>
          </w:tcPr>
          <w:p w:rsidR="00F23D1B" w:rsidRPr="00EE4370" w:rsidRDefault="00F23D1B" w:rsidP="0015339A">
            <w:pPr>
              <w:spacing w:line="320" w:lineRule="exact"/>
              <w:jc w:val="center"/>
              <w:rPr>
                <w:rFonts w:ascii="仿宋" w:eastAsia="仿宋" w:hAnsi="仿宋"/>
                <w:color w:val="000000"/>
                <w:sz w:val="28"/>
                <w:szCs w:val="28"/>
              </w:rPr>
            </w:pPr>
            <w:r w:rsidRPr="00EE4370">
              <w:rPr>
                <w:rFonts w:ascii="仿宋" w:eastAsia="仿宋" w:hAnsi="仿宋" w:hint="eastAsia"/>
                <w:color w:val="000000"/>
                <w:sz w:val="28"/>
                <w:szCs w:val="28"/>
              </w:rPr>
              <w:t>备注</w:t>
            </w:r>
          </w:p>
        </w:tc>
        <w:tc>
          <w:tcPr>
            <w:tcW w:w="7867" w:type="dxa"/>
            <w:gridSpan w:val="3"/>
            <w:vAlign w:val="center"/>
          </w:tcPr>
          <w:p w:rsidR="00F23D1B" w:rsidRPr="00EE4370" w:rsidRDefault="00F23D1B" w:rsidP="0015339A">
            <w:pPr>
              <w:spacing w:line="320" w:lineRule="exact"/>
              <w:jc w:val="left"/>
              <w:rPr>
                <w:rFonts w:ascii="仿宋" w:eastAsia="仿宋" w:hAnsi="仿宋"/>
                <w:color w:val="000000"/>
                <w:sz w:val="28"/>
                <w:szCs w:val="28"/>
              </w:rPr>
            </w:pPr>
          </w:p>
        </w:tc>
      </w:tr>
    </w:tbl>
    <w:p w:rsidR="00F23D1B" w:rsidRDefault="00F23D1B" w:rsidP="00CB44EE">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CB44EE" w:rsidRDefault="00F23D1B" w:rsidP="00CB44EE">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65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B44EE" w:rsidRDefault="00F23D1B" w:rsidP="007E6DB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JYJCF-6</w:t>
            </w:r>
            <w:r w:rsidRPr="00CB44EE">
              <w:rPr>
                <w:rFonts w:ascii="Times New Roman" w:hAnsi="Times New Roman"/>
                <w:sz w:val="28"/>
                <w:szCs w:val="28"/>
              </w:rPr>
              <w:t>5</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取得出租汽车经营许可，擅自从事出租汽车经营活动，起讫点均不在许可的经营区域从事出租汽车经营活动，使用未取得道路运输证的车辆，擅自从事出租汽车经营活动，使用失效、伪造、变造、被注销等无效道路运输证的车辆从事出租汽车经营活动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《出租汽车经营服务管理规定》（</w:t>
            </w:r>
            <w:r w:rsidRPr="0020676D">
              <w:rPr>
                <w:rFonts w:ascii="Times New Roman" w:eastAsia="仿宋_GB2312" w:hAnsi="Times New Roman"/>
                <w:color w:val="000000"/>
                <w:szCs w:val="21"/>
              </w:rPr>
              <w:t>2014</w:t>
            </w:r>
            <w:r w:rsidRPr="0020676D">
              <w:rPr>
                <w:rFonts w:ascii="Times New Roman" w:eastAsia="仿宋_GB2312" w:hAnsi="Times New Roman" w:hint="eastAsia"/>
                <w:color w:val="000000"/>
                <w:szCs w:val="21"/>
              </w:rPr>
              <w:t>年中华人民共和国交通运输部令第</w:t>
            </w:r>
            <w:r w:rsidRPr="0020676D">
              <w:rPr>
                <w:rFonts w:ascii="Times New Roman" w:eastAsia="仿宋_GB2312" w:hAnsi="Times New Roman"/>
                <w:color w:val="000000"/>
                <w:szCs w:val="21"/>
              </w:rPr>
              <w:t>16</w:t>
            </w:r>
            <w:r w:rsidRPr="0020676D">
              <w:rPr>
                <w:rFonts w:ascii="Times New Roman" w:eastAsia="仿宋_GB2312" w:hAnsi="Times New Roman" w:hint="eastAsia"/>
                <w:color w:val="000000"/>
                <w:szCs w:val="21"/>
              </w:rPr>
              <w:t>号）第四十七条；《西藏自治区道路运输条例》（</w:t>
            </w:r>
            <w:r w:rsidRPr="0020676D">
              <w:rPr>
                <w:rFonts w:ascii="Times New Roman" w:eastAsia="仿宋_GB2312" w:hAnsi="Times New Roman"/>
                <w:color w:val="000000"/>
                <w:szCs w:val="21"/>
              </w:rPr>
              <w:t>2000</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18</w:t>
            </w:r>
            <w:r w:rsidRPr="0020676D">
              <w:rPr>
                <w:rFonts w:ascii="Times New Roman" w:eastAsia="仿宋_GB2312" w:hAnsi="Times New Roman" w:hint="eastAsia"/>
                <w:color w:val="000000"/>
                <w:szCs w:val="21"/>
              </w:rPr>
              <w:t>日西藏自治区第七届人民代表大会常务委员会第十三次会议通过，</w:t>
            </w:r>
            <w:r w:rsidRPr="0020676D">
              <w:rPr>
                <w:rFonts w:ascii="Times New Roman" w:eastAsia="仿宋_GB2312" w:hAnsi="Times New Roman"/>
                <w:color w:val="000000"/>
                <w:szCs w:val="21"/>
              </w:rPr>
              <w:t>2007</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月</w:t>
            </w:r>
            <w:r w:rsidRPr="0020676D">
              <w:rPr>
                <w:rFonts w:ascii="Times New Roman" w:eastAsia="仿宋_GB2312" w:hAnsi="Times New Roman"/>
                <w:color w:val="000000"/>
                <w:szCs w:val="21"/>
              </w:rPr>
              <w:t>28</w:t>
            </w:r>
            <w:r w:rsidRPr="0020676D">
              <w:rPr>
                <w:rFonts w:ascii="Times New Roman" w:eastAsia="仿宋_GB2312" w:hAnsi="Times New Roman" w:hint="eastAsia"/>
                <w:color w:val="000000"/>
                <w:szCs w:val="21"/>
              </w:rPr>
              <w:t>日西藏自治区第八届人民代表大会常务委员会第三十次会议修正）第六十八条第一款</w:t>
            </w:r>
          </w:p>
        </w:tc>
      </w:tr>
      <w:tr w:rsidR="00F23D1B" w:rsidRPr="0020676D" w:rsidTr="0015339A">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取得出租汽车经营许可，擅自从事出租汽车经营活动，起讫点均不在许可的经营区域从事出租汽车经营活动，使用未取得道路运输证的车辆，擅自从事出租汽车经营活动，使用失效、伪造、变造、被注销等无效道路运输证的车辆从事出租汽车经营活动的</w:t>
            </w:r>
          </w:p>
        </w:tc>
      </w:tr>
      <w:tr w:rsidR="00F23D1B" w:rsidRPr="0020676D" w:rsidTr="0015339A">
        <w:trPr>
          <w:trHeight w:val="84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Pr="0020676D" w:rsidRDefault="00F23D1B" w:rsidP="00EE4370">
      <w:pPr>
        <w:spacing w:line="580" w:lineRule="exact"/>
        <w:jc w:val="center"/>
        <w:rPr>
          <w:rFonts w:ascii="Times New Roman" w:hAnsi="Times New Roman"/>
          <w:b/>
          <w:szCs w:val="21"/>
          <w:lang w:val="zh-CN"/>
        </w:rPr>
      </w:pPr>
    </w:p>
    <w:p w:rsidR="00F23D1B" w:rsidRDefault="00F23D1B" w:rsidP="00EE4370">
      <w:pPr>
        <w:spacing w:line="580" w:lineRule="exact"/>
        <w:jc w:val="center"/>
        <w:rPr>
          <w:rFonts w:ascii="Times New Roman" w:hAnsi="Times New Roman"/>
          <w:b/>
          <w:szCs w:val="21"/>
          <w:lang w:val="zh-CN"/>
        </w:rPr>
      </w:pPr>
    </w:p>
    <w:p w:rsidR="00F23D1B" w:rsidRDefault="00F23D1B" w:rsidP="00EE4370">
      <w:pPr>
        <w:spacing w:line="580" w:lineRule="exact"/>
        <w:jc w:val="center"/>
        <w:rPr>
          <w:rFonts w:ascii="Times New Roman" w:hAnsi="Times New Roman"/>
          <w:b/>
          <w:szCs w:val="21"/>
          <w:lang w:val="zh-CN"/>
        </w:rPr>
      </w:pPr>
    </w:p>
    <w:p w:rsidR="00F23D1B" w:rsidRDefault="00F23D1B" w:rsidP="00EE4370">
      <w:pPr>
        <w:spacing w:line="580" w:lineRule="exact"/>
        <w:rPr>
          <w:rFonts w:ascii="Times New Roman" w:hAnsi="Times New Roman"/>
          <w:b/>
          <w:szCs w:val="21"/>
          <w:lang w:val="zh-CN"/>
        </w:rPr>
      </w:pPr>
    </w:p>
    <w:p w:rsidR="00F23D1B" w:rsidRDefault="00F23D1B" w:rsidP="00CB44EE">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CB44EE" w:rsidRDefault="00F23D1B" w:rsidP="00CB44EE">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66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B44EE" w:rsidRDefault="00F23D1B" w:rsidP="007E6DB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JYJCF-6</w:t>
            </w:r>
            <w:r w:rsidRPr="00CB44EE">
              <w:rPr>
                <w:rFonts w:ascii="Times New Roman" w:hAnsi="Times New Roman"/>
                <w:sz w:val="28"/>
                <w:szCs w:val="28"/>
              </w:rPr>
              <w:t>6</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对道路运输从业人员不具备安全条件的处罚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《道路运输从业人员管理规定》（交通部令</w:t>
            </w:r>
            <w:r w:rsidRPr="0020676D">
              <w:rPr>
                <w:rFonts w:ascii="Times New Roman" w:eastAsia="仿宋_GB2312" w:hAnsi="Times New Roman"/>
                <w:color w:val="000000"/>
                <w:szCs w:val="21"/>
              </w:rPr>
              <w:t>2006</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9</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2016</w:t>
            </w:r>
            <w:r w:rsidRPr="0020676D">
              <w:rPr>
                <w:rFonts w:ascii="Times New Roman" w:eastAsia="仿宋_GB2312" w:hAnsi="Times New Roman" w:hint="eastAsia"/>
                <w:color w:val="000000"/>
                <w:szCs w:val="21"/>
              </w:rPr>
              <w:t>年</w:t>
            </w:r>
            <w:r w:rsidRPr="0020676D">
              <w:rPr>
                <w:rFonts w:ascii="Times New Roman" w:eastAsia="仿宋_GB2312" w:hAnsi="Times New Roman"/>
                <w:color w:val="000000"/>
                <w:szCs w:val="21"/>
              </w:rPr>
              <w:t>4</w:t>
            </w:r>
            <w:r w:rsidRPr="0020676D">
              <w:rPr>
                <w:rFonts w:ascii="Times New Roman" w:eastAsia="仿宋_GB2312" w:hAnsi="Times New Roman" w:hint="eastAsia"/>
                <w:color w:val="000000"/>
                <w:szCs w:val="21"/>
              </w:rPr>
              <w:t>月修改）第四十七条</w:t>
            </w:r>
          </w:p>
        </w:tc>
      </w:tr>
      <w:tr w:rsidR="00F23D1B" w:rsidRPr="0020676D" w:rsidTr="00CB44EE">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w:t>
            </w:r>
            <w:r w:rsidRPr="00CB44EE">
              <w:rPr>
                <w:rFonts w:ascii="Times New Roman" w:eastAsia="仿宋_GB2312" w:hAnsi="Times New Roman" w:hint="eastAsia"/>
                <w:color w:val="000000"/>
                <w:szCs w:val="21"/>
              </w:rPr>
              <w:t>没有法律和事实依据实施行政处罚的；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2.</w:t>
            </w:r>
            <w:r w:rsidRPr="00CB44EE">
              <w:rPr>
                <w:rFonts w:ascii="Times New Roman" w:eastAsia="仿宋_GB2312" w:hAnsi="Times New Roman" w:hint="eastAsia"/>
                <w:color w:val="000000"/>
                <w:szCs w:val="21"/>
              </w:rPr>
              <w:t>行政处罚显失公正的；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3.</w:t>
            </w:r>
            <w:r w:rsidRPr="00CB44EE">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4.</w:t>
            </w:r>
            <w:r w:rsidRPr="00CB44EE">
              <w:rPr>
                <w:rFonts w:ascii="Times New Roman" w:eastAsia="仿宋_GB2312" w:hAnsi="Times New Roman" w:hint="eastAsia"/>
                <w:color w:val="000000"/>
                <w:szCs w:val="21"/>
              </w:rPr>
              <w:t>不具备行政执法资格实施行政处罚的；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5.</w:t>
            </w:r>
            <w:r w:rsidRPr="00CB44EE">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6.</w:t>
            </w:r>
            <w:r w:rsidRPr="00CB44EE">
              <w:rPr>
                <w:rFonts w:ascii="Times New Roman" w:eastAsia="仿宋_GB2312" w:hAnsi="Times New Roman" w:hint="eastAsia"/>
                <w:color w:val="000000"/>
                <w:szCs w:val="21"/>
              </w:rPr>
              <w:t>应当依法移送追究刑事责任，而未依法移送有权机关的；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7.</w:t>
            </w:r>
            <w:r w:rsidRPr="00CB44EE">
              <w:rPr>
                <w:rFonts w:ascii="Times New Roman" w:eastAsia="仿宋_GB2312" w:hAnsi="Times New Roman" w:hint="eastAsia"/>
                <w:color w:val="000000"/>
                <w:szCs w:val="21"/>
              </w:rPr>
              <w:t>擅自改变行政处罚种类、幅度的；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8.</w:t>
            </w:r>
            <w:r w:rsidRPr="00CB44EE">
              <w:rPr>
                <w:rFonts w:ascii="Times New Roman" w:eastAsia="仿宋_GB2312" w:hAnsi="Times New Roman" w:hint="eastAsia"/>
                <w:color w:val="000000"/>
                <w:szCs w:val="21"/>
              </w:rPr>
              <w:t>违反法定行政处罚程序的；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9.</w:t>
            </w:r>
            <w:r w:rsidRPr="00CB44EE">
              <w:rPr>
                <w:rFonts w:ascii="Times New Roman" w:eastAsia="仿宋_GB2312" w:hAnsi="Times New Roman" w:hint="eastAsia"/>
                <w:color w:val="000000"/>
                <w:szCs w:val="21"/>
              </w:rPr>
              <w:t>违反“罚缴分离”规定，擅自收取罚款的；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10.</w:t>
            </w:r>
            <w:r w:rsidRPr="00CB44EE">
              <w:rPr>
                <w:rFonts w:ascii="Times New Roman" w:eastAsia="仿宋_GB2312" w:hAnsi="Times New Roman" w:hint="eastAsia"/>
                <w:color w:val="000000"/>
                <w:szCs w:val="21"/>
              </w:rPr>
              <w:t>不使用罚款单据或使用非法定部门制发的罚款单据的；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11.</w:t>
            </w:r>
            <w:r w:rsidRPr="00CB44EE">
              <w:rPr>
                <w:rFonts w:ascii="Times New Roman" w:eastAsia="仿宋_GB2312" w:hAnsi="Times New Roman" w:hint="eastAsia"/>
                <w:color w:val="000000"/>
                <w:szCs w:val="21"/>
              </w:rPr>
              <w:t>截留、私分或者变相私分罚款的；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12.</w:t>
            </w:r>
            <w:r w:rsidRPr="00CB44EE">
              <w:rPr>
                <w:rFonts w:ascii="Times New Roman" w:eastAsia="仿宋_GB2312" w:hAnsi="Times New Roman" w:hint="eastAsia"/>
                <w:color w:val="000000"/>
                <w:szCs w:val="21"/>
              </w:rPr>
              <w:t>符合听证条件、行政管理相对人要求听证，应予组织听证而不组织听证的；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13.</w:t>
            </w:r>
            <w:r w:rsidRPr="00CB44EE">
              <w:rPr>
                <w:rFonts w:ascii="Times New Roman" w:eastAsia="仿宋_GB2312" w:hAnsi="Times New Roman" w:hint="eastAsia"/>
                <w:color w:val="000000"/>
                <w:szCs w:val="21"/>
              </w:rPr>
              <w:t>在行政处罚过程中发生腐败行为的；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14.</w:t>
            </w:r>
            <w:r w:rsidRPr="00CB44EE">
              <w:rPr>
                <w:rFonts w:ascii="Times New Roman" w:eastAsia="仿宋_GB2312" w:hAnsi="Times New Roman" w:hint="eastAsia"/>
                <w:color w:val="000000"/>
                <w:szCs w:val="21"/>
              </w:rPr>
              <w:t>其他违反法律法规规章文件规定的行为。</w:t>
            </w:r>
          </w:p>
        </w:tc>
      </w:tr>
      <w:tr w:rsidR="00F23D1B" w:rsidRPr="0020676D" w:rsidTr="00CB44EE">
        <w:trPr>
          <w:trHeight w:val="307"/>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EE4370">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CB44EE" w:rsidRDefault="00F23D1B" w:rsidP="00CB44EE">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67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B44EE" w:rsidRDefault="00F23D1B" w:rsidP="007E6DB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JYJCF-6</w:t>
            </w:r>
            <w:r w:rsidRPr="00CB44EE">
              <w:rPr>
                <w:rFonts w:ascii="Times New Roman" w:hAnsi="Times New Roman"/>
                <w:sz w:val="28"/>
                <w:szCs w:val="28"/>
              </w:rPr>
              <w:t>7</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对取得道路货物运输经营许可的道路货物运输经营者使用无道路运输证的车辆参加货物运输道路货物运输经营者不按照规定携带《道路运输证》的处罚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《中华人民共和国道路运输条例》（国务院令第</w:t>
            </w:r>
            <w:r w:rsidRPr="0020676D">
              <w:rPr>
                <w:rFonts w:ascii="Times New Roman" w:eastAsia="仿宋_GB2312" w:hAnsi="Times New Roman"/>
                <w:color w:val="000000"/>
                <w:szCs w:val="21"/>
              </w:rPr>
              <w:t>406</w:t>
            </w:r>
            <w:r w:rsidRPr="0020676D">
              <w:rPr>
                <w:rFonts w:ascii="Times New Roman" w:eastAsia="仿宋_GB2312" w:hAnsi="Times New Roman" w:hint="eastAsia"/>
                <w:color w:val="000000"/>
                <w:szCs w:val="21"/>
              </w:rPr>
              <w:t>号）第六十九条；《道路货物运输及站场管理规定》（交通运输部令</w:t>
            </w:r>
            <w:r w:rsidRPr="0020676D">
              <w:rPr>
                <w:rFonts w:ascii="Times New Roman" w:eastAsia="仿宋_GB2312" w:hAnsi="Times New Roman"/>
                <w:color w:val="000000"/>
                <w:szCs w:val="21"/>
              </w:rPr>
              <w:t>2012</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号）第五十八条</w:t>
            </w:r>
          </w:p>
        </w:tc>
      </w:tr>
      <w:tr w:rsidR="00F23D1B" w:rsidRPr="0020676D" w:rsidTr="00CB44EE">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w:t>
            </w:r>
            <w:r w:rsidRPr="00CB44EE">
              <w:rPr>
                <w:rFonts w:ascii="Times New Roman" w:eastAsia="仿宋_GB2312" w:hAnsi="Times New Roman" w:hint="eastAsia"/>
                <w:color w:val="000000"/>
                <w:szCs w:val="21"/>
              </w:rPr>
              <w:t>没有法律和事实依据实施行政处罚的；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2.</w:t>
            </w:r>
            <w:r w:rsidRPr="00CB44EE">
              <w:rPr>
                <w:rFonts w:ascii="Times New Roman" w:eastAsia="仿宋_GB2312" w:hAnsi="Times New Roman" w:hint="eastAsia"/>
                <w:color w:val="000000"/>
                <w:szCs w:val="21"/>
              </w:rPr>
              <w:t>行政处罚显失公正的；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3.</w:t>
            </w:r>
            <w:r w:rsidRPr="00CB44EE">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4.</w:t>
            </w:r>
            <w:r w:rsidRPr="00CB44EE">
              <w:rPr>
                <w:rFonts w:ascii="Times New Roman" w:eastAsia="仿宋_GB2312" w:hAnsi="Times New Roman" w:hint="eastAsia"/>
                <w:color w:val="000000"/>
                <w:szCs w:val="21"/>
              </w:rPr>
              <w:t>不具备行政执法资格实施行政处罚的；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5.</w:t>
            </w:r>
            <w:r w:rsidRPr="00CB44EE">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6.</w:t>
            </w:r>
            <w:r w:rsidRPr="00CB44EE">
              <w:rPr>
                <w:rFonts w:ascii="Times New Roman" w:eastAsia="仿宋_GB2312" w:hAnsi="Times New Roman" w:hint="eastAsia"/>
                <w:color w:val="000000"/>
                <w:szCs w:val="21"/>
              </w:rPr>
              <w:t>应当依法移送追究刑事责任，而未依法移送有权机关的；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7.</w:t>
            </w:r>
            <w:r w:rsidRPr="00CB44EE">
              <w:rPr>
                <w:rFonts w:ascii="Times New Roman" w:eastAsia="仿宋_GB2312" w:hAnsi="Times New Roman" w:hint="eastAsia"/>
                <w:color w:val="000000"/>
                <w:szCs w:val="21"/>
              </w:rPr>
              <w:t>擅自改变行政处罚种类、幅度的；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8.</w:t>
            </w:r>
            <w:r w:rsidRPr="00CB44EE">
              <w:rPr>
                <w:rFonts w:ascii="Times New Roman" w:eastAsia="仿宋_GB2312" w:hAnsi="Times New Roman" w:hint="eastAsia"/>
                <w:color w:val="000000"/>
                <w:szCs w:val="21"/>
              </w:rPr>
              <w:t>违反法定行政处罚程序的；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9.</w:t>
            </w:r>
            <w:r w:rsidRPr="00CB44EE">
              <w:rPr>
                <w:rFonts w:ascii="Times New Roman" w:eastAsia="仿宋_GB2312" w:hAnsi="Times New Roman" w:hint="eastAsia"/>
                <w:color w:val="000000"/>
                <w:szCs w:val="21"/>
              </w:rPr>
              <w:t>违反“罚缴分离”规定，擅自收取罚款的；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10.</w:t>
            </w:r>
            <w:r w:rsidRPr="00CB44EE">
              <w:rPr>
                <w:rFonts w:ascii="Times New Roman" w:eastAsia="仿宋_GB2312" w:hAnsi="Times New Roman" w:hint="eastAsia"/>
                <w:color w:val="000000"/>
                <w:szCs w:val="21"/>
              </w:rPr>
              <w:t>不使用罚款单据或使用非法定部门制发的罚款单据的；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11.</w:t>
            </w:r>
            <w:r w:rsidRPr="00CB44EE">
              <w:rPr>
                <w:rFonts w:ascii="Times New Roman" w:eastAsia="仿宋_GB2312" w:hAnsi="Times New Roman" w:hint="eastAsia"/>
                <w:color w:val="000000"/>
                <w:szCs w:val="21"/>
              </w:rPr>
              <w:t>截留、私分或者变相私分罚款的；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12.</w:t>
            </w:r>
            <w:r w:rsidRPr="00CB44EE">
              <w:rPr>
                <w:rFonts w:ascii="Times New Roman" w:eastAsia="仿宋_GB2312" w:hAnsi="Times New Roman" w:hint="eastAsia"/>
                <w:color w:val="000000"/>
                <w:szCs w:val="21"/>
              </w:rPr>
              <w:t>符合听证条件、行政管理相对人要求听证，应予组织听证而不组织听证的；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13.</w:t>
            </w:r>
            <w:r w:rsidRPr="00CB44EE">
              <w:rPr>
                <w:rFonts w:ascii="Times New Roman" w:eastAsia="仿宋_GB2312" w:hAnsi="Times New Roman" w:hint="eastAsia"/>
                <w:color w:val="000000"/>
                <w:szCs w:val="21"/>
              </w:rPr>
              <w:t>在行政处罚过程中发生腐败行为的；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14.</w:t>
            </w:r>
            <w:r w:rsidRPr="00CB44EE">
              <w:rPr>
                <w:rFonts w:ascii="Times New Roman" w:eastAsia="仿宋_GB2312" w:hAnsi="Times New Roman" w:hint="eastAsia"/>
                <w:color w:val="000000"/>
                <w:szCs w:val="21"/>
              </w:rPr>
              <w:t>其他违反法律法规规章文件规定的行为。</w:t>
            </w:r>
          </w:p>
        </w:tc>
      </w:tr>
      <w:tr w:rsidR="00F23D1B" w:rsidRPr="0020676D" w:rsidTr="00CB44EE">
        <w:trPr>
          <w:trHeight w:val="337"/>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CB44EE">
        <w:trPr>
          <w:trHeight w:val="902"/>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CB44EE">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CB44EE" w:rsidRDefault="00F23D1B" w:rsidP="00CB44EE">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68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B44EE" w:rsidRDefault="00F23D1B" w:rsidP="0030117A">
            <w:pPr>
              <w:jc w:val="center"/>
              <w:rPr>
                <w:rFonts w:ascii="Times New Roman" w:hAnsi="Times New Roman"/>
                <w:sz w:val="28"/>
                <w:szCs w:val="28"/>
              </w:rPr>
            </w:pPr>
            <w:r w:rsidRPr="00CB44EE">
              <w:rPr>
                <w:rFonts w:ascii="Times New Roman" w:hAnsi="Times New Roman"/>
                <w:sz w:val="28"/>
                <w:szCs w:val="28"/>
              </w:rPr>
              <w:t>11NQ</w:t>
            </w:r>
            <w:r w:rsidR="00CA3546">
              <w:rPr>
                <w:rFonts w:ascii="Times New Roman" w:hAnsi="Times New Roman"/>
                <w:sz w:val="28"/>
                <w:szCs w:val="28"/>
              </w:rPr>
              <w:t>ADX</w:t>
            </w:r>
            <w:r w:rsidRPr="00CB44EE">
              <w:rPr>
                <w:rFonts w:ascii="Times New Roman" w:hAnsi="Times New Roman"/>
                <w:sz w:val="28"/>
                <w:szCs w:val="28"/>
              </w:rPr>
              <w:t>J</w:t>
            </w:r>
            <w:r>
              <w:rPr>
                <w:rFonts w:ascii="Times New Roman" w:hAnsi="Times New Roman"/>
                <w:sz w:val="28"/>
                <w:szCs w:val="28"/>
              </w:rPr>
              <w:t>YJCF-6</w:t>
            </w:r>
            <w:r w:rsidRPr="00CB44EE">
              <w:rPr>
                <w:rFonts w:ascii="Times New Roman" w:hAnsi="Times New Roman"/>
                <w:sz w:val="28"/>
                <w:szCs w:val="28"/>
              </w:rPr>
              <w:t>8</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对道路货物运输经营者、货运站经营者已不具备开业要求的有关安全条件、存在重大运输安全隐患的处罚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CB44EE">
        <w:trPr>
          <w:trHeight w:val="307"/>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CB44EE">
        <w:trPr>
          <w:trHeight w:val="442"/>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《道路货物运输及站场管理规定》（交通运输部令</w:t>
            </w:r>
            <w:r w:rsidRPr="0020676D">
              <w:rPr>
                <w:rFonts w:ascii="Times New Roman" w:eastAsia="仿宋_GB2312" w:hAnsi="Times New Roman"/>
                <w:color w:val="000000"/>
                <w:szCs w:val="21"/>
              </w:rPr>
              <w:t>2012</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号）第五十九条</w:t>
            </w:r>
          </w:p>
        </w:tc>
      </w:tr>
      <w:tr w:rsidR="00F23D1B" w:rsidRPr="0020676D" w:rsidTr="00CB44EE">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w:t>
            </w:r>
            <w:r w:rsidRPr="00CB44EE">
              <w:rPr>
                <w:rFonts w:ascii="Times New Roman" w:eastAsia="仿宋_GB2312" w:hAnsi="Times New Roman" w:hint="eastAsia"/>
                <w:color w:val="000000"/>
                <w:szCs w:val="21"/>
              </w:rPr>
              <w:t>没有法律和事实依据实施行政处罚的；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2.</w:t>
            </w:r>
            <w:r w:rsidRPr="00CB44EE">
              <w:rPr>
                <w:rFonts w:ascii="Times New Roman" w:eastAsia="仿宋_GB2312" w:hAnsi="Times New Roman" w:hint="eastAsia"/>
                <w:color w:val="000000"/>
                <w:szCs w:val="21"/>
              </w:rPr>
              <w:t>行政处罚显失公正的；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3.</w:t>
            </w:r>
            <w:r w:rsidRPr="00CB44EE">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4.</w:t>
            </w:r>
            <w:r w:rsidRPr="00CB44EE">
              <w:rPr>
                <w:rFonts w:ascii="Times New Roman" w:eastAsia="仿宋_GB2312" w:hAnsi="Times New Roman" w:hint="eastAsia"/>
                <w:color w:val="000000"/>
                <w:szCs w:val="21"/>
              </w:rPr>
              <w:t>不具备行政执法资格实施行政处罚的；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5.</w:t>
            </w:r>
            <w:r w:rsidRPr="00CB44EE">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6.</w:t>
            </w:r>
            <w:r w:rsidRPr="00CB44EE">
              <w:rPr>
                <w:rFonts w:ascii="Times New Roman" w:eastAsia="仿宋_GB2312" w:hAnsi="Times New Roman" w:hint="eastAsia"/>
                <w:color w:val="000000"/>
                <w:szCs w:val="21"/>
              </w:rPr>
              <w:t>应当依法移送追究刑事责任，而未依法移送有权机关的；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7.</w:t>
            </w:r>
            <w:r w:rsidRPr="00CB44EE">
              <w:rPr>
                <w:rFonts w:ascii="Times New Roman" w:eastAsia="仿宋_GB2312" w:hAnsi="Times New Roman" w:hint="eastAsia"/>
                <w:color w:val="000000"/>
                <w:szCs w:val="21"/>
              </w:rPr>
              <w:t>擅自改变行政处罚种类、幅度的；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8.</w:t>
            </w:r>
            <w:r w:rsidRPr="00CB44EE">
              <w:rPr>
                <w:rFonts w:ascii="Times New Roman" w:eastAsia="仿宋_GB2312" w:hAnsi="Times New Roman" w:hint="eastAsia"/>
                <w:color w:val="000000"/>
                <w:szCs w:val="21"/>
              </w:rPr>
              <w:t>违反法定行政处罚程序的；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9.</w:t>
            </w:r>
            <w:r w:rsidRPr="00CB44EE">
              <w:rPr>
                <w:rFonts w:ascii="Times New Roman" w:eastAsia="仿宋_GB2312" w:hAnsi="Times New Roman" w:hint="eastAsia"/>
                <w:color w:val="000000"/>
                <w:szCs w:val="21"/>
              </w:rPr>
              <w:t>违反“罚缴分离”规定，擅自收取罚款的；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10.</w:t>
            </w:r>
            <w:r w:rsidRPr="00CB44EE">
              <w:rPr>
                <w:rFonts w:ascii="Times New Roman" w:eastAsia="仿宋_GB2312" w:hAnsi="Times New Roman" w:hint="eastAsia"/>
                <w:color w:val="000000"/>
                <w:szCs w:val="21"/>
              </w:rPr>
              <w:t>不使用罚款单据或使用非法定部门制发的罚款单据的；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11.</w:t>
            </w:r>
            <w:r w:rsidRPr="00CB44EE">
              <w:rPr>
                <w:rFonts w:ascii="Times New Roman" w:eastAsia="仿宋_GB2312" w:hAnsi="Times New Roman" w:hint="eastAsia"/>
                <w:color w:val="000000"/>
                <w:szCs w:val="21"/>
              </w:rPr>
              <w:t>截留、私分或者变相私分罚款的；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12.</w:t>
            </w:r>
            <w:r w:rsidRPr="00CB44EE">
              <w:rPr>
                <w:rFonts w:ascii="Times New Roman" w:eastAsia="仿宋_GB2312" w:hAnsi="Times New Roman" w:hint="eastAsia"/>
                <w:color w:val="000000"/>
                <w:szCs w:val="21"/>
              </w:rPr>
              <w:t>符合听证条件、行政管理相对人要求听证，应予组织听证而不组织听证的；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13.</w:t>
            </w:r>
            <w:r w:rsidRPr="00CB44EE">
              <w:rPr>
                <w:rFonts w:ascii="Times New Roman" w:eastAsia="仿宋_GB2312" w:hAnsi="Times New Roman" w:hint="eastAsia"/>
                <w:color w:val="000000"/>
                <w:szCs w:val="21"/>
              </w:rPr>
              <w:t>在行政处罚过程中发生腐败行为的；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14.</w:t>
            </w:r>
            <w:r w:rsidRPr="00CB44EE">
              <w:rPr>
                <w:rFonts w:ascii="Times New Roman" w:eastAsia="仿宋_GB2312" w:hAnsi="Times New Roman" w:hint="eastAsia"/>
                <w:color w:val="000000"/>
                <w:szCs w:val="21"/>
              </w:rPr>
              <w:t>其他违反法律法规规章文件规定的行为。</w:t>
            </w:r>
          </w:p>
        </w:tc>
      </w:tr>
      <w:tr w:rsidR="00F23D1B" w:rsidRPr="0020676D" w:rsidTr="00CB44EE">
        <w:trPr>
          <w:trHeight w:val="317"/>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Pr="0020676D" w:rsidRDefault="00F23D1B" w:rsidP="00EE4370">
      <w:pPr>
        <w:spacing w:line="580" w:lineRule="exact"/>
        <w:jc w:val="center"/>
        <w:rPr>
          <w:rFonts w:ascii="Times New Roman" w:hAnsi="Times New Roman"/>
          <w:b/>
          <w:szCs w:val="21"/>
          <w:lang w:val="zh-CN"/>
        </w:rPr>
      </w:pPr>
    </w:p>
    <w:p w:rsidR="00F23D1B" w:rsidRDefault="00F23D1B" w:rsidP="00CB44EE">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CB44EE" w:rsidRDefault="00F23D1B" w:rsidP="00CB44EE">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69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B44EE" w:rsidRDefault="00F23D1B" w:rsidP="0030117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JYJCF-6</w:t>
            </w:r>
            <w:r w:rsidRPr="00CB44EE">
              <w:rPr>
                <w:rFonts w:ascii="Times New Roman" w:hAnsi="Times New Roman"/>
                <w:sz w:val="28"/>
                <w:szCs w:val="28"/>
              </w:rPr>
              <w:t>9</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对道路货物运输经营者强行招揽货物，没有采取必要措施防止货物脱落、扬撒的处罚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《道路货物运输及站场管理规定》（交通运输部令</w:t>
            </w:r>
            <w:r w:rsidRPr="0020676D">
              <w:rPr>
                <w:rFonts w:ascii="Times New Roman" w:eastAsia="仿宋_GB2312" w:hAnsi="Times New Roman"/>
                <w:color w:val="000000"/>
                <w:szCs w:val="21"/>
              </w:rPr>
              <w:t>2012</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号）第六十条</w:t>
            </w:r>
          </w:p>
        </w:tc>
      </w:tr>
      <w:tr w:rsidR="00F23D1B" w:rsidRPr="0020676D" w:rsidTr="00CB44EE">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w:t>
            </w:r>
            <w:r w:rsidRPr="00CB44EE">
              <w:rPr>
                <w:rFonts w:ascii="Times New Roman" w:eastAsia="仿宋_GB2312" w:hAnsi="Times New Roman" w:hint="eastAsia"/>
                <w:color w:val="000000"/>
                <w:szCs w:val="21"/>
              </w:rPr>
              <w:t>没有法律和事实依据实施行政处罚的；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2.</w:t>
            </w:r>
            <w:r w:rsidRPr="00CB44EE">
              <w:rPr>
                <w:rFonts w:ascii="Times New Roman" w:eastAsia="仿宋_GB2312" w:hAnsi="Times New Roman" w:hint="eastAsia"/>
                <w:color w:val="000000"/>
                <w:szCs w:val="21"/>
              </w:rPr>
              <w:t>行政处罚显失公正的；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3.</w:t>
            </w:r>
            <w:r w:rsidRPr="00CB44EE">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4.</w:t>
            </w:r>
            <w:r w:rsidRPr="00CB44EE">
              <w:rPr>
                <w:rFonts w:ascii="Times New Roman" w:eastAsia="仿宋_GB2312" w:hAnsi="Times New Roman" w:hint="eastAsia"/>
                <w:color w:val="000000"/>
                <w:szCs w:val="21"/>
              </w:rPr>
              <w:t>不具备行政执法资格实施行政处罚的；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5.</w:t>
            </w:r>
            <w:r w:rsidRPr="00CB44EE">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6.</w:t>
            </w:r>
            <w:r w:rsidRPr="00CB44EE">
              <w:rPr>
                <w:rFonts w:ascii="Times New Roman" w:eastAsia="仿宋_GB2312" w:hAnsi="Times New Roman" w:hint="eastAsia"/>
                <w:color w:val="000000"/>
                <w:szCs w:val="21"/>
              </w:rPr>
              <w:t>应当依法移送追究刑事责任，而未依法移送有权机关的；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7.</w:t>
            </w:r>
            <w:r w:rsidRPr="00CB44EE">
              <w:rPr>
                <w:rFonts w:ascii="Times New Roman" w:eastAsia="仿宋_GB2312" w:hAnsi="Times New Roman" w:hint="eastAsia"/>
                <w:color w:val="000000"/>
                <w:szCs w:val="21"/>
              </w:rPr>
              <w:t>擅自改变行政处罚种类、幅度的；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8.</w:t>
            </w:r>
            <w:r w:rsidRPr="00CB44EE">
              <w:rPr>
                <w:rFonts w:ascii="Times New Roman" w:eastAsia="仿宋_GB2312" w:hAnsi="Times New Roman" w:hint="eastAsia"/>
                <w:color w:val="000000"/>
                <w:szCs w:val="21"/>
              </w:rPr>
              <w:t>违反法定行政处罚程序的；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9.</w:t>
            </w:r>
            <w:r w:rsidRPr="00CB44EE">
              <w:rPr>
                <w:rFonts w:ascii="Times New Roman" w:eastAsia="仿宋_GB2312" w:hAnsi="Times New Roman" w:hint="eastAsia"/>
                <w:color w:val="000000"/>
                <w:szCs w:val="21"/>
              </w:rPr>
              <w:t>违反“罚缴分离”规定，擅自收取罚款的；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10.</w:t>
            </w:r>
            <w:r w:rsidRPr="00CB44EE">
              <w:rPr>
                <w:rFonts w:ascii="Times New Roman" w:eastAsia="仿宋_GB2312" w:hAnsi="Times New Roman" w:hint="eastAsia"/>
                <w:color w:val="000000"/>
                <w:szCs w:val="21"/>
              </w:rPr>
              <w:t>不使用罚款单据或使用非法定部门制发的罚款单据的；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11.</w:t>
            </w:r>
            <w:r w:rsidRPr="00CB44EE">
              <w:rPr>
                <w:rFonts w:ascii="Times New Roman" w:eastAsia="仿宋_GB2312" w:hAnsi="Times New Roman" w:hint="eastAsia"/>
                <w:color w:val="000000"/>
                <w:szCs w:val="21"/>
              </w:rPr>
              <w:t>截留、私分或者变相私分罚款的；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12.</w:t>
            </w:r>
            <w:r w:rsidRPr="00CB44EE">
              <w:rPr>
                <w:rFonts w:ascii="Times New Roman" w:eastAsia="仿宋_GB2312" w:hAnsi="Times New Roman" w:hint="eastAsia"/>
                <w:color w:val="000000"/>
                <w:szCs w:val="21"/>
              </w:rPr>
              <w:t>符合听证条件、行政管理相对人要求听证，应予组织听证而不组织听证的；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13.</w:t>
            </w:r>
            <w:r w:rsidRPr="00CB44EE">
              <w:rPr>
                <w:rFonts w:ascii="Times New Roman" w:eastAsia="仿宋_GB2312" w:hAnsi="Times New Roman" w:hint="eastAsia"/>
                <w:color w:val="000000"/>
                <w:szCs w:val="21"/>
              </w:rPr>
              <w:t>在行政处罚过程中发生腐败行为的；</w:t>
            </w:r>
            <w:r w:rsidRPr="00CB44EE">
              <w:rPr>
                <w:rFonts w:ascii="Times New Roman" w:eastAsia="仿宋_GB2312" w:hAnsi="Times New Roman"/>
                <w:color w:val="000000"/>
                <w:szCs w:val="21"/>
              </w:rPr>
              <w:t xml:space="preserve"> </w:t>
            </w:r>
          </w:p>
          <w:p w:rsidR="00F23D1B" w:rsidRPr="00CB44EE" w:rsidRDefault="00F23D1B" w:rsidP="00CB44EE">
            <w:pPr>
              <w:spacing w:line="320" w:lineRule="exact"/>
              <w:rPr>
                <w:rFonts w:ascii="Times New Roman" w:eastAsia="仿宋_GB2312" w:hAnsi="Times New Roman"/>
                <w:color w:val="000000"/>
                <w:szCs w:val="21"/>
              </w:rPr>
            </w:pPr>
            <w:r w:rsidRPr="00CB44EE">
              <w:rPr>
                <w:rFonts w:ascii="Times New Roman" w:eastAsia="仿宋_GB2312" w:hAnsi="Times New Roman"/>
                <w:color w:val="000000"/>
                <w:szCs w:val="21"/>
              </w:rPr>
              <w:t>14.</w:t>
            </w:r>
            <w:r w:rsidRPr="00CB44EE">
              <w:rPr>
                <w:rFonts w:ascii="Times New Roman" w:eastAsia="仿宋_GB2312" w:hAnsi="Times New Roman" w:hint="eastAsia"/>
                <w:color w:val="000000"/>
                <w:szCs w:val="21"/>
              </w:rPr>
              <w:t>其他违反法律法规规章文件规定的行为。</w:t>
            </w:r>
          </w:p>
        </w:tc>
      </w:tr>
      <w:tr w:rsidR="00F23D1B" w:rsidRPr="0020676D" w:rsidTr="00CB44EE">
        <w:trPr>
          <w:trHeight w:val="49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A814B0">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A814B0" w:rsidRDefault="00F23D1B" w:rsidP="00A814B0">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A814B0" w:rsidRDefault="00F23D1B" w:rsidP="0030117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JYJCF-7</w:t>
            </w:r>
            <w:r w:rsidRPr="00A814B0">
              <w:rPr>
                <w:rFonts w:ascii="Times New Roman" w:hAnsi="Times New Roman"/>
                <w:sz w:val="28"/>
                <w:szCs w:val="28"/>
              </w:rPr>
              <w:t>0</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对未取得货运站经营许可，擅自从事货运站经营，使用失效、伪造、变造、被注销等无效的道路运输经营许可证件从事货运站经营，超越许可的事项，从事货运站经营的处罚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《道路货物运输及站场管理规定》（交通运输部令</w:t>
            </w:r>
            <w:r w:rsidRPr="0020676D">
              <w:rPr>
                <w:rFonts w:ascii="Times New Roman" w:eastAsia="仿宋_GB2312" w:hAnsi="Times New Roman"/>
                <w:color w:val="000000"/>
                <w:szCs w:val="21"/>
              </w:rPr>
              <w:t>2012</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号）第六十一条</w:t>
            </w:r>
          </w:p>
        </w:tc>
      </w:tr>
      <w:tr w:rsidR="00F23D1B" w:rsidRPr="0020676D" w:rsidTr="00A814B0">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w:t>
            </w:r>
            <w:r w:rsidRPr="00A814B0">
              <w:rPr>
                <w:rFonts w:ascii="Times New Roman" w:eastAsia="仿宋_GB2312" w:hAnsi="Times New Roman" w:hint="eastAsia"/>
                <w:color w:val="000000"/>
                <w:szCs w:val="21"/>
              </w:rPr>
              <w:t>没有法律和事实依据实施行政处罚的；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2.</w:t>
            </w:r>
            <w:r w:rsidRPr="00A814B0">
              <w:rPr>
                <w:rFonts w:ascii="Times New Roman" w:eastAsia="仿宋_GB2312" w:hAnsi="Times New Roman" w:hint="eastAsia"/>
                <w:color w:val="000000"/>
                <w:szCs w:val="21"/>
              </w:rPr>
              <w:t>行政处罚显失公正的；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3.</w:t>
            </w:r>
            <w:r w:rsidRPr="00A814B0">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4.</w:t>
            </w:r>
            <w:r w:rsidRPr="00A814B0">
              <w:rPr>
                <w:rFonts w:ascii="Times New Roman" w:eastAsia="仿宋_GB2312" w:hAnsi="Times New Roman" w:hint="eastAsia"/>
                <w:color w:val="000000"/>
                <w:szCs w:val="21"/>
              </w:rPr>
              <w:t>不具备行政执法资格实施行政处罚的；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5.</w:t>
            </w:r>
            <w:r w:rsidRPr="00A814B0">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6.</w:t>
            </w:r>
            <w:r w:rsidRPr="00A814B0">
              <w:rPr>
                <w:rFonts w:ascii="Times New Roman" w:eastAsia="仿宋_GB2312" w:hAnsi="Times New Roman" w:hint="eastAsia"/>
                <w:color w:val="000000"/>
                <w:szCs w:val="21"/>
              </w:rPr>
              <w:t>应当依法移送追究刑事责任，而未依法移送有权机关的；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7.</w:t>
            </w:r>
            <w:r w:rsidRPr="00A814B0">
              <w:rPr>
                <w:rFonts w:ascii="Times New Roman" w:eastAsia="仿宋_GB2312" w:hAnsi="Times New Roman" w:hint="eastAsia"/>
                <w:color w:val="000000"/>
                <w:szCs w:val="21"/>
              </w:rPr>
              <w:t>擅自改变行政处罚种类、幅度的；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8.</w:t>
            </w:r>
            <w:r w:rsidRPr="00A814B0">
              <w:rPr>
                <w:rFonts w:ascii="Times New Roman" w:eastAsia="仿宋_GB2312" w:hAnsi="Times New Roman" w:hint="eastAsia"/>
                <w:color w:val="000000"/>
                <w:szCs w:val="21"/>
              </w:rPr>
              <w:t>违反法定行政处罚程序的；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9.</w:t>
            </w:r>
            <w:r w:rsidRPr="00A814B0">
              <w:rPr>
                <w:rFonts w:ascii="Times New Roman" w:eastAsia="仿宋_GB2312" w:hAnsi="Times New Roman" w:hint="eastAsia"/>
                <w:color w:val="000000"/>
                <w:szCs w:val="21"/>
              </w:rPr>
              <w:t>违反“罚缴分离”规定，擅自收取罚款的；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10.</w:t>
            </w:r>
            <w:r w:rsidRPr="00A814B0">
              <w:rPr>
                <w:rFonts w:ascii="Times New Roman" w:eastAsia="仿宋_GB2312" w:hAnsi="Times New Roman" w:hint="eastAsia"/>
                <w:color w:val="000000"/>
                <w:szCs w:val="21"/>
              </w:rPr>
              <w:t>不使用罚款单据或使用非法定部门制发的罚款单据的；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11.</w:t>
            </w:r>
            <w:r w:rsidRPr="00A814B0">
              <w:rPr>
                <w:rFonts w:ascii="Times New Roman" w:eastAsia="仿宋_GB2312" w:hAnsi="Times New Roman" w:hint="eastAsia"/>
                <w:color w:val="000000"/>
                <w:szCs w:val="21"/>
              </w:rPr>
              <w:t>截留、私分或者变相私分罚款的；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12.</w:t>
            </w:r>
            <w:r w:rsidRPr="00A814B0">
              <w:rPr>
                <w:rFonts w:ascii="Times New Roman" w:eastAsia="仿宋_GB2312" w:hAnsi="Times New Roman" w:hint="eastAsia"/>
                <w:color w:val="000000"/>
                <w:szCs w:val="21"/>
              </w:rPr>
              <w:t>符合听证条件、行政管理相对人要求听证，应予组织听证而不组织听证的；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13.</w:t>
            </w:r>
            <w:r w:rsidRPr="00A814B0">
              <w:rPr>
                <w:rFonts w:ascii="Times New Roman" w:eastAsia="仿宋_GB2312" w:hAnsi="Times New Roman" w:hint="eastAsia"/>
                <w:color w:val="000000"/>
                <w:szCs w:val="21"/>
              </w:rPr>
              <w:t>在行政处罚过程中发生腐败行为的；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14.</w:t>
            </w:r>
            <w:r w:rsidRPr="00A814B0">
              <w:rPr>
                <w:rFonts w:ascii="Times New Roman" w:eastAsia="仿宋_GB2312" w:hAnsi="Times New Roman" w:hint="eastAsia"/>
                <w:color w:val="000000"/>
                <w:szCs w:val="21"/>
              </w:rPr>
              <w:t>其他违反法律法规规章文件规定的行为</w:t>
            </w:r>
          </w:p>
        </w:tc>
      </w:tr>
      <w:tr w:rsidR="00F23D1B" w:rsidRPr="0020676D" w:rsidTr="00A814B0">
        <w:trPr>
          <w:trHeight w:val="327"/>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A814B0">
        <w:trPr>
          <w:trHeight w:val="891"/>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C6614F">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A814B0" w:rsidRDefault="00F23D1B" w:rsidP="00A814B0">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71</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职权编码</w:t>
            </w:r>
          </w:p>
        </w:tc>
        <w:tc>
          <w:tcPr>
            <w:tcW w:w="4108" w:type="dxa"/>
            <w:vAlign w:val="center"/>
          </w:tcPr>
          <w:p w:rsidR="00F23D1B" w:rsidRPr="00A814B0" w:rsidRDefault="00F23D1B" w:rsidP="0030117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JYJCF-7</w:t>
            </w:r>
            <w:r w:rsidRPr="00A814B0">
              <w:rPr>
                <w:rFonts w:ascii="Times New Roman" w:hAnsi="Times New Roman"/>
                <w:sz w:val="28"/>
                <w:szCs w:val="28"/>
              </w:rPr>
              <w:t>1</w:t>
            </w:r>
          </w:p>
        </w:tc>
        <w:tc>
          <w:tcPr>
            <w:tcW w:w="155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职权类别</w:t>
            </w:r>
          </w:p>
        </w:tc>
        <w:tc>
          <w:tcPr>
            <w:tcW w:w="2447"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行政处罚</w:t>
            </w:r>
          </w:p>
        </w:tc>
      </w:tr>
      <w:tr w:rsidR="00F23D1B" w:rsidRPr="0077031C" w:rsidTr="0015339A">
        <w:trPr>
          <w:trHeight w:val="1039"/>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职权名称</w:t>
            </w:r>
          </w:p>
        </w:tc>
        <w:tc>
          <w:tcPr>
            <w:tcW w:w="8114" w:type="dxa"/>
            <w:gridSpan w:val="3"/>
            <w:vAlign w:val="center"/>
          </w:tcPr>
          <w:p w:rsidR="00F23D1B" w:rsidRPr="00C6614F" w:rsidRDefault="00F23D1B" w:rsidP="0015339A">
            <w:pPr>
              <w:rPr>
                <w:rFonts w:ascii="仿宋" w:eastAsia="仿宋" w:hAnsi="仿宋"/>
                <w:sz w:val="28"/>
                <w:szCs w:val="28"/>
              </w:rPr>
            </w:pPr>
            <w:r w:rsidRPr="00C6614F">
              <w:rPr>
                <w:rFonts w:ascii="仿宋" w:eastAsia="仿宋" w:hAnsi="仿宋" w:hint="eastAsia"/>
                <w:sz w:val="28"/>
                <w:szCs w:val="28"/>
              </w:rPr>
              <w:t>对货运站经营者对超限、超载车辆配载，放行出站的处罚</w:t>
            </w:r>
          </w:p>
        </w:tc>
      </w:tr>
      <w:tr w:rsidR="00F23D1B" w:rsidRPr="00B12CEE" w:rsidTr="0015339A">
        <w:trPr>
          <w:trHeight w:val="386"/>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子项名称</w:t>
            </w:r>
          </w:p>
        </w:tc>
        <w:tc>
          <w:tcPr>
            <w:tcW w:w="8114" w:type="dxa"/>
            <w:gridSpan w:val="3"/>
            <w:vAlign w:val="center"/>
          </w:tcPr>
          <w:p w:rsidR="00F23D1B" w:rsidRPr="00C6614F" w:rsidRDefault="00F23D1B" w:rsidP="0015339A">
            <w:pPr>
              <w:spacing w:line="320" w:lineRule="exact"/>
              <w:rPr>
                <w:rFonts w:ascii="仿宋" w:eastAsia="仿宋" w:hAnsi="仿宋"/>
                <w:color w:val="000000"/>
                <w:sz w:val="24"/>
                <w:szCs w:val="24"/>
              </w:rPr>
            </w:pPr>
            <w:r w:rsidRPr="00C6614F">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行使主体</w:t>
            </w:r>
          </w:p>
        </w:tc>
        <w:tc>
          <w:tcPr>
            <w:tcW w:w="8114" w:type="dxa"/>
            <w:gridSpan w:val="3"/>
            <w:vAlign w:val="center"/>
          </w:tcPr>
          <w:p w:rsidR="00F23D1B" w:rsidRPr="00C6614F"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承办机构及电话</w:t>
            </w:r>
          </w:p>
        </w:tc>
        <w:tc>
          <w:tcPr>
            <w:tcW w:w="5667" w:type="dxa"/>
            <w:gridSpan w:val="2"/>
            <w:vAlign w:val="center"/>
          </w:tcPr>
          <w:p w:rsidR="00F23D1B" w:rsidRPr="00C6614F"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C6614F"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77031C" w:rsidTr="0015339A">
        <w:trPr>
          <w:trHeight w:val="510"/>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设定依据</w:t>
            </w:r>
          </w:p>
        </w:tc>
        <w:tc>
          <w:tcPr>
            <w:tcW w:w="8114" w:type="dxa"/>
            <w:gridSpan w:val="3"/>
            <w:vAlign w:val="center"/>
          </w:tcPr>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hint="eastAsia"/>
                <w:color w:val="000000"/>
                <w:sz w:val="28"/>
                <w:szCs w:val="28"/>
              </w:rPr>
              <w:t>《道路货物运输及站场管理规定》（交通运输部令</w:t>
            </w:r>
            <w:r w:rsidRPr="00C6614F">
              <w:rPr>
                <w:rFonts w:ascii="仿宋" w:eastAsia="仿宋" w:hAnsi="仿宋"/>
                <w:color w:val="000000"/>
                <w:sz w:val="28"/>
                <w:szCs w:val="28"/>
              </w:rPr>
              <w:t>2012</w:t>
            </w:r>
            <w:r w:rsidRPr="00C6614F">
              <w:rPr>
                <w:rFonts w:ascii="仿宋" w:eastAsia="仿宋" w:hAnsi="仿宋" w:hint="eastAsia"/>
                <w:color w:val="000000"/>
                <w:sz w:val="28"/>
                <w:szCs w:val="28"/>
              </w:rPr>
              <w:t>年第</w:t>
            </w:r>
            <w:r w:rsidRPr="00C6614F">
              <w:rPr>
                <w:rFonts w:ascii="仿宋" w:eastAsia="仿宋" w:hAnsi="仿宋"/>
                <w:color w:val="000000"/>
                <w:sz w:val="28"/>
                <w:szCs w:val="28"/>
              </w:rPr>
              <w:t>1</w:t>
            </w:r>
            <w:r w:rsidRPr="00C6614F">
              <w:rPr>
                <w:rFonts w:ascii="仿宋" w:eastAsia="仿宋" w:hAnsi="仿宋" w:hint="eastAsia"/>
                <w:color w:val="000000"/>
                <w:sz w:val="28"/>
                <w:szCs w:val="28"/>
              </w:rPr>
              <w:t>号）第六十二条</w:t>
            </w:r>
          </w:p>
        </w:tc>
      </w:tr>
      <w:tr w:rsidR="00F23D1B" w:rsidRPr="00B12CEE" w:rsidTr="0015339A">
        <w:trPr>
          <w:trHeight w:val="570"/>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基本流程</w:t>
            </w:r>
          </w:p>
        </w:tc>
        <w:tc>
          <w:tcPr>
            <w:tcW w:w="8114" w:type="dxa"/>
            <w:gridSpan w:val="3"/>
            <w:vAlign w:val="center"/>
          </w:tcPr>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hint="eastAsia"/>
                <w:color w:val="000000"/>
                <w:sz w:val="28"/>
                <w:szCs w:val="28"/>
              </w:rPr>
              <w:t>申请→受理→审查→决定→送达→存档办结</w:t>
            </w:r>
          </w:p>
        </w:tc>
      </w:tr>
      <w:tr w:rsidR="00F23D1B" w:rsidRPr="0077031C" w:rsidTr="0015339A">
        <w:trPr>
          <w:trHeight w:val="287"/>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违法违规行为</w:t>
            </w:r>
          </w:p>
        </w:tc>
        <w:tc>
          <w:tcPr>
            <w:tcW w:w="8114" w:type="dxa"/>
            <w:gridSpan w:val="3"/>
            <w:vAlign w:val="center"/>
          </w:tcPr>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1.</w:t>
            </w:r>
            <w:r w:rsidRPr="00C6614F">
              <w:rPr>
                <w:rFonts w:ascii="仿宋" w:eastAsia="仿宋" w:hAnsi="仿宋" w:hint="eastAsia"/>
                <w:color w:val="000000"/>
                <w:sz w:val="28"/>
                <w:szCs w:val="28"/>
              </w:rPr>
              <w:t>没有法律或者事实依据实施行政处罚的；</w:t>
            </w:r>
          </w:p>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2.</w:t>
            </w:r>
            <w:r w:rsidRPr="00C6614F">
              <w:rPr>
                <w:rFonts w:ascii="仿宋" w:eastAsia="仿宋" w:hAnsi="仿宋" w:hint="eastAsia"/>
                <w:color w:val="000000"/>
                <w:sz w:val="28"/>
                <w:szCs w:val="28"/>
              </w:rPr>
              <w:t>未按法定程序实施行政处罚的；</w:t>
            </w:r>
          </w:p>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3.</w:t>
            </w:r>
            <w:r w:rsidRPr="00C6614F">
              <w:rPr>
                <w:rFonts w:ascii="仿宋" w:eastAsia="仿宋" w:hAnsi="仿宋" w:hint="eastAsia"/>
                <w:color w:val="000000"/>
                <w:sz w:val="28"/>
                <w:szCs w:val="28"/>
              </w:rPr>
              <w:t>指派不具备行政执法资格的人员实施行政处罚的；</w:t>
            </w:r>
          </w:p>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4.</w:t>
            </w:r>
            <w:r w:rsidRPr="00C6614F">
              <w:rPr>
                <w:rFonts w:ascii="仿宋" w:eastAsia="仿宋" w:hAnsi="仿宋" w:hint="eastAsia"/>
                <w:color w:val="000000"/>
                <w:sz w:val="28"/>
                <w:szCs w:val="28"/>
              </w:rPr>
              <w:t>擅自设立处罚种类或者改变处罚幅度、范围的；</w:t>
            </w:r>
          </w:p>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5.</w:t>
            </w:r>
            <w:r w:rsidRPr="00C6614F">
              <w:rPr>
                <w:rFonts w:ascii="仿宋" w:eastAsia="仿宋" w:hAnsi="仿宋" w:hint="eastAsia"/>
                <w:color w:val="000000"/>
                <w:sz w:val="28"/>
                <w:szCs w:val="28"/>
              </w:rPr>
              <w:t>实行检查措施或者执行措施，给公民人身或者财产造成损害、给法人或者其他组织造成损失的；</w:t>
            </w:r>
          </w:p>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6.</w:t>
            </w:r>
            <w:r w:rsidRPr="00C6614F">
              <w:rPr>
                <w:rFonts w:ascii="仿宋" w:eastAsia="仿宋" w:hAnsi="仿宋" w:hint="eastAsia"/>
                <w:color w:val="000000"/>
                <w:sz w:val="28"/>
                <w:szCs w:val="28"/>
              </w:rPr>
              <w:t>应当依法移交司法机关追究刑事责任而不移交的；</w:t>
            </w:r>
          </w:p>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7.</w:t>
            </w:r>
            <w:r w:rsidRPr="00C6614F">
              <w:rPr>
                <w:rFonts w:ascii="仿宋" w:eastAsia="仿宋" w:hAnsi="仿宋" w:hint="eastAsia"/>
                <w:color w:val="000000"/>
                <w:sz w:val="28"/>
                <w:szCs w:val="28"/>
              </w:rPr>
              <w:t>应当依法举行听证而未举行听证或者应当履行法定告知义务而未履行的；</w:t>
            </w:r>
          </w:p>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8.</w:t>
            </w:r>
            <w:r w:rsidRPr="00C6614F">
              <w:rPr>
                <w:rFonts w:ascii="仿宋" w:eastAsia="仿宋" w:hAnsi="仿宋" w:hint="eastAsia"/>
                <w:color w:val="000000"/>
                <w:sz w:val="28"/>
                <w:szCs w:val="28"/>
              </w:rPr>
              <w:t>行政处罚显失公正的；</w:t>
            </w:r>
          </w:p>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9.</w:t>
            </w:r>
            <w:r w:rsidRPr="00C6614F">
              <w:rPr>
                <w:rFonts w:ascii="仿宋" w:eastAsia="仿宋" w:hAnsi="仿宋" w:hint="eastAsia"/>
                <w:color w:val="000000"/>
                <w:sz w:val="28"/>
                <w:szCs w:val="28"/>
              </w:rPr>
              <w:t>玩忽职守，对违法行为不予制止、处罚，致使公民、法人或其他组织的合法权益、公共利益和社会秩序遭受损害的；</w:t>
            </w:r>
          </w:p>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10.</w:t>
            </w:r>
            <w:r w:rsidRPr="00C6614F">
              <w:rPr>
                <w:rFonts w:ascii="仿宋" w:eastAsia="仿宋" w:hAnsi="仿宋" w:hint="eastAsia"/>
                <w:color w:val="000000"/>
                <w:sz w:val="28"/>
                <w:szCs w:val="28"/>
              </w:rPr>
              <w:t>徇私舞弊、包庇纵容违法行为的；</w:t>
            </w:r>
          </w:p>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11.</w:t>
            </w:r>
            <w:r w:rsidRPr="00C6614F">
              <w:rPr>
                <w:rFonts w:ascii="仿宋" w:eastAsia="仿宋" w:hAnsi="仿宋" w:hint="eastAsia"/>
                <w:color w:val="000000"/>
                <w:sz w:val="28"/>
                <w:szCs w:val="28"/>
              </w:rPr>
              <w:t>在行政处罚过程中发生腐败行为的；</w:t>
            </w:r>
          </w:p>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color w:val="000000"/>
                <w:sz w:val="28"/>
                <w:szCs w:val="28"/>
              </w:rPr>
              <w:t>12</w:t>
            </w:r>
            <w:r w:rsidRPr="00C6614F">
              <w:rPr>
                <w:rFonts w:ascii="仿宋" w:eastAsia="仿宋" w:hAnsi="仿宋" w:hint="eastAsia"/>
                <w:color w:val="000000"/>
                <w:sz w:val="28"/>
                <w:szCs w:val="28"/>
              </w:rPr>
              <w:t>、其他违反法律法规规章文件规定的行为</w:t>
            </w:r>
          </w:p>
        </w:tc>
      </w:tr>
      <w:tr w:rsidR="00F23D1B" w:rsidRPr="00B12CEE" w:rsidTr="0015339A">
        <w:trPr>
          <w:trHeight w:val="612"/>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法定期限</w:t>
            </w:r>
          </w:p>
        </w:tc>
        <w:tc>
          <w:tcPr>
            <w:tcW w:w="4108" w:type="dxa"/>
            <w:vAlign w:val="center"/>
          </w:tcPr>
          <w:p w:rsidR="00F23D1B" w:rsidRPr="00C6614F" w:rsidRDefault="00F23D1B" w:rsidP="0015339A">
            <w:pPr>
              <w:spacing w:line="320" w:lineRule="exact"/>
              <w:jc w:val="center"/>
              <w:rPr>
                <w:rFonts w:ascii="仿宋" w:eastAsia="仿宋" w:hAnsi="仿宋"/>
                <w:color w:val="000000"/>
                <w:sz w:val="28"/>
                <w:szCs w:val="28"/>
              </w:rPr>
            </w:pPr>
          </w:p>
        </w:tc>
        <w:tc>
          <w:tcPr>
            <w:tcW w:w="155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承诺期限</w:t>
            </w:r>
          </w:p>
        </w:tc>
        <w:tc>
          <w:tcPr>
            <w:tcW w:w="2447" w:type="dxa"/>
            <w:vAlign w:val="center"/>
          </w:tcPr>
          <w:p w:rsidR="00F23D1B" w:rsidRPr="00C6614F" w:rsidRDefault="00F23D1B" w:rsidP="0015339A">
            <w:pPr>
              <w:spacing w:line="320" w:lineRule="exact"/>
              <w:jc w:val="center"/>
              <w:rPr>
                <w:rFonts w:ascii="仿宋" w:eastAsia="仿宋" w:hAnsi="仿宋"/>
                <w:color w:val="000000"/>
                <w:sz w:val="28"/>
                <w:szCs w:val="28"/>
              </w:rPr>
            </w:pPr>
          </w:p>
        </w:tc>
      </w:tr>
      <w:tr w:rsidR="00F23D1B" w:rsidRPr="00B12CEE" w:rsidTr="0015339A">
        <w:trPr>
          <w:trHeight w:val="510"/>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工作时间</w:t>
            </w:r>
          </w:p>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和地址</w:t>
            </w:r>
          </w:p>
        </w:tc>
        <w:tc>
          <w:tcPr>
            <w:tcW w:w="8114" w:type="dxa"/>
            <w:gridSpan w:val="3"/>
            <w:vAlign w:val="center"/>
          </w:tcPr>
          <w:p w:rsidR="00F23D1B" w:rsidRPr="00C6614F" w:rsidRDefault="00F23D1B" w:rsidP="0015339A">
            <w:pPr>
              <w:spacing w:line="320" w:lineRule="exact"/>
              <w:rPr>
                <w:rFonts w:ascii="仿宋" w:eastAsia="仿宋" w:hAnsi="仿宋"/>
                <w:color w:val="000000"/>
                <w:sz w:val="28"/>
                <w:szCs w:val="28"/>
              </w:rPr>
            </w:pPr>
            <w:r w:rsidRPr="00C6614F">
              <w:rPr>
                <w:rFonts w:ascii="仿宋" w:eastAsia="仿宋" w:hAnsi="仿宋" w:hint="eastAsia"/>
                <w:color w:val="000000"/>
                <w:sz w:val="28"/>
                <w:szCs w:val="28"/>
              </w:rPr>
              <w:t>夏季</w:t>
            </w:r>
            <w:r w:rsidRPr="00C6614F">
              <w:rPr>
                <w:rFonts w:ascii="仿宋" w:eastAsia="仿宋" w:hAnsi="仿宋"/>
                <w:color w:val="000000"/>
                <w:sz w:val="28"/>
                <w:szCs w:val="28"/>
              </w:rPr>
              <w:t xml:space="preserve">  </w:t>
            </w:r>
            <w:r w:rsidRPr="00C6614F">
              <w:rPr>
                <w:rFonts w:ascii="仿宋" w:eastAsia="仿宋" w:hAnsi="仿宋" w:hint="eastAsia"/>
                <w:color w:val="000000"/>
                <w:sz w:val="28"/>
                <w:szCs w:val="28"/>
              </w:rPr>
              <w:t>上午：</w:t>
            </w:r>
            <w:r w:rsidRPr="00C6614F">
              <w:rPr>
                <w:rFonts w:ascii="仿宋" w:eastAsia="仿宋" w:hAnsi="仿宋"/>
                <w:color w:val="000000"/>
                <w:sz w:val="28"/>
                <w:szCs w:val="28"/>
              </w:rPr>
              <w:t>9:30-12:30</w:t>
            </w:r>
            <w:r w:rsidRPr="00C6614F">
              <w:rPr>
                <w:rFonts w:ascii="仿宋" w:eastAsia="仿宋" w:hAnsi="仿宋" w:hint="eastAsia"/>
                <w:color w:val="000000"/>
                <w:sz w:val="28"/>
                <w:szCs w:val="28"/>
              </w:rPr>
              <w:t>；下午：</w:t>
            </w:r>
            <w:r w:rsidRPr="00C6614F">
              <w:rPr>
                <w:rFonts w:ascii="仿宋" w:eastAsia="仿宋" w:hAnsi="仿宋"/>
                <w:color w:val="000000"/>
                <w:sz w:val="28"/>
                <w:szCs w:val="28"/>
              </w:rPr>
              <w:t>15:30-18:30</w:t>
            </w:r>
          </w:p>
          <w:p w:rsidR="00F23D1B" w:rsidRPr="00C6614F" w:rsidRDefault="00F23D1B" w:rsidP="0015339A">
            <w:pPr>
              <w:spacing w:line="320" w:lineRule="exact"/>
              <w:rPr>
                <w:rFonts w:ascii="仿宋" w:eastAsia="仿宋" w:hAnsi="仿宋"/>
                <w:color w:val="000000"/>
                <w:sz w:val="28"/>
                <w:szCs w:val="28"/>
              </w:rPr>
            </w:pPr>
            <w:r w:rsidRPr="00C6614F">
              <w:rPr>
                <w:rFonts w:ascii="仿宋" w:eastAsia="仿宋" w:hAnsi="仿宋" w:hint="eastAsia"/>
                <w:color w:val="000000"/>
                <w:sz w:val="28"/>
                <w:szCs w:val="28"/>
              </w:rPr>
              <w:t>冬季</w:t>
            </w:r>
            <w:r w:rsidRPr="00C6614F">
              <w:rPr>
                <w:rFonts w:ascii="仿宋" w:eastAsia="仿宋" w:hAnsi="仿宋"/>
                <w:color w:val="000000"/>
                <w:sz w:val="28"/>
                <w:szCs w:val="28"/>
              </w:rPr>
              <w:t xml:space="preserve">  </w:t>
            </w:r>
            <w:r w:rsidRPr="00C6614F">
              <w:rPr>
                <w:rFonts w:ascii="仿宋" w:eastAsia="仿宋" w:hAnsi="仿宋" w:hint="eastAsia"/>
                <w:color w:val="000000"/>
                <w:sz w:val="28"/>
                <w:szCs w:val="28"/>
              </w:rPr>
              <w:t>上午：</w:t>
            </w:r>
            <w:r w:rsidRPr="00C6614F">
              <w:rPr>
                <w:rFonts w:ascii="仿宋" w:eastAsia="仿宋" w:hAnsi="仿宋"/>
                <w:color w:val="000000"/>
                <w:sz w:val="28"/>
                <w:szCs w:val="28"/>
              </w:rPr>
              <w:t>10:00-13:00</w:t>
            </w:r>
            <w:r w:rsidRPr="00C6614F">
              <w:rPr>
                <w:rFonts w:ascii="仿宋" w:eastAsia="仿宋" w:hAnsi="仿宋" w:hint="eastAsia"/>
                <w:color w:val="000000"/>
                <w:sz w:val="28"/>
                <w:szCs w:val="28"/>
              </w:rPr>
              <w:t>；下午：</w:t>
            </w:r>
            <w:r w:rsidRPr="00C6614F">
              <w:rPr>
                <w:rFonts w:ascii="仿宋" w:eastAsia="仿宋" w:hAnsi="仿宋"/>
                <w:color w:val="000000"/>
                <w:sz w:val="28"/>
                <w:szCs w:val="28"/>
              </w:rPr>
              <w:t>15:30-18:30</w:t>
            </w:r>
          </w:p>
          <w:p w:rsidR="00F23D1B" w:rsidRPr="00C6614F" w:rsidRDefault="00F23D1B" w:rsidP="0015339A">
            <w:pPr>
              <w:spacing w:line="320" w:lineRule="exact"/>
              <w:rPr>
                <w:rFonts w:ascii="仿宋" w:eastAsia="仿宋" w:hAnsi="仿宋"/>
                <w:color w:val="000000"/>
                <w:sz w:val="28"/>
                <w:szCs w:val="28"/>
              </w:rPr>
            </w:pPr>
            <w:r w:rsidRPr="00C6614F">
              <w:rPr>
                <w:rFonts w:ascii="仿宋" w:eastAsia="仿宋" w:hAnsi="仿宋" w:hint="eastAsia"/>
                <w:color w:val="000000"/>
                <w:sz w:val="28"/>
                <w:szCs w:val="28"/>
              </w:rPr>
              <w:t>地址</w:t>
            </w:r>
            <w:r w:rsidRPr="00C6614F">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A2B27" w:rsidTr="0015339A">
        <w:trPr>
          <w:trHeight w:val="732"/>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监督投诉</w:t>
            </w:r>
            <w:r w:rsidRPr="00C6614F">
              <w:rPr>
                <w:rFonts w:ascii="仿宋" w:eastAsia="仿宋" w:hAnsi="仿宋" w:hint="eastAsia"/>
                <w:color w:val="000000"/>
                <w:spacing w:val="-20"/>
                <w:sz w:val="28"/>
                <w:szCs w:val="28"/>
              </w:rPr>
              <w:t>机构及电话</w:t>
            </w:r>
          </w:p>
        </w:tc>
        <w:tc>
          <w:tcPr>
            <w:tcW w:w="8114" w:type="dxa"/>
            <w:gridSpan w:val="3"/>
            <w:vAlign w:val="center"/>
          </w:tcPr>
          <w:p w:rsidR="00F23D1B" w:rsidRPr="00C6614F"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C6614F">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470"/>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注意事项</w:t>
            </w:r>
          </w:p>
        </w:tc>
        <w:tc>
          <w:tcPr>
            <w:tcW w:w="8114" w:type="dxa"/>
            <w:gridSpan w:val="3"/>
            <w:vAlign w:val="center"/>
          </w:tcPr>
          <w:p w:rsidR="00F23D1B" w:rsidRPr="00C6614F" w:rsidRDefault="00F23D1B" w:rsidP="0015339A">
            <w:pPr>
              <w:spacing w:line="320" w:lineRule="exact"/>
              <w:jc w:val="left"/>
              <w:rPr>
                <w:rFonts w:ascii="仿宋" w:eastAsia="仿宋" w:hAnsi="仿宋"/>
                <w:color w:val="000000"/>
                <w:sz w:val="28"/>
                <w:szCs w:val="28"/>
              </w:rPr>
            </w:pPr>
            <w:r w:rsidRPr="00C6614F">
              <w:rPr>
                <w:rFonts w:ascii="仿宋" w:eastAsia="仿宋" w:hAnsi="仿宋" w:hint="eastAsia"/>
                <w:color w:val="000000"/>
                <w:sz w:val="28"/>
                <w:szCs w:val="28"/>
              </w:rPr>
              <w:t>无</w:t>
            </w:r>
          </w:p>
        </w:tc>
      </w:tr>
      <w:tr w:rsidR="00F23D1B" w:rsidRPr="00B12CEE" w:rsidTr="0015339A">
        <w:trPr>
          <w:trHeight w:val="458"/>
        </w:trPr>
        <w:tc>
          <w:tcPr>
            <w:tcW w:w="1529" w:type="dxa"/>
            <w:vAlign w:val="center"/>
          </w:tcPr>
          <w:p w:rsidR="00F23D1B" w:rsidRPr="00C6614F" w:rsidRDefault="00F23D1B" w:rsidP="0015339A">
            <w:pPr>
              <w:spacing w:line="320" w:lineRule="exact"/>
              <w:jc w:val="center"/>
              <w:rPr>
                <w:rFonts w:ascii="仿宋" w:eastAsia="仿宋" w:hAnsi="仿宋"/>
                <w:color w:val="000000"/>
                <w:sz w:val="28"/>
                <w:szCs w:val="28"/>
              </w:rPr>
            </w:pPr>
            <w:r w:rsidRPr="00C6614F">
              <w:rPr>
                <w:rFonts w:ascii="仿宋" w:eastAsia="仿宋" w:hAnsi="仿宋" w:hint="eastAsia"/>
                <w:color w:val="000000"/>
                <w:sz w:val="28"/>
                <w:szCs w:val="28"/>
              </w:rPr>
              <w:t>备注</w:t>
            </w:r>
          </w:p>
        </w:tc>
        <w:tc>
          <w:tcPr>
            <w:tcW w:w="8114" w:type="dxa"/>
            <w:gridSpan w:val="3"/>
            <w:vAlign w:val="center"/>
          </w:tcPr>
          <w:p w:rsidR="00F23D1B" w:rsidRPr="00C6614F" w:rsidRDefault="00F23D1B" w:rsidP="0015339A">
            <w:pPr>
              <w:spacing w:line="320" w:lineRule="exact"/>
              <w:jc w:val="left"/>
              <w:rPr>
                <w:rFonts w:ascii="仿宋" w:eastAsia="仿宋" w:hAnsi="仿宋"/>
                <w:color w:val="000000"/>
                <w:sz w:val="28"/>
                <w:szCs w:val="28"/>
              </w:rPr>
            </w:pPr>
          </w:p>
        </w:tc>
      </w:tr>
    </w:tbl>
    <w:p w:rsidR="00F23D1B" w:rsidRDefault="00F23D1B" w:rsidP="00C6614F">
      <w:pPr>
        <w:tabs>
          <w:tab w:val="left" w:pos="3572"/>
        </w:tabs>
      </w:pPr>
      <w:r>
        <w:t xml:space="preserve"> </w:t>
      </w:r>
    </w:p>
    <w:p w:rsidR="00F23D1B" w:rsidRDefault="00F23D1B" w:rsidP="00C6614F">
      <w:pPr>
        <w:spacing w:line="580" w:lineRule="exact"/>
        <w:jc w:val="center"/>
        <w:rPr>
          <w:rFonts w:ascii="Times New Roman" w:hAnsi="Times New Roman"/>
          <w:b/>
          <w:sz w:val="44"/>
          <w:szCs w:val="44"/>
          <w:lang w:val="zh-CN"/>
        </w:rPr>
      </w:pPr>
    </w:p>
    <w:p w:rsidR="00F23D1B" w:rsidRDefault="00F23D1B" w:rsidP="00A814B0">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A814B0" w:rsidRDefault="00F23D1B" w:rsidP="00A814B0">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A814B0" w:rsidRDefault="00F23D1B" w:rsidP="00C06B10">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JYJCF-7</w:t>
            </w:r>
            <w:r w:rsidRPr="00A814B0">
              <w:rPr>
                <w:rFonts w:ascii="Times New Roman" w:hAnsi="Times New Roman"/>
                <w:sz w:val="28"/>
                <w:szCs w:val="28"/>
              </w:rPr>
              <w:t>2</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对货运站经营者擅自改变道路运输站（场）的用途和服务功能的处罚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《道路货物运输及站场管理规定》（交通运输部令</w:t>
            </w:r>
            <w:r w:rsidRPr="0020676D">
              <w:rPr>
                <w:rFonts w:ascii="Times New Roman" w:eastAsia="仿宋_GB2312" w:hAnsi="Times New Roman"/>
                <w:color w:val="000000"/>
                <w:szCs w:val="21"/>
              </w:rPr>
              <w:t>2012</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号）第六十三条</w:t>
            </w:r>
          </w:p>
        </w:tc>
      </w:tr>
      <w:tr w:rsidR="00F23D1B" w:rsidRPr="0020676D" w:rsidTr="00A814B0">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w:t>
            </w:r>
            <w:r w:rsidRPr="00A814B0">
              <w:rPr>
                <w:rFonts w:ascii="Times New Roman" w:eastAsia="仿宋_GB2312" w:hAnsi="Times New Roman" w:hint="eastAsia"/>
                <w:color w:val="000000"/>
                <w:szCs w:val="21"/>
              </w:rPr>
              <w:t>没有法律和事实依据实施行政处罚的；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2.</w:t>
            </w:r>
            <w:r w:rsidRPr="00A814B0">
              <w:rPr>
                <w:rFonts w:ascii="Times New Roman" w:eastAsia="仿宋_GB2312" w:hAnsi="Times New Roman" w:hint="eastAsia"/>
                <w:color w:val="000000"/>
                <w:szCs w:val="21"/>
              </w:rPr>
              <w:t>行政处罚显失公正的；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3.</w:t>
            </w:r>
            <w:r w:rsidRPr="00A814B0">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4.</w:t>
            </w:r>
            <w:r w:rsidRPr="00A814B0">
              <w:rPr>
                <w:rFonts w:ascii="Times New Roman" w:eastAsia="仿宋_GB2312" w:hAnsi="Times New Roman" w:hint="eastAsia"/>
                <w:color w:val="000000"/>
                <w:szCs w:val="21"/>
              </w:rPr>
              <w:t>不具备行政执法资格实施行政处罚的；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5.</w:t>
            </w:r>
            <w:r w:rsidRPr="00A814B0">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6.</w:t>
            </w:r>
            <w:r w:rsidRPr="00A814B0">
              <w:rPr>
                <w:rFonts w:ascii="Times New Roman" w:eastAsia="仿宋_GB2312" w:hAnsi="Times New Roman" w:hint="eastAsia"/>
                <w:color w:val="000000"/>
                <w:szCs w:val="21"/>
              </w:rPr>
              <w:t>应当依法移送追究刑事责任，而未依法移送有权机关的；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7.</w:t>
            </w:r>
            <w:r w:rsidRPr="00A814B0">
              <w:rPr>
                <w:rFonts w:ascii="Times New Roman" w:eastAsia="仿宋_GB2312" w:hAnsi="Times New Roman" w:hint="eastAsia"/>
                <w:color w:val="000000"/>
                <w:szCs w:val="21"/>
              </w:rPr>
              <w:t>擅自改变行政处罚种类、幅度的；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8.</w:t>
            </w:r>
            <w:r w:rsidRPr="00A814B0">
              <w:rPr>
                <w:rFonts w:ascii="Times New Roman" w:eastAsia="仿宋_GB2312" w:hAnsi="Times New Roman" w:hint="eastAsia"/>
                <w:color w:val="000000"/>
                <w:szCs w:val="21"/>
              </w:rPr>
              <w:t>违反法定行政处罚程序的；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9.</w:t>
            </w:r>
            <w:r w:rsidRPr="00A814B0">
              <w:rPr>
                <w:rFonts w:ascii="Times New Roman" w:eastAsia="仿宋_GB2312" w:hAnsi="Times New Roman" w:hint="eastAsia"/>
                <w:color w:val="000000"/>
                <w:szCs w:val="21"/>
              </w:rPr>
              <w:t>违反“罚缴分离”规定，擅自收取罚款的；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10.</w:t>
            </w:r>
            <w:r w:rsidRPr="00A814B0">
              <w:rPr>
                <w:rFonts w:ascii="Times New Roman" w:eastAsia="仿宋_GB2312" w:hAnsi="Times New Roman" w:hint="eastAsia"/>
                <w:color w:val="000000"/>
                <w:szCs w:val="21"/>
              </w:rPr>
              <w:t>不使用罚款单据或使用非法定部门制发的罚款单据的；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11.</w:t>
            </w:r>
            <w:r w:rsidRPr="00A814B0">
              <w:rPr>
                <w:rFonts w:ascii="Times New Roman" w:eastAsia="仿宋_GB2312" w:hAnsi="Times New Roman" w:hint="eastAsia"/>
                <w:color w:val="000000"/>
                <w:szCs w:val="21"/>
              </w:rPr>
              <w:t>截留、私分或者变相私分罚款的；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12.</w:t>
            </w:r>
            <w:r w:rsidRPr="00A814B0">
              <w:rPr>
                <w:rFonts w:ascii="Times New Roman" w:eastAsia="仿宋_GB2312" w:hAnsi="Times New Roman" w:hint="eastAsia"/>
                <w:color w:val="000000"/>
                <w:szCs w:val="21"/>
              </w:rPr>
              <w:t>符合听证条件、行政管理相对人要求听证，应予组织听证而不组织听证的；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13.</w:t>
            </w:r>
            <w:r w:rsidRPr="00A814B0">
              <w:rPr>
                <w:rFonts w:ascii="Times New Roman" w:eastAsia="仿宋_GB2312" w:hAnsi="Times New Roman" w:hint="eastAsia"/>
                <w:color w:val="000000"/>
                <w:szCs w:val="21"/>
              </w:rPr>
              <w:t>在行政处罚过程中发生腐败行为的；</w:t>
            </w:r>
            <w:r w:rsidRPr="00A814B0">
              <w:rPr>
                <w:rFonts w:ascii="Times New Roman" w:eastAsia="仿宋_GB2312" w:hAnsi="Times New Roman"/>
                <w:color w:val="000000"/>
                <w:szCs w:val="21"/>
              </w:rPr>
              <w:t xml:space="preserve"> </w:t>
            </w:r>
          </w:p>
          <w:p w:rsidR="00F23D1B" w:rsidRPr="00A814B0" w:rsidRDefault="00F23D1B" w:rsidP="00A814B0">
            <w:pPr>
              <w:spacing w:line="320" w:lineRule="exact"/>
              <w:rPr>
                <w:rFonts w:ascii="Times New Roman" w:eastAsia="仿宋_GB2312" w:hAnsi="Times New Roman"/>
                <w:color w:val="000000"/>
                <w:szCs w:val="21"/>
              </w:rPr>
            </w:pPr>
            <w:r w:rsidRPr="00A814B0">
              <w:rPr>
                <w:rFonts w:ascii="Times New Roman" w:eastAsia="仿宋_GB2312" w:hAnsi="Times New Roman"/>
                <w:color w:val="000000"/>
                <w:szCs w:val="21"/>
              </w:rPr>
              <w:t>14.</w:t>
            </w:r>
            <w:r w:rsidRPr="00A814B0">
              <w:rPr>
                <w:rFonts w:ascii="Times New Roman" w:eastAsia="仿宋_GB2312" w:hAnsi="Times New Roman" w:hint="eastAsia"/>
                <w:color w:val="000000"/>
                <w:szCs w:val="21"/>
              </w:rPr>
              <w:t>其他违反法律法规规章文件规定的行为。</w:t>
            </w:r>
          </w:p>
        </w:tc>
      </w:tr>
      <w:tr w:rsidR="00F23D1B" w:rsidRPr="0020676D" w:rsidTr="00A814B0">
        <w:trPr>
          <w:trHeight w:val="50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D83C78">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C6614F" w:rsidRDefault="00F23D1B" w:rsidP="00C6614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83C78" w:rsidRDefault="00F23D1B" w:rsidP="00C06B10">
            <w:pPr>
              <w:jc w:val="center"/>
              <w:rPr>
                <w:rFonts w:ascii="Times New Roman" w:hAnsi="Times New Roman"/>
                <w:sz w:val="28"/>
                <w:szCs w:val="28"/>
              </w:rPr>
            </w:pPr>
            <w:r w:rsidRPr="00D83C78">
              <w:rPr>
                <w:rFonts w:ascii="Times New Roman" w:hAnsi="Times New Roman"/>
                <w:sz w:val="28"/>
                <w:szCs w:val="28"/>
              </w:rPr>
              <w:t>11NQ</w:t>
            </w:r>
            <w:r w:rsidR="00CA3546">
              <w:rPr>
                <w:rFonts w:ascii="Times New Roman" w:hAnsi="Times New Roman"/>
                <w:sz w:val="28"/>
                <w:szCs w:val="28"/>
              </w:rPr>
              <w:t>ADX</w:t>
            </w:r>
            <w:r w:rsidRPr="00D83C78">
              <w:rPr>
                <w:rFonts w:ascii="Times New Roman" w:hAnsi="Times New Roman"/>
                <w:sz w:val="28"/>
                <w:szCs w:val="28"/>
              </w:rPr>
              <w:t>JY</w:t>
            </w:r>
            <w:r>
              <w:rPr>
                <w:rFonts w:ascii="Times New Roman" w:hAnsi="Times New Roman"/>
                <w:sz w:val="28"/>
                <w:szCs w:val="28"/>
              </w:rPr>
              <w:t>JCF-7</w:t>
            </w:r>
            <w:r w:rsidRPr="00D83C78">
              <w:rPr>
                <w:rFonts w:ascii="Times New Roman" w:hAnsi="Times New Roman"/>
                <w:sz w:val="28"/>
                <w:szCs w:val="28"/>
              </w:rPr>
              <w:t>3</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对放射性物品道路运输企业或者单位擅自改装已取得《道路运输证》的专用车辆的处罚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《放射性物品道路运输管理规定》（交通运输部令</w:t>
            </w:r>
            <w:r w:rsidRPr="0020676D">
              <w:rPr>
                <w:rFonts w:ascii="Times New Roman" w:eastAsia="仿宋_GB2312" w:hAnsi="Times New Roman"/>
                <w:color w:val="000000"/>
                <w:szCs w:val="21"/>
              </w:rPr>
              <w:t>2010</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6</w:t>
            </w:r>
            <w:r w:rsidRPr="0020676D">
              <w:rPr>
                <w:rFonts w:ascii="Times New Roman" w:eastAsia="仿宋_GB2312" w:hAnsi="Times New Roman" w:hint="eastAsia"/>
                <w:color w:val="000000"/>
                <w:szCs w:val="21"/>
              </w:rPr>
              <w:t>号）第四十条</w:t>
            </w:r>
          </w:p>
        </w:tc>
      </w:tr>
      <w:tr w:rsidR="00F23D1B" w:rsidRPr="0020676D" w:rsidTr="00D83C78">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w:t>
            </w:r>
            <w:r w:rsidRPr="00D83C78">
              <w:rPr>
                <w:rFonts w:ascii="Times New Roman" w:eastAsia="仿宋_GB2312" w:hAnsi="Times New Roman" w:hint="eastAsia"/>
                <w:color w:val="000000"/>
                <w:szCs w:val="21"/>
              </w:rPr>
              <w:t>没有法律和事实依据实施行政处罚的；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2.</w:t>
            </w:r>
            <w:r w:rsidRPr="00D83C78">
              <w:rPr>
                <w:rFonts w:ascii="Times New Roman" w:eastAsia="仿宋_GB2312" w:hAnsi="Times New Roman" w:hint="eastAsia"/>
                <w:color w:val="000000"/>
                <w:szCs w:val="21"/>
              </w:rPr>
              <w:t>行政处罚显失公正的；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3.</w:t>
            </w:r>
            <w:r w:rsidRPr="00D83C78">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4.</w:t>
            </w:r>
            <w:r w:rsidRPr="00D83C78">
              <w:rPr>
                <w:rFonts w:ascii="Times New Roman" w:eastAsia="仿宋_GB2312" w:hAnsi="Times New Roman" w:hint="eastAsia"/>
                <w:color w:val="000000"/>
                <w:szCs w:val="21"/>
              </w:rPr>
              <w:t>不具备行政执法资格实施行政处罚的；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5.</w:t>
            </w:r>
            <w:r w:rsidRPr="00D83C78">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6.</w:t>
            </w:r>
            <w:r w:rsidRPr="00D83C78">
              <w:rPr>
                <w:rFonts w:ascii="Times New Roman" w:eastAsia="仿宋_GB2312" w:hAnsi="Times New Roman" w:hint="eastAsia"/>
                <w:color w:val="000000"/>
                <w:szCs w:val="21"/>
              </w:rPr>
              <w:t>应当依法移送追究刑事责任，而未依法移送有权机关的；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7.</w:t>
            </w:r>
            <w:r w:rsidRPr="00D83C78">
              <w:rPr>
                <w:rFonts w:ascii="Times New Roman" w:eastAsia="仿宋_GB2312" w:hAnsi="Times New Roman" w:hint="eastAsia"/>
                <w:color w:val="000000"/>
                <w:szCs w:val="21"/>
              </w:rPr>
              <w:t>擅自改变行政处罚种类、幅度的；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8.</w:t>
            </w:r>
            <w:r w:rsidRPr="00D83C78">
              <w:rPr>
                <w:rFonts w:ascii="Times New Roman" w:eastAsia="仿宋_GB2312" w:hAnsi="Times New Roman" w:hint="eastAsia"/>
                <w:color w:val="000000"/>
                <w:szCs w:val="21"/>
              </w:rPr>
              <w:t>违反法定行政处罚程序的；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9.</w:t>
            </w:r>
            <w:r w:rsidRPr="00D83C78">
              <w:rPr>
                <w:rFonts w:ascii="Times New Roman" w:eastAsia="仿宋_GB2312" w:hAnsi="Times New Roman" w:hint="eastAsia"/>
                <w:color w:val="000000"/>
                <w:szCs w:val="21"/>
              </w:rPr>
              <w:t>违反“罚缴分离”规定，擅自收取罚款的；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10.</w:t>
            </w:r>
            <w:r w:rsidRPr="00D83C78">
              <w:rPr>
                <w:rFonts w:ascii="Times New Roman" w:eastAsia="仿宋_GB2312" w:hAnsi="Times New Roman" w:hint="eastAsia"/>
                <w:color w:val="000000"/>
                <w:szCs w:val="21"/>
              </w:rPr>
              <w:t>不使用罚款单据或使用非法定部门制发的罚款单据的；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11.</w:t>
            </w:r>
            <w:r w:rsidRPr="00D83C78">
              <w:rPr>
                <w:rFonts w:ascii="Times New Roman" w:eastAsia="仿宋_GB2312" w:hAnsi="Times New Roman" w:hint="eastAsia"/>
                <w:color w:val="000000"/>
                <w:szCs w:val="21"/>
              </w:rPr>
              <w:t>截留、私分或者变相私分罚款的；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12.</w:t>
            </w:r>
            <w:r w:rsidRPr="00D83C78">
              <w:rPr>
                <w:rFonts w:ascii="Times New Roman" w:eastAsia="仿宋_GB2312" w:hAnsi="Times New Roman" w:hint="eastAsia"/>
                <w:color w:val="000000"/>
                <w:szCs w:val="21"/>
              </w:rPr>
              <w:t>符合听证条件、行政管理相对人要求听证，应予组织听证而不组织听证的；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13.</w:t>
            </w:r>
            <w:r w:rsidRPr="00D83C78">
              <w:rPr>
                <w:rFonts w:ascii="Times New Roman" w:eastAsia="仿宋_GB2312" w:hAnsi="Times New Roman" w:hint="eastAsia"/>
                <w:color w:val="000000"/>
                <w:szCs w:val="21"/>
              </w:rPr>
              <w:t>在行政处罚过程中发生腐败行为的；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14.</w:t>
            </w:r>
            <w:r w:rsidRPr="00D83C78">
              <w:rPr>
                <w:rFonts w:ascii="Times New Roman" w:eastAsia="仿宋_GB2312" w:hAnsi="Times New Roman" w:hint="eastAsia"/>
                <w:color w:val="000000"/>
                <w:szCs w:val="21"/>
              </w:rPr>
              <w:t>其他违反法律法规规章文件规定的行为。</w:t>
            </w:r>
          </w:p>
        </w:tc>
      </w:tr>
      <w:tr w:rsidR="00F23D1B" w:rsidRPr="0020676D" w:rsidTr="00D83C78">
        <w:trPr>
          <w:trHeight w:val="379"/>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D83C78">
        <w:trPr>
          <w:trHeight w:val="691"/>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p>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Pr="0020676D" w:rsidRDefault="00F23D1B" w:rsidP="00C6614F">
      <w:pPr>
        <w:spacing w:line="580" w:lineRule="exact"/>
        <w:jc w:val="center"/>
        <w:rPr>
          <w:rFonts w:ascii="Times New Roman" w:hAnsi="Times New Roman"/>
          <w:b/>
          <w:szCs w:val="21"/>
          <w:lang w:val="zh-CN"/>
        </w:rPr>
      </w:pPr>
    </w:p>
    <w:p w:rsidR="00F23D1B" w:rsidRDefault="00F23D1B" w:rsidP="00D83C78">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C6614F" w:rsidRDefault="00F23D1B" w:rsidP="00C6614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83C78" w:rsidRDefault="00F23D1B" w:rsidP="00634D4C">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JYJCF-7</w:t>
            </w:r>
            <w:r w:rsidRPr="00D83C78">
              <w:rPr>
                <w:rFonts w:ascii="Times New Roman" w:hAnsi="Times New Roman"/>
                <w:sz w:val="28"/>
                <w:szCs w:val="28"/>
              </w:rPr>
              <w:t>4</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对不符合规定条件的人员驾驶放射性物品专用车辆的处罚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《放射性物品道路运输管理规定》（交通运输部令</w:t>
            </w:r>
            <w:r w:rsidRPr="0020676D">
              <w:rPr>
                <w:rFonts w:ascii="Times New Roman" w:eastAsia="仿宋_GB2312" w:hAnsi="Times New Roman"/>
                <w:color w:val="000000"/>
                <w:szCs w:val="21"/>
              </w:rPr>
              <w:t>2010</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6</w:t>
            </w:r>
            <w:r w:rsidRPr="0020676D">
              <w:rPr>
                <w:rFonts w:ascii="Times New Roman" w:eastAsia="仿宋_GB2312" w:hAnsi="Times New Roman" w:hint="eastAsia"/>
                <w:color w:val="000000"/>
                <w:szCs w:val="21"/>
              </w:rPr>
              <w:t>号）第四十二条</w:t>
            </w:r>
          </w:p>
        </w:tc>
      </w:tr>
      <w:tr w:rsidR="00F23D1B" w:rsidRPr="0020676D" w:rsidTr="00D83C78">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w:t>
            </w:r>
            <w:r w:rsidRPr="00D83C78">
              <w:rPr>
                <w:rFonts w:ascii="Times New Roman" w:eastAsia="仿宋_GB2312" w:hAnsi="Times New Roman" w:hint="eastAsia"/>
                <w:color w:val="000000"/>
                <w:szCs w:val="21"/>
              </w:rPr>
              <w:t>没有法律和事实依据实施行政处罚的；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2.</w:t>
            </w:r>
            <w:r w:rsidRPr="00D83C78">
              <w:rPr>
                <w:rFonts w:ascii="Times New Roman" w:eastAsia="仿宋_GB2312" w:hAnsi="Times New Roman" w:hint="eastAsia"/>
                <w:color w:val="000000"/>
                <w:szCs w:val="21"/>
              </w:rPr>
              <w:t>行政处罚显失公正的；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3.</w:t>
            </w:r>
            <w:r w:rsidRPr="00D83C78">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4.</w:t>
            </w:r>
            <w:r w:rsidRPr="00D83C78">
              <w:rPr>
                <w:rFonts w:ascii="Times New Roman" w:eastAsia="仿宋_GB2312" w:hAnsi="Times New Roman" w:hint="eastAsia"/>
                <w:color w:val="000000"/>
                <w:szCs w:val="21"/>
              </w:rPr>
              <w:t>不具备行政执法资格实施行政处罚的；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5.</w:t>
            </w:r>
            <w:r w:rsidRPr="00D83C78">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6.</w:t>
            </w:r>
            <w:r w:rsidRPr="00D83C78">
              <w:rPr>
                <w:rFonts w:ascii="Times New Roman" w:eastAsia="仿宋_GB2312" w:hAnsi="Times New Roman" w:hint="eastAsia"/>
                <w:color w:val="000000"/>
                <w:szCs w:val="21"/>
              </w:rPr>
              <w:t>应当依法移送追究刑事责任，而未依法移送有权机关的；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7.</w:t>
            </w:r>
            <w:r w:rsidRPr="00D83C78">
              <w:rPr>
                <w:rFonts w:ascii="Times New Roman" w:eastAsia="仿宋_GB2312" w:hAnsi="Times New Roman" w:hint="eastAsia"/>
                <w:color w:val="000000"/>
                <w:szCs w:val="21"/>
              </w:rPr>
              <w:t>擅自改变行政处罚种类、幅度的；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8.</w:t>
            </w:r>
            <w:r w:rsidRPr="00D83C78">
              <w:rPr>
                <w:rFonts w:ascii="Times New Roman" w:eastAsia="仿宋_GB2312" w:hAnsi="Times New Roman" w:hint="eastAsia"/>
                <w:color w:val="000000"/>
                <w:szCs w:val="21"/>
              </w:rPr>
              <w:t>违反法定行政处罚程序的；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9.</w:t>
            </w:r>
            <w:r w:rsidRPr="00D83C78">
              <w:rPr>
                <w:rFonts w:ascii="Times New Roman" w:eastAsia="仿宋_GB2312" w:hAnsi="Times New Roman" w:hint="eastAsia"/>
                <w:color w:val="000000"/>
                <w:szCs w:val="21"/>
              </w:rPr>
              <w:t>违反“罚缴分离”规定，擅自收取罚款的；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10.</w:t>
            </w:r>
            <w:r w:rsidRPr="00D83C78">
              <w:rPr>
                <w:rFonts w:ascii="Times New Roman" w:eastAsia="仿宋_GB2312" w:hAnsi="Times New Roman" w:hint="eastAsia"/>
                <w:color w:val="000000"/>
                <w:szCs w:val="21"/>
              </w:rPr>
              <w:t>不使用罚款单据或使用非法定部门制发的罚款单据的；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11.</w:t>
            </w:r>
            <w:r w:rsidRPr="00D83C78">
              <w:rPr>
                <w:rFonts w:ascii="Times New Roman" w:eastAsia="仿宋_GB2312" w:hAnsi="Times New Roman" w:hint="eastAsia"/>
                <w:color w:val="000000"/>
                <w:szCs w:val="21"/>
              </w:rPr>
              <w:t>截留、私分或者变相私分罚款的；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12.</w:t>
            </w:r>
            <w:r w:rsidRPr="00D83C78">
              <w:rPr>
                <w:rFonts w:ascii="Times New Roman" w:eastAsia="仿宋_GB2312" w:hAnsi="Times New Roman" w:hint="eastAsia"/>
                <w:color w:val="000000"/>
                <w:szCs w:val="21"/>
              </w:rPr>
              <w:t>符合听证条件、行政管理相对人要求听证，应予组织听证而不组织听证的；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13.</w:t>
            </w:r>
            <w:r w:rsidRPr="00D83C78">
              <w:rPr>
                <w:rFonts w:ascii="Times New Roman" w:eastAsia="仿宋_GB2312" w:hAnsi="Times New Roman" w:hint="eastAsia"/>
                <w:color w:val="000000"/>
                <w:szCs w:val="21"/>
              </w:rPr>
              <w:t>在行政处罚过程中发生腐败行为的；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14.</w:t>
            </w:r>
            <w:r w:rsidRPr="00D83C78">
              <w:rPr>
                <w:rFonts w:ascii="Times New Roman" w:eastAsia="仿宋_GB2312" w:hAnsi="Times New Roman" w:hint="eastAsia"/>
                <w:color w:val="000000"/>
                <w:szCs w:val="21"/>
              </w:rPr>
              <w:t>其他违反法律法规规章文件规定的行为。</w:t>
            </w:r>
          </w:p>
        </w:tc>
      </w:tr>
      <w:tr w:rsidR="00F23D1B" w:rsidRPr="0020676D" w:rsidTr="00D83C78">
        <w:trPr>
          <w:trHeight w:val="349"/>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那曲地区安县纪律检查委员会</w:t>
            </w:r>
          </w:p>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D83C78">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D83C78" w:rsidRDefault="00F23D1B" w:rsidP="00D83C78">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83C78" w:rsidRDefault="00F23D1B" w:rsidP="00B1317B">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JYJCF-7</w:t>
            </w:r>
            <w:r w:rsidRPr="00D83C78">
              <w:rPr>
                <w:rFonts w:ascii="Times New Roman" w:hAnsi="Times New Roman"/>
                <w:sz w:val="28"/>
                <w:szCs w:val="28"/>
              </w:rPr>
              <w:t>5</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对放射性物品道路运输企业或者单位未投保危险货物承运人责任险，投保的危险货物承运人责任险已过期，未继续投保的处罚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县交通运输局办公室</w:t>
            </w:r>
          </w:p>
        </w:tc>
        <w:tc>
          <w:tcPr>
            <w:tcW w:w="2196" w:type="dxa"/>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联系电话：</w:t>
            </w:r>
            <w:r>
              <w:rPr>
                <w:rFonts w:ascii="Times New Roman" w:eastAsia="仿宋_GB2312" w:hAnsi="Times New Roman"/>
                <w:color w:val="000000"/>
                <w:szCs w:val="21"/>
              </w:rPr>
              <w:t>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《放射性物品道路运输管理规定》（交通运输部令</w:t>
            </w:r>
            <w:r w:rsidRPr="0020676D">
              <w:rPr>
                <w:rFonts w:ascii="Times New Roman" w:eastAsia="仿宋_GB2312" w:hAnsi="Times New Roman"/>
                <w:color w:val="000000"/>
                <w:szCs w:val="21"/>
              </w:rPr>
              <w:t>2010</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6</w:t>
            </w:r>
            <w:r w:rsidRPr="0020676D">
              <w:rPr>
                <w:rFonts w:ascii="Times New Roman" w:eastAsia="仿宋_GB2312" w:hAnsi="Times New Roman" w:hint="eastAsia"/>
                <w:color w:val="000000"/>
                <w:szCs w:val="21"/>
              </w:rPr>
              <w:t>号）第四十三条</w:t>
            </w:r>
          </w:p>
        </w:tc>
      </w:tr>
      <w:tr w:rsidR="00F23D1B" w:rsidRPr="0020676D" w:rsidTr="00D83C78">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w:t>
            </w:r>
            <w:r w:rsidRPr="00D83C78">
              <w:rPr>
                <w:rFonts w:ascii="Times New Roman" w:eastAsia="仿宋_GB2312" w:hAnsi="Times New Roman" w:hint="eastAsia"/>
                <w:color w:val="000000"/>
                <w:szCs w:val="21"/>
              </w:rPr>
              <w:t>没有法律和事实依据实施行政处罚的；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2.</w:t>
            </w:r>
            <w:r w:rsidRPr="00D83C78">
              <w:rPr>
                <w:rFonts w:ascii="Times New Roman" w:eastAsia="仿宋_GB2312" w:hAnsi="Times New Roman" w:hint="eastAsia"/>
                <w:color w:val="000000"/>
                <w:szCs w:val="21"/>
              </w:rPr>
              <w:t>行政处罚显失公正的；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3.</w:t>
            </w:r>
            <w:r w:rsidRPr="00D83C78">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4.</w:t>
            </w:r>
            <w:r w:rsidRPr="00D83C78">
              <w:rPr>
                <w:rFonts w:ascii="Times New Roman" w:eastAsia="仿宋_GB2312" w:hAnsi="Times New Roman" w:hint="eastAsia"/>
                <w:color w:val="000000"/>
                <w:szCs w:val="21"/>
              </w:rPr>
              <w:t>不具备行政执法资格实施行政处罚的；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5.</w:t>
            </w:r>
            <w:r w:rsidRPr="00D83C78">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6.</w:t>
            </w:r>
            <w:r w:rsidRPr="00D83C78">
              <w:rPr>
                <w:rFonts w:ascii="Times New Roman" w:eastAsia="仿宋_GB2312" w:hAnsi="Times New Roman" w:hint="eastAsia"/>
                <w:color w:val="000000"/>
                <w:szCs w:val="21"/>
              </w:rPr>
              <w:t>应当依法移送追究刑事责任，而未依法移送有权机关的；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7.</w:t>
            </w:r>
            <w:r w:rsidRPr="00D83C78">
              <w:rPr>
                <w:rFonts w:ascii="Times New Roman" w:eastAsia="仿宋_GB2312" w:hAnsi="Times New Roman" w:hint="eastAsia"/>
                <w:color w:val="000000"/>
                <w:szCs w:val="21"/>
              </w:rPr>
              <w:t>擅自改变行政处罚种类、幅度的；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8.</w:t>
            </w:r>
            <w:r w:rsidRPr="00D83C78">
              <w:rPr>
                <w:rFonts w:ascii="Times New Roman" w:eastAsia="仿宋_GB2312" w:hAnsi="Times New Roman" w:hint="eastAsia"/>
                <w:color w:val="000000"/>
                <w:szCs w:val="21"/>
              </w:rPr>
              <w:t>违反法定行政处罚程序的；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9.</w:t>
            </w:r>
            <w:r w:rsidRPr="00D83C78">
              <w:rPr>
                <w:rFonts w:ascii="Times New Roman" w:eastAsia="仿宋_GB2312" w:hAnsi="Times New Roman" w:hint="eastAsia"/>
                <w:color w:val="000000"/>
                <w:szCs w:val="21"/>
              </w:rPr>
              <w:t>违反“罚缴分离”规定，擅自收取罚款的；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10.</w:t>
            </w:r>
            <w:r w:rsidRPr="00D83C78">
              <w:rPr>
                <w:rFonts w:ascii="Times New Roman" w:eastAsia="仿宋_GB2312" w:hAnsi="Times New Roman" w:hint="eastAsia"/>
                <w:color w:val="000000"/>
                <w:szCs w:val="21"/>
              </w:rPr>
              <w:t>不使用罚款单据或使用非法定部门制发的罚款单据的；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11.</w:t>
            </w:r>
            <w:r w:rsidRPr="00D83C78">
              <w:rPr>
                <w:rFonts w:ascii="Times New Roman" w:eastAsia="仿宋_GB2312" w:hAnsi="Times New Roman" w:hint="eastAsia"/>
                <w:color w:val="000000"/>
                <w:szCs w:val="21"/>
              </w:rPr>
              <w:t>截留、私分或者变相私分罚款的；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12.</w:t>
            </w:r>
            <w:r w:rsidRPr="00D83C78">
              <w:rPr>
                <w:rFonts w:ascii="Times New Roman" w:eastAsia="仿宋_GB2312" w:hAnsi="Times New Roman" w:hint="eastAsia"/>
                <w:color w:val="000000"/>
                <w:szCs w:val="21"/>
              </w:rPr>
              <w:t>符合听证条件、行政管理相对人要求听证，应予组织听证而不组织听证的；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13.</w:t>
            </w:r>
            <w:r w:rsidRPr="00D83C78">
              <w:rPr>
                <w:rFonts w:ascii="Times New Roman" w:eastAsia="仿宋_GB2312" w:hAnsi="Times New Roman" w:hint="eastAsia"/>
                <w:color w:val="000000"/>
                <w:szCs w:val="21"/>
              </w:rPr>
              <w:t>在行政处罚过程中发生腐败行为的；</w:t>
            </w:r>
            <w:r w:rsidRPr="00D83C78">
              <w:rPr>
                <w:rFonts w:ascii="Times New Roman" w:eastAsia="仿宋_GB2312" w:hAnsi="Times New Roman"/>
                <w:color w:val="000000"/>
                <w:szCs w:val="21"/>
              </w:rPr>
              <w:t xml:space="preserve"> </w:t>
            </w:r>
          </w:p>
          <w:p w:rsidR="00F23D1B" w:rsidRPr="00D83C78" w:rsidRDefault="00F23D1B" w:rsidP="00D83C78">
            <w:pPr>
              <w:spacing w:line="320" w:lineRule="exact"/>
              <w:rPr>
                <w:rFonts w:ascii="Times New Roman" w:eastAsia="仿宋_GB2312" w:hAnsi="Times New Roman"/>
                <w:color w:val="000000"/>
                <w:szCs w:val="21"/>
              </w:rPr>
            </w:pPr>
            <w:r w:rsidRPr="00D83C78">
              <w:rPr>
                <w:rFonts w:ascii="Times New Roman" w:eastAsia="仿宋_GB2312" w:hAnsi="Times New Roman"/>
                <w:color w:val="000000"/>
                <w:szCs w:val="21"/>
              </w:rPr>
              <w:t>14.</w:t>
            </w:r>
            <w:r w:rsidRPr="00D83C78">
              <w:rPr>
                <w:rFonts w:ascii="Times New Roman" w:eastAsia="仿宋_GB2312" w:hAnsi="Times New Roman" w:hint="eastAsia"/>
                <w:color w:val="000000"/>
                <w:szCs w:val="21"/>
              </w:rPr>
              <w:t>其他违反法律法规规章文件规定的行为。</w:t>
            </w:r>
          </w:p>
        </w:tc>
      </w:tr>
      <w:tr w:rsidR="00F23D1B" w:rsidRPr="0020676D" w:rsidTr="00D83C78">
        <w:trPr>
          <w:trHeight w:val="379"/>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Pr>
                <w:rFonts w:ascii="Times New Roman" w:eastAsia="仿宋_GB2312" w:hAnsi="Times New Roman"/>
                <w:color w:val="000000"/>
                <w:szCs w:val="21"/>
              </w:rPr>
              <w:t>0891-3682060</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D83C78">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D83C78" w:rsidRDefault="00F23D1B" w:rsidP="00D83C78">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D83C78" w:rsidRDefault="00F23D1B" w:rsidP="00B1317B">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JYJCF-7</w:t>
            </w:r>
            <w:r w:rsidRPr="00D83C78">
              <w:rPr>
                <w:rFonts w:ascii="Times New Roman" w:hAnsi="Times New Roman"/>
                <w:sz w:val="28"/>
                <w:szCs w:val="28"/>
              </w:rPr>
              <w:t>6</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对道路运输经营者、道路运输相关业务经营者丧失、部分丧失许可条件或者超出许可范围经营的处罚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《道路旅客运输及客运站管理规定》</w:t>
            </w:r>
            <w:r w:rsidRPr="0020676D">
              <w:rPr>
                <w:rFonts w:ascii="Times New Roman" w:eastAsia="仿宋_GB2312" w:hAnsi="Times New Roman"/>
                <w:color w:val="000000"/>
                <w:szCs w:val="21"/>
              </w:rPr>
              <w:t>(2012</w:t>
            </w:r>
            <w:r w:rsidRPr="0020676D">
              <w:rPr>
                <w:rFonts w:ascii="Times New Roman" w:eastAsia="仿宋_GB2312" w:hAnsi="Times New Roman" w:hint="eastAsia"/>
                <w:color w:val="000000"/>
                <w:szCs w:val="21"/>
              </w:rPr>
              <w:t>年交通运输部令第</w:t>
            </w:r>
            <w:r w:rsidRPr="0020676D">
              <w:rPr>
                <w:rFonts w:ascii="Times New Roman" w:eastAsia="仿宋_GB2312" w:hAnsi="Times New Roman"/>
                <w:color w:val="000000"/>
                <w:szCs w:val="21"/>
              </w:rPr>
              <w:t>8</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第八十一条</w:t>
            </w:r>
            <w:r w:rsidRPr="0020676D">
              <w:rPr>
                <w:rFonts w:ascii="Times New Roman" w:eastAsia="仿宋_GB2312" w:hAnsi="Times New Roman"/>
                <w:color w:val="000000"/>
                <w:szCs w:val="21"/>
              </w:rPr>
              <w:t>;</w:t>
            </w:r>
            <w:r w:rsidRPr="0020676D">
              <w:rPr>
                <w:szCs w:val="21"/>
              </w:rPr>
              <w:t xml:space="preserve"> </w:t>
            </w:r>
            <w:r w:rsidRPr="0020676D">
              <w:rPr>
                <w:rFonts w:ascii="Times New Roman" w:eastAsia="仿宋_GB2312" w:hAnsi="Times New Roman" w:hint="eastAsia"/>
                <w:color w:val="000000"/>
                <w:szCs w:val="21"/>
              </w:rPr>
              <w:t>《放射性物品道路运输管理规定》（交通运输部令</w:t>
            </w:r>
            <w:r w:rsidRPr="0020676D">
              <w:rPr>
                <w:rFonts w:ascii="Times New Roman" w:eastAsia="仿宋_GB2312" w:hAnsi="Times New Roman"/>
                <w:color w:val="000000"/>
                <w:szCs w:val="21"/>
              </w:rPr>
              <w:t>2010</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6</w:t>
            </w:r>
            <w:r w:rsidRPr="0020676D">
              <w:rPr>
                <w:rFonts w:ascii="Times New Roman" w:eastAsia="仿宋_GB2312" w:hAnsi="Times New Roman" w:hint="eastAsia"/>
                <w:color w:val="000000"/>
                <w:szCs w:val="21"/>
              </w:rPr>
              <w:t>号）第四十五条</w:t>
            </w:r>
          </w:p>
        </w:tc>
      </w:tr>
      <w:tr w:rsidR="00F23D1B" w:rsidRPr="0020676D" w:rsidTr="00D83C78">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1.</w:t>
            </w:r>
            <w:r w:rsidRPr="00CE29AB">
              <w:rPr>
                <w:rFonts w:ascii="Times New Roman" w:eastAsia="仿宋_GB2312" w:hAnsi="Times New Roman" w:hint="eastAsia"/>
                <w:color w:val="000000"/>
                <w:szCs w:val="21"/>
              </w:rPr>
              <w:t>没有法律和事实依据实施行政处罚的；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2.</w:t>
            </w:r>
            <w:r w:rsidRPr="00CE29AB">
              <w:rPr>
                <w:rFonts w:ascii="Times New Roman" w:eastAsia="仿宋_GB2312" w:hAnsi="Times New Roman" w:hint="eastAsia"/>
                <w:color w:val="000000"/>
                <w:szCs w:val="21"/>
              </w:rPr>
              <w:t>行政处罚显失公正的；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3.</w:t>
            </w:r>
            <w:r w:rsidRPr="00CE29AB">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4.</w:t>
            </w:r>
            <w:r w:rsidRPr="00CE29AB">
              <w:rPr>
                <w:rFonts w:ascii="Times New Roman" w:eastAsia="仿宋_GB2312" w:hAnsi="Times New Roman" w:hint="eastAsia"/>
                <w:color w:val="000000"/>
                <w:szCs w:val="21"/>
              </w:rPr>
              <w:t>不具备行政执法资格实施行政处罚的；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5.</w:t>
            </w:r>
            <w:r w:rsidRPr="00CE29AB">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6.</w:t>
            </w:r>
            <w:r w:rsidRPr="00CE29AB">
              <w:rPr>
                <w:rFonts w:ascii="Times New Roman" w:eastAsia="仿宋_GB2312" w:hAnsi="Times New Roman" w:hint="eastAsia"/>
                <w:color w:val="000000"/>
                <w:szCs w:val="21"/>
              </w:rPr>
              <w:t>应当依法移送追究刑事责任，而未依法移送有权机关的；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7.</w:t>
            </w:r>
            <w:r w:rsidRPr="00CE29AB">
              <w:rPr>
                <w:rFonts w:ascii="Times New Roman" w:eastAsia="仿宋_GB2312" w:hAnsi="Times New Roman" w:hint="eastAsia"/>
                <w:color w:val="000000"/>
                <w:szCs w:val="21"/>
              </w:rPr>
              <w:t>擅自改变行政处罚种类、幅度的；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8.</w:t>
            </w:r>
            <w:r w:rsidRPr="00CE29AB">
              <w:rPr>
                <w:rFonts w:ascii="Times New Roman" w:eastAsia="仿宋_GB2312" w:hAnsi="Times New Roman" w:hint="eastAsia"/>
                <w:color w:val="000000"/>
                <w:szCs w:val="21"/>
              </w:rPr>
              <w:t>违反法定行政处罚程序的；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9.</w:t>
            </w:r>
            <w:r w:rsidRPr="00CE29AB">
              <w:rPr>
                <w:rFonts w:ascii="Times New Roman" w:eastAsia="仿宋_GB2312" w:hAnsi="Times New Roman" w:hint="eastAsia"/>
                <w:color w:val="000000"/>
                <w:szCs w:val="21"/>
              </w:rPr>
              <w:t>违反“罚缴分离”规定，擅自收取罚款的；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10.</w:t>
            </w:r>
            <w:r w:rsidRPr="00CE29AB">
              <w:rPr>
                <w:rFonts w:ascii="Times New Roman" w:eastAsia="仿宋_GB2312" w:hAnsi="Times New Roman" w:hint="eastAsia"/>
                <w:color w:val="000000"/>
                <w:szCs w:val="21"/>
              </w:rPr>
              <w:t>不使用罚款单据或使用非法定部门制发的罚款单据的；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11.</w:t>
            </w:r>
            <w:r w:rsidRPr="00CE29AB">
              <w:rPr>
                <w:rFonts w:ascii="Times New Roman" w:eastAsia="仿宋_GB2312" w:hAnsi="Times New Roman" w:hint="eastAsia"/>
                <w:color w:val="000000"/>
                <w:szCs w:val="21"/>
              </w:rPr>
              <w:t>截留、私分或者变相私分罚款的；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12.</w:t>
            </w:r>
            <w:r w:rsidRPr="00CE29AB">
              <w:rPr>
                <w:rFonts w:ascii="Times New Roman" w:eastAsia="仿宋_GB2312" w:hAnsi="Times New Roman" w:hint="eastAsia"/>
                <w:color w:val="000000"/>
                <w:szCs w:val="21"/>
              </w:rPr>
              <w:t>符合听证条件、行政管理相对人要求听证，应予组织听证而不组织听证的；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13.</w:t>
            </w:r>
            <w:r w:rsidRPr="00CE29AB">
              <w:rPr>
                <w:rFonts w:ascii="Times New Roman" w:eastAsia="仿宋_GB2312" w:hAnsi="Times New Roman" w:hint="eastAsia"/>
                <w:color w:val="000000"/>
                <w:szCs w:val="21"/>
              </w:rPr>
              <w:t>在行政处罚过程中发生腐败行为的；</w:t>
            </w:r>
            <w:r w:rsidRPr="00CE29AB">
              <w:rPr>
                <w:rFonts w:ascii="Times New Roman" w:eastAsia="仿宋_GB2312" w:hAnsi="Times New Roman"/>
                <w:color w:val="000000"/>
                <w:szCs w:val="21"/>
              </w:rPr>
              <w:t xml:space="preserve"> </w:t>
            </w:r>
          </w:p>
          <w:p w:rsidR="00F23D1B" w:rsidRPr="00CE29AB" w:rsidRDefault="00F23D1B" w:rsidP="00CE29AB">
            <w:pPr>
              <w:spacing w:line="320" w:lineRule="exact"/>
              <w:rPr>
                <w:rFonts w:ascii="Times New Roman" w:eastAsia="仿宋_GB2312" w:hAnsi="Times New Roman"/>
                <w:color w:val="000000"/>
                <w:szCs w:val="21"/>
              </w:rPr>
            </w:pPr>
            <w:r w:rsidRPr="00CE29AB">
              <w:rPr>
                <w:rFonts w:ascii="Times New Roman" w:eastAsia="仿宋_GB2312" w:hAnsi="Times New Roman"/>
                <w:color w:val="000000"/>
                <w:szCs w:val="21"/>
              </w:rPr>
              <w:t>14.</w:t>
            </w:r>
            <w:r w:rsidRPr="00CE29AB">
              <w:rPr>
                <w:rFonts w:ascii="Times New Roman" w:eastAsia="仿宋_GB2312" w:hAnsi="Times New Roman" w:hint="eastAsia"/>
                <w:color w:val="000000"/>
                <w:szCs w:val="21"/>
              </w:rPr>
              <w:t>其他违反法律法规规章文件规定的行为。</w:t>
            </w:r>
          </w:p>
        </w:tc>
      </w:tr>
      <w:tr w:rsidR="00F23D1B" w:rsidRPr="0020676D" w:rsidTr="00CE29AB">
        <w:trPr>
          <w:trHeight w:val="337"/>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Pr="00C6614F" w:rsidRDefault="00F23D1B" w:rsidP="00C6614F">
      <w:pPr>
        <w:spacing w:line="580" w:lineRule="exact"/>
        <w:rPr>
          <w:rFonts w:ascii="Times New Roman" w:hAnsi="Times New Roman"/>
          <w:b/>
          <w:sz w:val="44"/>
          <w:szCs w:val="44"/>
          <w:lang w:val="zh-CN"/>
        </w:rPr>
      </w:pPr>
    </w:p>
    <w:p w:rsidR="00F23D1B" w:rsidRDefault="00F23D1B" w:rsidP="00751AAF">
      <w:pP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751AAF" w:rsidRDefault="00F23D1B" w:rsidP="00751AA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751AAF" w:rsidRDefault="00F23D1B" w:rsidP="00B1317B">
            <w:pPr>
              <w:jc w:val="center"/>
              <w:rPr>
                <w:rFonts w:ascii="Times New Roman" w:hAnsi="Times New Roman"/>
                <w:sz w:val="28"/>
                <w:szCs w:val="28"/>
              </w:rPr>
            </w:pPr>
            <w:r w:rsidRPr="00751AAF">
              <w:rPr>
                <w:rFonts w:ascii="Times New Roman" w:hAnsi="Times New Roman"/>
                <w:sz w:val="28"/>
                <w:szCs w:val="28"/>
              </w:rPr>
              <w:t>11NQ</w:t>
            </w:r>
            <w:r w:rsidR="00CA3546">
              <w:rPr>
                <w:rFonts w:ascii="Times New Roman" w:hAnsi="Times New Roman"/>
                <w:sz w:val="28"/>
                <w:szCs w:val="28"/>
              </w:rPr>
              <w:t>ADX</w:t>
            </w:r>
            <w:r w:rsidRPr="00751AAF">
              <w:rPr>
                <w:rFonts w:ascii="Times New Roman" w:hAnsi="Times New Roman"/>
                <w:sz w:val="28"/>
                <w:szCs w:val="28"/>
              </w:rPr>
              <w:t>JYJCF-</w:t>
            </w:r>
            <w:r>
              <w:rPr>
                <w:rFonts w:ascii="Times New Roman" w:hAnsi="Times New Roman"/>
                <w:sz w:val="28"/>
                <w:szCs w:val="28"/>
              </w:rPr>
              <w:t>77</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对客运站经营者允许无经营许可证件的车辆进站从事经营活动，允许超载车辆出站，允许未经安全检查或者安全检查不合格的车辆发车，无正当理由拒绝客运车辆进站从事经营活动的处罚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《道路旅客运输及客运站管理规定》</w:t>
            </w:r>
            <w:r w:rsidRPr="0020676D">
              <w:rPr>
                <w:rFonts w:ascii="Times New Roman" w:eastAsia="仿宋_GB2312" w:hAnsi="Times New Roman"/>
                <w:color w:val="000000"/>
                <w:szCs w:val="21"/>
              </w:rPr>
              <w:t>(2012</w:t>
            </w:r>
            <w:r w:rsidRPr="0020676D">
              <w:rPr>
                <w:rFonts w:ascii="Times New Roman" w:eastAsia="仿宋_GB2312" w:hAnsi="Times New Roman" w:hint="eastAsia"/>
                <w:color w:val="000000"/>
                <w:szCs w:val="21"/>
              </w:rPr>
              <w:t>年交通运输部令第</w:t>
            </w:r>
            <w:r w:rsidRPr="0020676D">
              <w:rPr>
                <w:rFonts w:ascii="Times New Roman" w:eastAsia="仿宋_GB2312" w:hAnsi="Times New Roman"/>
                <w:color w:val="000000"/>
                <w:szCs w:val="21"/>
              </w:rPr>
              <w:t>8</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第八十二条</w:t>
            </w:r>
          </w:p>
        </w:tc>
      </w:tr>
      <w:tr w:rsidR="00F23D1B" w:rsidRPr="0020676D" w:rsidTr="00751AAF">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1.</w:t>
            </w:r>
            <w:r w:rsidRPr="00751AAF">
              <w:rPr>
                <w:rFonts w:ascii="Times New Roman" w:eastAsia="仿宋_GB2312" w:hAnsi="Times New Roman" w:hint="eastAsia"/>
                <w:color w:val="000000"/>
                <w:szCs w:val="21"/>
              </w:rPr>
              <w:t>没有法律和事实依据实施行政处罚的；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2.</w:t>
            </w:r>
            <w:r w:rsidRPr="00751AAF">
              <w:rPr>
                <w:rFonts w:ascii="Times New Roman" w:eastAsia="仿宋_GB2312" w:hAnsi="Times New Roman" w:hint="eastAsia"/>
                <w:color w:val="000000"/>
                <w:szCs w:val="21"/>
              </w:rPr>
              <w:t>行政处罚显失公正的；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3.</w:t>
            </w:r>
            <w:r w:rsidRPr="00751AAF">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4.</w:t>
            </w:r>
            <w:r w:rsidRPr="00751AAF">
              <w:rPr>
                <w:rFonts w:ascii="Times New Roman" w:eastAsia="仿宋_GB2312" w:hAnsi="Times New Roman" w:hint="eastAsia"/>
                <w:color w:val="000000"/>
                <w:szCs w:val="21"/>
              </w:rPr>
              <w:t>不具备行政执法资格实施行政处罚的；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5.</w:t>
            </w:r>
            <w:r w:rsidRPr="00751AAF">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6.</w:t>
            </w:r>
            <w:r w:rsidRPr="00751AAF">
              <w:rPr>
                <w:rFonts w:ascii="Times New Roman" w:eastAsia="仿宋_GB2312" w:hAnsi="Times New Roman" w:hint="eastAsia"/>
                <w:color w:val="000000"/>
                <w:szCs w:val="21"/>
              </w:rPr>
              <w:t>应当依法移送追究刑事责任，而未依法移送有权机关的；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7.</w:t>
            </w:r>
            <w:r w:rsidRPr="00751AAF">
              <w:rPr>
                <w:rFonts w:ascii="Times New Roman" w:eastAsia="仿宋_GB2312" w:hAnsi="Times New Roman" w:hint="eastAsia"/>
                <w:color w:val="000000"/>
                <w:szCs w:val="21"/>
              </w:rPr>
              <w:t>擅自改变行政处罚种类、幅度的；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8.</w:t>
            </w:r>
            <w:r w:rsidRPr="00751AAF">
              <w:rPr>
                <w:rFonts w:ascii="Times New Roman" w:eastAsia="仿宋_GB2312" w:hAnsi="Times New Roman" w:hint="eastAsia"/>
                <w:color w:val="000000"/>
                <w:szCs w:val="21"/>
              </w:rPr>
              <w:t>违反法定行政处罚程序的；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9.</w:t>
            </w:r>
            <w:r w:rsidRPr="00751AAF">
              <w:rPr>
                <w:rFonts w:ascii="Times New Roman" w:eastAsia="仿宋_GB2312" w:hAnsi="Times New Roman" w:hint="eastAsia"/>
                <w:color w:val="000000"/>
                <w:szCs w:val="21"/>
              </w:rPr>
              <w:t>违反“罚缴分离”规定，擅自收取罚款的；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10.</w:t>
            </w:r>
            <w:r w:rsidRPr="00751AAF">
              <w:rPr>
                <w:rFonts w:ascii="Times New Roman" w:eastAsia="仿宋_GB2312" w:hAnsi="Times New Roman" w:hint="eastAsia"/>
                <w:color w:val="000000"/>
                <w:szCs w:val="21"/>
              </w:rPr>
              <w:t>不使用罚款单据或使用非法定部门制发的罚款单据的；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11.</w:t>
            </w:r>
            <w:r w:rsidRPr="00751AAF">
              <w:rPr>
                <w:rFonts w:ascii="Times New Roman" w:eastAsia="仿宋_GB2312" w:hAnsi="Times New Roman" w:hint="eastAsia"/>
                <w:color w:val="000000"/>
                <w:szCs w:val="21"/>
              </w:rPr>
              <w:t>截留、私分或者变相私分罚款的；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12.</w:t>
            </w:r>
            <w:r w:rsidRPr="00751AAF">
              <w:rPr>
                <w:rFonts w:ascii="Times New Roman" w:eastAsia="仿宋_GB2312" w:hAnsi="Times New Roman" w:hint="eastAsia"/>
                <w:color w:val="000000"/>
                <w:szCs w:val="21"/>
              </w:rPr>
              <w:t>符合听证条件、行政管理相对人要求听证，应予组织听证而不组织听证的；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13.</w:t>
            </w:r>
            <w:r w:rsidRPr="00751AAF">
              <w:rPr>
                <w:rFonts w:ascii="Times New Roman" w:eastAsia="仿宋_GB2312" w:hAnsi="Times New Roman" w:hint="eastAsia"/>
                <w:color w:val="000000"/>
                <w:szCs w:val="21"/>
              </w:rPr>
              <w:t>在行政处罚过程中发生腐败行为的；</w:t>
            </w:r>
            <w:r w:rsidRPr="00751AAF">
              <w:rPr>
                <w:rFonts w:ascii="Times New Roman" w:eastAsia="仿宋_GB2312" w:hAnsi="Times New Roman"/>
                <w:color w:val="000000"/>
                <w:szCs w:val="21"/>
              </w:rPr>
              <w:t xml:space="preserve"> </w:t>
            </w:r>
          </w:p>
          <w:p w:rsidR="00F23D1B" w:rsidRPr="00751AAF" w:rsidRDefault="00F23D1B" w:rsidP="00751AAF">
            <w:pPr>
              <w:spacing w:line="320" w:lineRule="exact"/>
              <w:rPr>
                <w:rFonts w:ascii="Times New Roman" w:eastAsia="仿宋_GB2312" w:hAnsi="Times New Roman"/>
                <w:color w:val="000000"/>
                <w:szCs w:val="21"/>
              </w:rPr>
            </w:pPr>
            <w:r w:rsidRPr="00751AAF">
              <w:rPr>
                <w:rFonts w:ascii="Times New Roman" w:eastAsia="仿宋_GB2312" w:hAnsi="Times New Roman"/>
                <w:color w:val="000000"/>
                <w:szCs w:val="21"/>
              </w:rPr>
              <w:t>14.</w:t>
            </w:r>
            <w:r w:rsidRPr="00751AAF">
              <w:rPr>
                <w:rFonts w:ascii="Times New Roman" w:eastAsia="仿宋_GB2312" w:hAnsi="Times New Roman" w:hint="eastAsia"/>
                <w:color w:val="000000"/>
                <w:szCs w:val="21"/>
              </w:rPr>
              <w:t>其他违反法律法规规章文件规定的行为。</w:t>
            </w:r>
          </w:p>
        </w:tc>
      </w:tr>
      <w:tr w:rsidR="00F23D1B" w:rsidRPr="0020676D" w:rsidTr="00751AAF">
        <w:trPr>
          <w:trHeight w:val="36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751AAF">
        <w:trPr>
          <w:trHeight w:val="90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751AAF">
        <w:trPr>
          <w:trHeight w:val="389"/>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751AAF">
        <w:trPr>
          <w:trHeight w:val="21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25262E">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5262E" w:rsidRDefault="00F23D1B" w:rsidP="0025262E">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25262E" w:rsidRDefault="00F23D1B" w:rsidP="00B1317B">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JYJCF-7</w:t>
            </w:r>
            <w:r w:rsidRPr="0025262E">
              <w:rPr>
                <w:rFonts w:ascii="Times New Roman" w:hAnsi="Times New Roman"/>
                <w:sz w:val="28"/>
                <w:szCs w:val="28"/>
              </w:rPr>
              <w:t>8</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对客运站经营者擅自改变客运站的用途和服务功能，不公布运输线路、起讫停靠站点、班次、发车时间、票价的处罚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15339A">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《道路旅客运输及客运站管理规定》</w:t>
            </w:r>
            <w:r w:rsidRPr="0020676D">
              <w:rPr>
                <w:rFonts w:ascii="Times New Roman" w:eastAsia="仿宋_GB2312" w:hAnsi="Times New Roman"/>
                <w:color w:val="000000"/>
                <w:szCs w:val="21"/>
              </w:rPr>
              <w:t>(2012</w:t>
            </w:r>
            <w:r w:rsidRPr="0020676D">
              <w:rPr>
                <w:rFonts w:ascii="Times New Roman" w:eastAsia="仿宋_GB2312" w:hAnsi="Times New Roman" w:hint="eastAsia"/>
                <w:color w:val="000000"/>
                <w:szCs w:val="21"/>
              </w:rPr>
              <w:t>年交通运输部令第</w:t>
            </w:r>
            <w:r w:rsidRPr="0020676D">
              <w:rPr>
                <w:rFonts w:ascii="Times New Roman" w:eastAsia="仿宋_GB2312" w:hAnsi="Times New Roman"/>
                <w:color w:val="000000"/>
                <w:szCs w:val="21"/>
              </w:rPr>
              <w:t>8</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第八十三条</w:t>
            </w:r>
          </w:p>
        </w:tc>
      </w:tr>
      <w:tr w:rsidR="00F23D1B" w:rsidRPr="0020676D" w:rsidTr="0025262E">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w:t>
            </w:r>
            <w:r w:rsidRPr="0025262E">
              <w:rPr>
                <w:rFonts w:ascii="Times New Roman" w:eastAsia="仿宋_GB2312" w:hAnsi="Times New Roman" w:hint="eastAsia"/>
                <w:color w:val="000000"/>
                <w:szCs w:val="21"/>
              </w:rPr>
              <w:t>没有法律和事实依据实施行政处罚的；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2.</w:t>
            </w:r>
            <w:r w:rsidRPr="0025262E">
              <w:rPr>
                <w:rFonts w:ascii="Times New Roman" w:eastAsia="仿宋_GB2312" w:hAnsi="Times New Roman" w:hint="eastAsia"/>
                <w:color w:val="000000"/>
                <w:szCs w:val="21"/>
              </w:rPr>
              <w:t>行政处罚显失公正的；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3.</w:t>
            </w:r>
            <w:r w:rsidRPr="0025262E">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4.</w:t>
            </w:r>
            <w:r w:rsidRPr="0025262E">
              <w:rPr>
                <w:rFonts w:ascii="Times New Roman" w:eastAsia="仿宋_GB2312" w:hAnsi="Times New Roman" w:hint="eastAsia"/>
                <w:color w:val="000000"/>
                <w:szCs w:val="21"/>
              </w:rPr>
              <w:t>不具备行政执法资格实施行政处罚的；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5.</w:t>
            </w:r>
            <w:r w:rsidRPr="0025262E">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6.</w:t>
            </w:r>
            <w:r w:rsidRPr="0025262E">
              <w:rPr>
                <w:rFonts w:ascii="Times New Roman" w:eastAsia="仿宋_GB2312" w:hAnsi="Times New Roman" w:hint="eastAsia"/>
                <w:color w:val="000000"/>
                <w:szCs w:val="21"/>
              </w:rPr>
              <w:t>应当依法移送追究刑事责任，而未依法移送有权机关的；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7.</w:t>
            </w:r>
            <w:r w:rsidRPr="0025262E">
              <w:rPr>
                <w:rFonts w:ascii="Times New Roman" w:eastAsia="仿宋_GB2312" w:hAnsi="Times New Roman" w:hint="eastAsia"/>
                <w:color w:val="000000"/>
                <w:szCs w:val="21"/>
              </w:rPr>
              <w:t>擅自改变行政处罚种类、幅度的；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8.</w:t>
            </w:r>
            <w:r w:rsidRPr="0025262E">
              <w:rPr>
                <w:rFonts w:ascii="Times New Roman" w:eastAsia="仿宋_GB2312" w:hAnsi="Times New Roman" w:hint="eastAsia"/>
                <w:color w:val="000000"/>
                <w:szCs w:val="21"/>
              </w:rPr>
              <w:t>违反法定行政处罚程序的；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9.</w:t>
            </w:r>
            <w:r w:rsidRPr="0025262E">
              <w:rPr>
                <w:rFonts w:ascii="Times New Roman" w:eastAsia="仿宋_GB2312" w:hAnsi="Times New Roman" w:hint="eastAsia"/>
                <w:color w:val="000000"/>
                <w:szCs w:val="21"/>
              </w:rPr>
              <w:t>违反“罚缴分离”规定，擅自收取罚款的；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10.</w:t>
            </w:r>
            <w:r w:rsidRPr="0025262E">
              <w:rPr>
                <w:rFonts w:ascii="Times New Roman" w:eastAsia="仿宋_GB2312" w:hAnsi="Times New Roman" w:hint="eastAsia"/>
                <w:color w:val="000000"/>
                <w:szCs w:val="21"/>
              </w:rPr>
              <w:t>不使用罚款单据或使用非法定部门制发的罚款单据的；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11.</w:t>
            </w:r>
            <w:r w:rsidRPr="0025262E">
              <w:rPr>
                <w:rFonts w:ascii="Times New Roman" w:eastAsia="仿宋_GB2312" w:hAnsi="Times New Roman" w:hint="eastAsia"/>
                <w:color w:val="000000"/>
                <w:szCs w:val="21"/>
              </w:rPr>
              <w:t>截留、私分或者变相私分罚款的；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12.</w:t>
            </w:r>
            <w:r w:rsidRPr="0025262E">
              <w:rPr>
                <w:rFonts w:ascii="Times New Roman" w:eastAsia="仿宋_GB2312" w:hAnsi="Times New Roman" w:hint="eastAsia"/>
                <w:color w:val="000000"/>
                <w:szCs w:val="21"/>
              </w:rPr>
              <w:t>符合听证条件、行政管理相对人要求听证，应予组织听证而不组织听证的；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13.</w:t>
            </w:r>
            <w:r w:rsidRPr="0025262E">
              <w:rPr>
                <w:rFonts w:ascii="Times New Roman" w:eastAsia="仿宋_GB2312" w:hAnsi="Times New Roman" w:hint="eastAsia"/>
                <w:color w:val="000000"/>
                <w:szCs w:val="21"/>
              </w:rPr>
              <w:t>在行政处罚过程中发生腐败行为的；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14.</w:t>
            </w:r>
            <w:r w:rsidRPr="0025262E">
              <w:rPr>
                <w:rFonts w:ascii="Times New Roman" w:eastAsia="仿宋_GB2312" w:hAnsi="Times New Roman" w:hint="eastAsia"/>
                <w:color w:val="000000"/>
                <w:szCs w:val="21"/>
              </w:rPr>
              <w:t>其他违反法律法规规章文件规定的行为。</w:t>
            </w:r>
          </w:p>
        </w:tc>
      </w:tr>
      <w:tr w:rsidR="00F23D1B" w:rsidRPr="0020676D" w:rsidTr="0025262E">
        <w:trPr>
          <w:trHeight w:val="49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C6614F">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C6614F" w:rsidRDefault="00F23D1B" w:rsidP="00C6614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79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25262E" w:rsidRDefault="00F23D1B" w:rsidP="00794DC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JYJCF-7</w:t>
            </w:r>
            <w:r w:rsidRPr="0025262E">
              <w:rPr>
                <w:rFonts w:ascii="Times New Roman" w:hAnsi="Times New Roman"/>
                <w:sz w:val="28"/>
                <w:szCs w:val="28"/>
              </w:rPr>
              <w:t>9</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对客运经营者、客运站经营者及客运相关服务经营者不按规定使用道路运输业专用票证或者转让、倒卖、伪造道路运输业专用票证的处罚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757776">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《道路旅客运输及客运站管理规定》</w:t>
            </w:r>
            <w:r w:rsidRPr="0020676D">
              <w:rPr>
                <w:rFonts w:ascii="Times New Roman" w:eastAsia="仿宋_GB2312" w:hAnsi="Times New Roman"/>
                <w:color w:val="000000"/>
                <w:szCs w:val="21"/>
              </w:rPr>
              <w:t>(2012</w:t>
            </w:r>
            <w:r w:rsidRPr="0020676D">
              <w:rPr>
                <w:rFonts w:ascii="Times New Roman" w:eastAsia="仿宋_GB2312" w:hAnsi="Times New Roman" w:hint="eastAsia"/>
                <w:color w:val="000000"/>
                <w:szCs w:val="21"/>
              </w:rPr>
              <w:t>年交通运输部令第</w:t>
            </w:r>
            <w:r w:rsidRPr="0020676D">
              <w:rPr>
                <w:rFonts w:ascii="Times New Roman" w:eastAsia="仿宋_GB2312" w:hAnsi="Times New Roman"/>
                <w:color w:val="000000"/>
                <w:szCs w:val="21"/>
              </w:rPr>
              <w:t>8</w:t>
            </w:r>
            <w:r w:rsidRPr="0020676D">
              <w:rPr>
                <w:rFonts w:ascii="Times New Roman" w:eastAsia="仿宋_GB2312" w:hAnsi="Times New Roman" w:hint="eastAsia"/>
                <w:color w:val="000000"/>
                <w:szCs w:val="21"/>
              </w:rPr>
              <w:t>号</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第七十九条</w:t>
            </w:r>
          </w:p>
        </w:tc>
      </w:tr>
      <w:tr w:rsidR="00F23D1B" w:rsidRPr="0020676D" w:rsidTr="0025262E">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w:t>
            </w:r>
            <w:r w:rsidRPr="0025262E">
              <w:rPr>
                <w:rFonts w:ascii="Times New Roman" w:eastAsia="仿宋_GB2312" w:hAnsi="Times New Roman" w:hint="eastAsia"/>
                <w:color w:val="000000"/>
                <w:szCs w:val="21"/>
              </w:rPr>
              <w:t>没有法律和事实依据实施行政处罚的；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2.</w:t>
            </w:r>
            <w:r w:rsidRPr="0025262E">
              <w:rPr>
                <w:rFonts w:ascii="Times New Roman" w:eastAsia="仿宋_GB2312" w:hAnsi="Times New Roman" w:hint="eastAsia"/>
                <w:color w:val="000000"/>
                <w:szCs w:val="21"/>
              </w:rPr>
              <w:t>行政处罚显失公正的；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3.</w:t>
            </w:r>
            <w:r w:rsidRPr="0025262E">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4.</w:t>
            </w:r>
            <w:r w:rsidRPr="0025262E">
              <w:rPr>
                <w:rFonts w:ascii="Times New Roman" w:eastAsia="仿宋_GB2312" w:hAnsi="Times New Roman" w:hint="eastAsia"/>
                <w:color w:val="000000"/>
                <w:szCs w:val="21"/>
              </w:rPr>
              <w:t>不具备行政执法资格实施行政处罚的；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5.</w:t>
            </w:r>
            <w:r w:rsidRPr="0025262E">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6.</w:t>
            </w:r>
            <w:r w:rsidRPr="0025262E">
              <w:rPr>
                <w:rFonts w:ascii="Times New Roman" w:eastAsia="仿宋_GB2312" w:hAnsi="Times New Roman" w:hint="eastAsia"/>
                <w:color w:val="000000"/>
                <w:szCs w:val="21"/>
              </w:rPr>
              <w:t>应当依法移送追究刑事责任，而未依法移送有权机关的；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7.</w:t>
            </w:r>
            <w:r w:rsidRPr="0025262E">
              <w:rPr>
                <w:rFonts w:ascii="Times New Roman" w:eastAsia="仿宋_GB2312" w:hAnsi="Times New Roman" w:hint="eastAsia"/>
                <w:color w:val="000000"/>
                <w:szCs w:val="21"/>
              </w:rPr>
              <w:t>擅自改变行政处罚种类、幅度的；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8.</w:t>
            </w:r>
            <w:r w:rsidRPr="0025262E">
              <w:rPr>
                <w:rFonts w:ascii="Times New Roman" w:eastAsia="仿宋_GB2312" w:hAnsi="Times New Roman" w:hint="eastAsia"/>
                <w:color w:val="000000"/>
                <w:szCs w:val="21"/>
              </w:rPr>
              <w:t>违反法定行政处罚程序的；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9.</w:t>
            </w:r>
            <w:r w:rsidRPr="0025262E">
              <w:rPr>
                <w:rFonts w:ascii="Times New Roman" w:eastAsia="仿宋_GB2312" w:hAnsi="Times New Roman" w:hint="eastAsia"/>
                <w:color w:val="000000"/>
                <w:szCs w:val="21"/>
              </w:rPr>
              <w:t>违反“罚缴分离”规定，擅自收取罚款的；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10.</w:t>
            </w:r>
            <w:r w:rsidRPr="0025262E">
              <w:rPr>
                <w:rFonts w:ascii="Times New Roman" w:eastAsia="仿宋_GB2312" w:hAnsi="Times New Roman" w:hint="eastAsia"/>
                <w:color w:val="000000"/>
                <w:szCs w:val="21"/>
              </w:rPr>
              <w:t>不使用罚款单据或使用非法定部门制发的罚款单据的；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11.</w:t>
            </w:r>
            <w:r w:rsidRPr="0025262E">
              <w:rPr>
                <w:rFonts w:ascii="Times New Roman" w:eastAsia="仿宋_GB2312" w:hAnsi="Times New Roman" w:hint="eastAsia"/>
                <w:color w:val="000000"/>
                <w:szCs w:val="21"/>
              </w:rPr>
              <w:t>截留、私分或者变相私分罚款的；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12.</w:t>
            </w:r>
            <w:r w:rsidRPr="0025262E">
              <w:rPr>
                <w:rFonts w:ascii="Times New Roman" w:eastAsia="仿宋_GB2312" w:hAnsi="Times New Roman" w:hint="eastAsia"/>
                <w:color w:val="000000"/>
                <w:szCs w:val="21"/>
              </w:rPr>
              <w:t>符合听证条件、行政管理相对人要求听证，应予组织听证而不组织听证的；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13.</w:t>
            </w:r>
            <w:r w:rsidRPr="0025262E">
              <w:rPr>
                <w:rFonts w:ascii="Times New Roman" w:eastAsia="仿宋_GB2312" w:hAnsi="Times New Roman" w:hint="eastAsia"/>
                <w:color w:val="000000"/>
                <w:szCs w:val="21"/>
              </w:rPr>
              <w:t>在行政处罚过程中发生腐败行为的；</w:t>
            </w:r>
            <w:r w:rsidRPr="0025262E">
              <w:rPr>
                <w:rFonts w:ascii="Times New Roman" w:eastAsia="仿宋_GB2312" w:hAnsi="Times New Roman"/>
                <w:color w:val="000000"/>
                <w:szCs w:val="21"/>
              </w:rPr>
              <w:t xml:space="preserve"> </w:t>
            </w:r>
          </w:p>
          <w:p w:rsidR="00F23D1B" w:rsidRPr="0025262E" w:rsidRDefault="00F23D1B" w:rsidP="0025262E">
            <w:pPr>
              <w:spacing w:line="320" w:lineRule="exact"/>
              <w:rPr>
                <w:rFonts w:ascii="Times New Roman" w:eastAsia="仿宋_GB2312" w:hAnsi="Times New Roman"/>
                <w:color w:val="000000"/>
                <w:szCs w:val="21"/>
              </w:rPr>
            </w:pPr>
            <w:r w:rsidRPr="0025262E">
              <w:rPr>
                <w:rFonts w:ascii="Times New Roman" w:eastAsia="仿宋_GB2312" w:hAnsi="Times New Roman"/>
                <w:color w:val="000000"/>
                <w:szCs w:val="21"/>
              </w:rPr>
              <w:t>14.</w:t>
            </w:r>
            <w:r w:rsidRPr="0025262E">
              <w:rPr>
                <w:rFonts w:ascii="Times New Roman" w:eastAsia="仿宋_GB2312" w:hAnsi="Times New Roman" w:hint="eastAsia"/>
                <w:color w:val="000000"/>
                <w:szCs w:val="21"/>
              </w:rPr>
              <w:t>其他违反法律法规规章文件规定的行为</w:t>
            </w:r>
          </w:p>
        </w:tc>
      </w:tr>
      <w:tr w:rsidR="00F23D1B" w:rsidRPr="0020676D" w:rsidTr="0025262E">
        <w:trPr>
          <w:trHeight w:val="49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25262E">
        <w:trPr>
          <w:trHeight w:val="8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8111CF">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C6614F" w:rsidRDefault="00F23D1B" w:rsidP="00C6614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80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8111CF" w:rsidRDefault="00F23D1B" w:rsidP="0075777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JYJCF-8</w:t>
            </w:r>
            <w:r w:rsidRPr="008111CF">
              <w:rPr>
                <w:rFonts w:ascii="Times New Roman" w:hAnsi="Times New Roman"/>
                <w:sz w:val="28"/>
                <w:szCs w:val="28"/>
              </w:rPr>
              <w:t>0</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对渡船船员、渡工酒后驾船的处罚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757776">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《内河渡口渡船安全管理规定》（中华人民共和国交通运输部令</w:t>
            </w:r>
            <w:r w:rsidRPr="0020676D">
              <w:rPr>
                <w:rFonts w:ascii="Times New Roman" w:eastAsia="仿宋_GB2312" w:hAnsi="Times New Roman"/>
                <w:color w:val="000000"/>
                <w:szCs w:val="21"/>
              </w:rPr>
              <w:t>2014</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9</w:t>
            </w:r>
            <w:r w:rsidRPr="0020676D">
              <w:rPr>
                <w:rFonts w:ascii="Times New Roman" w:eastAsia="仿宋_GB2312" w:hAnsi="Times New Roman" w:hint="eastAsia"/>
                <w:color w:val="000000"/>
                <w:szCs w:val="21"/>
              </w:rPr>
              <w:t>号）第二十五条</w:t>
            </w:r>
          </w:p>
        </w:tc>
      </w:tr>
      <w:tr w:rsidR="00F23D1B" w:rsidRPr="0020676D" w:rsidTr="008111CF">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w:t>
            </w:r>
            <w:r w:rsidRPr="008111CF">
              <w:rPr>
                <w:rFonts w:ascii="Times New Roman" w:eastAsia="仿宋_GB2312" w:hAnsi="Times New Roman" w:hint="eastAsia"/>
                <w:color w:val="000000"/>
                <w:szCs w:val="21"/>
              </w:rPr>
              <w:t>没有法律和事实依据实施行政处罚的；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2.</w:t>
            </w:r>
            <w:r w:rsidRPr="008111CF">
              <w:rPr>
                <w:rFonts w:ascii="Times New Roman" w:eastAsia="仿宋_GB2312" w:hAnsi="Times New Roman" w:hint="eastAsia"/>
                <w:color w:val="000000"/>
                <w:szCs w:val="21"/>
              </w:rPr>
              <w:t>行政处罚显失公正的；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3.</w:t>
            </w:r>
            <w:r w:rsidRPr="008111CF">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4.</w:t>
            </w:r>
            <w:r w:rsidRPr="008111CF">
              <w:rPr>
                <w:rFonts w:ascii="Times New Roman" w:eastAsia="仿宋_GB2312" w:hAnsi="Times New Roman" w:hint="eastAsia"/>
                <w:color w:val="000000"/>
                <w:szCs w:val="21"/>
              </w:rPr>
              <w:t>不具备行政执法资格实施行政处罚的；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5.</w:t>
            </w:r>
            <w:r w:rsidRPr="008111CF">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6.</w:t>
            </w:r>
            <w:r w:rsidRPr="008111CF">
              <w:rPr>
                <w:rFonts w:ascii="Times New Roman" w:eastAsia="仿宋_GB2312" w:hAnsi="Times New Roman" w:hint="eastAsia"/>
                <w:color w:val="000000"/>
                <w:szCs w:val="21"/>
              </w:rPr>
              <w:t>应当依法移送追究刑事责任，而未依法移送有权机关的；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7.</w:t>
            </w:r>
            <w:r w:rsidRPr="008111CF">
              <w:rPr>
                <w:rFonts w:ascii="Times New Roman" w:eastAsia="仿宋_GB2312" w:hAnsi="Times New Roman" w:hint="eastAsia"/>
                <w:color w:val="000000"/>
                <w:szCs w:val="21"/>
              </w:rPr>
              <w:t>擅自改变行政处罚种类、幅度的；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8.</w:t>
            </w:r>
            <w:r w:rsidRPr="008111CF">
              <w:rPr>
                <w:rFonts w:ascii="Times New Roman" w:eastAsia="仿宋_GB2312" w:hAnsi="Times New Roman" w:hint="eastAsia"/>
                <w:color w:val="000000"/>
                <w:szCs w:val="21"/>
              </w:rPr>
              <w:t>违反法定行政处罚程序的；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9.</w:t>
            </w:r>
            <w:r w:rsidRPr="008111CF">
              <w:rPr>
                <w:rFonts w:ascii="Times New Roman" w:eastAsia="仿宋_GB2312" w:hAnsi="Times New Roman" w:hint="eastAsia"/>
                <w:color w:val="000000"/>
                <w:szCs w:val="21"/>
              </w:rPr>
              <w:t>违反“罚缴分离”规定，擅自收取罚款的；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10.</w:t>
            </w:r>
            <w:r w:rsidRPr="008111CF">
              <w:rPr>
                <w:rFonts w:ascii="Times New Roman" w:eastAsia="仿宋_GB2312" w:hAnsi="Times New Roman" w:hint="eastAsia"/>
                <w:color w:val="000000"/>
                <w:szCs w:val="21"/>
              </w:rPr>
              <w:t>不使用罚款单据或使用非法定部门制发的罚款单据的；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11.</w:t>
            </w:r>
            <w:r w:rsidRPr="008111CF">
              <w:rPr>
                <w:rFonts w:ascii="Times New Roman" w:eastAsia="仿宋_GB2312" w:hAnsi="Times New Roman" w:hint="eastAsia"/>
                <w:color w:val="000000"/>
                <w:szCs w:val="21"/>
              </w:rPr>
              <w:t>截留、私分或者变相私分罚款的；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12.</w:t>
            </w:r>
            <w:r w:rsidRPr="008111CF">
              <w:rPr>
                <w:rFonts w:ascii="Times New Roman" w:eastAsia="仿宋_GB2312" w:hAnsi="Times New Roman" w:hint="eastAsia"/>
                <w:color w:val="000000"/>
                <w:szCs w:val="21"/>
              </w:rPr>
              <w:t>符合听证条件、行政管理相对人要求听证，应予组织听证而不组织听证的；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13.</w:t>
            </w:r>
            <w:r w:rsidRPr="008111CF">
              <w:rPr>
                <w:rFonts w:ascii="Times New Roman" w:eastAsia="仿宋_GB2312" w:hAnsi="Times New Roman" w:hint="eastAsia"/>
                <w:color w:val="000000"/>
                <w:szCs w:val="21"/>
              </w:rPr>
              <w:t>在行政处罚过程中发生腐败行为的；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14.</w:t>
            </w:r>
            <w:r w:rsidRPr="008111CF">
              <w:rPr>
                <w:rFonts w:ascii="Times New Roman" w:eastAsia="仿宋_GB2312" w:hAnsi="Times New Roman" w:hint="eastAsia"/>
                <w:color w:val="000000"/>
                <w:szCs w:val="21"/>
              </w:rPr>
              <w:t>其他违反法律法规规章文件规定的行为。</w:t>
            </w:r>
          </w:p>
        </w:tc>
      </w:tr>
      <w:tr w:rsidR="00F23D1B" w:rsidRPr="0020676D" w:rsidTr="008111CF">
        <w:trPr>
          <w:trHeight w:val="46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8111CF">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C6614F" w:rsidRDefault="00F23D1B" w:rsidP="00C6614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81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8111CF" w:rsidRDefault="00F23D1B" w:rsidP="0075777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JYJCF-8</w:t>
            </w:r>
            <w:r w:rsidRPr="008111CF">
              <w:rPr>
                <w:rFonts w:ascii="Times New Roman" w:hAnsi="Times New Roman"/>
                <w:sz w:val="28"/>
                <w:szCs w:val="28"/>
              </w:rPr>
              <w:t>1</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对经营者未在明显位置设置告示牌公布《渡口守则》、《乘渡须知》、渡口名称、渡运路线、渡口批准机关、批准日期、文号以及渡口负责人的联系方式等信息的处罚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757776">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《西藏自治区水上交通安全管理办法》（西藏自治区人民政府令</w:t>
            </w:r>
            <w:r w:rsidRPr="0020676D">
              <w:rPr>
                <w:rFonts w:ascii="Times New Roman" w:eastAsia="仿宋_GB2312" w:hAnsi="Times New Roman"/>
                <w:color w:val="000000"/>
                <w:szCs w:val="21"/>
              </w:rPr>
              <w:t>2008</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88</w:t>
            </w:r>
            <w:r w:rsidRPr="0020676D">
              <w:rPr>
                <w:rFonts w:ascii="Times New Roman" w:eastAsia="仿宋_GB2312" w:hAnsi="Times New Roman" w:hint="eastAsia"/>
                <w:color w:val="000000"/>
                <w:szCs w:val="21"/>
              </w:rPr>
              <w:t>号）第二十三条</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三十二条</w:t>
            </w:r>
          </w:p>
        </w:tc>
      </w:tr>
      <w:tr w:rsidR="00F23D1B" w:rsidRPr="0020676D" w:rsidTr="008111CF">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w:t>
            </w:r>
            <w:r w:rsidRPr="008111CF">
              <w:rPr>
                <w:rFonts w:ascii="Times New Roman" w:eastAsia="仿宋_GB2312" w:hAnsi="Times New Roman" w:hint="eastAsia"/>
                <w:color w:val="000000"/>
                <w:szCs w:val="21"/>
              </w:rPr>
              <w:t>没有法律和事实依据实施行政处罚的；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2.</w:t>
            </w:r>
            <w:r w:rsidRPr="008111CF">
              <w:rPr>
                <w:rFonts w:ascii="Times New Roman" w:eastAsia="仿宋_GB2312" w:hAnsi="Times New Roman" w:hint="eastAsia"/>
                <w:color w:val="000000"/>
                <w:szCs w:val="21"/>
              </w:rPr>
              <w:t>行政处罚显失公正的；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3.</w:t>
            </w:r>
            <w:r w:rsidRPr="008111CF">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4.</w:t>
            </w:r>
            <w:r w:rsidRPr="008111CF">
              <w:rPr>
                <w:rFonts w:ascii="Times New Roman" w:eastAsia="仿宋_GB2312" w:hAnsi="Times New Roman" w:hint="eastAsia"/>
                <w:color w:val="000000"/>
                <w:szCs w:val="21"/>
              </w:rPr>
              <w:t>不具备行政执法资格实施行政处罚的；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5.</w:t>
            </w:r>
            <w:r w:rsidRPr="008111CF">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6.</w:t>
            </w:r>
            <w:r w:rsidRPr="008111CF">
              <w:rPr>
                <w:rFonts w:ascii="Times New Roman" w:eastAsia="仿宋_GB2312" w:hAnsi="Times New Roman" w:hint="eastAsia"/>
                <w:color w:val="000000"/>
                <w:szCs w:val="21"/>
              </w:rPr>
              <w:t>应当依法移送追究刑事责任，而未依法移送有权机关的；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7.</w:t>
            </w:r>
            <w:r w:rsidRPr="008111CF">
              <w:rPr>
                <w:rFonts w:ascii="Times New Roman" w:eastAsia="仿宋_GB2312" w:hAnsi="Times New Roman" w:hint="eastAsia"/>
                <w:color w:val="000000"/>
                <w:szCs w:val="21"/>
              </w:rPr>
              <w:t>擅自改变行政处罚种类、幅度的；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8.</w:t>
            </w:r>
            <w:r w:rsidRPr="008111CF">
              <w:rPr>
                <w:rFonts w:ascii="Times New Roman" w:eastAsia="仿宋_GB2312" w:hAnsi="Times New Roman" w:hint="eastAsia"/>
                <w:color w:val="000000"/>
                <w:szCs w:val="21"/>
              </w:rPr>
              <w:t>违反法定行政处罚程序的；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9.</w:t>
            </w:r>
            <w:r w:rsidRPr="008111CF">
              <w:rPr>
                <w:rFonts w:ascii="Times New Roman" w:eastAsia="仿宋_GB2312" w:hAnsi="Times New Roman" w:hint="eastAsia"/>
                <w:color w:val="000000"/>
                <w:szCs w:val="21"/>
              </w:rPr>
              <w:t>违反“罚缴分离”规定，擅自收取罚款的；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10.</w:t>
            </w:r>
            <w:r w:rsidRPr="008111CF">
              <w:rPr>
                <w:rFonts w:ascii="Times New Roman" w:eastAsia="仿宋_GB2312" w:hAnsi="Times New Roman" w:hint="eastAsia"/>
                <w:color w:val="000000"/>
                <w:szCs w:val="21"/>
              </w:rPr>
              <w:t>不使用罚款单据或使用非法定部门制发的罚款单据的；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11.</w:t>
            </w:r>
            <w:r w:rsidRPr="008111CF">
              <w:rPr>
                <w:rFonts w:ascii="Times New Roman" w:eastAsia="仿宋_GB2312" w:hAnsi="Times New Roman" w:hint="eastAsia"/>
                <w:color w:val="000000"/>
                <w:szCs w:val="21"/>
              </w:rPr>
              <w:t>截留、私分或者变相私分罚款的；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12.</w:t>
            </w:r>
            <w:r w:rsidRPr="008111CF">
              <w:rPr>
                <w:rFonts w:ascii="Times New Roman" w:eastAsia="仿宋_GB2312" w:hAnsi="Times New Roman" w:hint="eastAsia"/>
                <w:color w:val="000000"/>
                <w:szCs w:val="21"/>
              </w:rPr>
              <w:t>符合听证条件、行政管理相对人要求听证，应予组织听证而不组织听证的；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13.</w:t>
            </w:r>
            <w:r w:rsidRPr="008111CF">
              <w:rPr>
                <w:rFonts w:ascii="Times New Roman" w:eastAsia="仿宋_GB2312" w:hAnsi="Times New Roman" w:hint="eastAsia"/>
                <w:color w:val="000000"/>
                <w:szCs w:val="21"/>
              </w:rPr>
              <w:t>在行政处罚过程中发生腐败行为的；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14.</w:t>
            </w:r>
            <w:r w:rsidRPr="008111CF">
              <w:rPr>
                <w:rFonts w:ascii="Times New Roman" w:eastAsia="仿宋_GB2312" w:hAnsi="Times New Roman" w:hint="eastAsia"/>
                <w:color w:val="000000"/>
                <w:szCs w:val="21"/>
              </w:rPr>
              <w:t>其他违反法律法规规章文件规定的行为。</w:t>
            </w:r>
          </w:p>
        </w:tc>
      </w:tr>
      <w:tr w:rsidR="00F23D1B" w:rsidRPr="0020676D" w:rsidTr="008111CF">
        <w:trPr>
          <w:trHeight w:val="492"/>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8111CF">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C6614F" w:rsidRDefault="00F23D1B" w:rsidP="00C6614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82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8111CF" w:rsidRDefault="00F23D1B" w:rsidP="0075777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JYJCF-8</w:t>
            </w:r>
            <w:r w:rsidRPr="008111CF">
              <w:rPr>
                <w:rFonts w:ascii="Times New Roman" w:hAnsi="Times New Roman"/>
                <w:sz w:val="28"/>
                <w:szCs w:val="28"/>
              </w:rPr>
              <w:t>2</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游艇未在海事管理机构公布的专用停泊水域或者停泊点停泊，或者临时停泊的水域不符合要求；游艇的航行水域超出备案范围，而游艇所有人或者游艇俱乐部未在游艇出航前将船名、航行计划、游艇操作人员或者乘员的名单、应急联系方式等向海事管理机构备案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757776">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《中华人民共和国游艇安全管理规定》（交通运输部令</w:t>
            </w:r>
            <w:r w:rsidRPr="0020676D">
              <w:rPr>
                <w:rFonts w:ascii="Times New Roman" w:eastAsia="仿宋_GB2312" w:hAnsi="Times New Roman"/>
                <w:color w:val="000000"/>
                <w:szCs w:val="21"/>
              </w:rPr>
              <w:t>2008</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7</w:t>
            </w:r>
            <w:r w:rsidRPr="0020676D">
              <w:rPr>
                <w:rFonts w:ascii="Times New Roman" w:eastAsia="仿宋_GB2312" w:hAnsi="Times New Roman" w:hint="eastAsia"/>
                <w:color w:val="000000"/>
                <w:szCs w:val="21"/>
              </w:rPr>
              <w:t>号）第三十八条</w:t>
            </w:r>
          </w:p>
        </w:tc>
      </w:tr>
      <w:tr w:rsidR="00F23D1B" w:rsidRPr="0020676D" w:rsidTr="0015339A">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游艇未在海事管理机构公布的专用停泊水域或者停泊点停泊，或者临时停泊的水域不符合要求；游艇的航行水域超出备案范围，而游艇所有人或者游艇俱乐部未在游艇出航前将船名、航行计划、游艇操作人员或者乘员的名单、应急联系方式等向海事管理机构备案的</w:t>
            </w:r>
          </w:p>
        </w:tc>
      </w:tr>
      <w:tr w:rsidR="00F23D1B" w:rsidRPr="0020676D" w:rsidTr="0015339A">
        <w:trPr>
          <w:trHeight w:val="84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Pr="0020676D" w:rsidRDefault="00F23D1B" w:rsidP="00C6614F">
      <w:pPr>
        <w:spacing w:line="580" w:lineRule="exact"/>
        <w:jc w:val="center"/>
        <w:rPr>
          <w:rFonts w:ascii="Times New Roman" w:hAnsi="Times New Roman"/>
          <w:b/>
          <w:bCs/>
          <w:color w:val="000000"/>
          <w:szCs w:val="21"/>
          <w:lang w:val="zh-CN"/>
        </w:rPr>
      </w:pPr>
    </w:p>
    <w:p w:rsidR="00F23D1B" w:rsidRPr="0020676D" w:rsidRDefault="00F23D1B" w:rsidP="00C6614F">
      <w:pPr>
        <w:spacing w:line="580" w:lineRule="exact"/>
        <w:jc w:val="center"/>
        <w:rPr>
          <w:rFonts w:ascii="Times New Roman" w:hAnsi="Times New Roman"/>
          <w:b/>
          <w:bCs/>
          <w:color w:val="000000"/>
          <w:szCs w:val="21"/>
          <w:lang w:val="zh-CN"/>
        </w:rPr>
      </w:pPr>
    </w:p>
    <w:p w:rsidR="00F23D1B" w:rsidRPr="0020676D" w:rsidRDefault="00F23D1B" w:rsidP="00C6614F">
      <w:pPr>
        <w:spacing w:line="580" w:lineRule="exact"/>
        <w:jc w:val="center"/>
        <w:rPr>
          <w:rFonts w:ascii="Times New Roman" w:hAnsi="Times New Roman"/>
          <w:b/>
          <w:szCs w:val="21"/>
          <w:lang w:val="zh-CN"/>
        </w:rPr>
      </w:pPr>
    </w:p>
    <w:p w:rsidR="00F23D1B" w:rsidRDefault="00F23D1B" w:rsidP="008111CF">
      <w:pPr>
        <w:spacing w:line="580" w:lineRule="exact"/>
        <w:rPr>
          <w:rFonts w:ascii="Times New Roman" w:hAnsi="Times New Roman"/>
          <w:b/>
          <w:szCs w:val="21"/>
          <w:lang w:val="zh-CN"/>
        </w:rPr>
      </w:pPr>
    </w:p>
    <w:p w:rsidR="00F23D1B" w:rsidRDefault="00F23D1B" w:rsidP="008111CF">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C6614F" w:rsidRDefault="00F23D1B" w:rsidP="00C6614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83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48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8111CF" w:rsidRDefault="00F23D1B" w:rsidP="0075777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JYJCF-8</w:t>
            </w:r>
            <w:r w:rsidRPr="008111CF">
              <w:rPr>
                <w:rFonts w:ascii="Times New Roman" w:hAnsi="Times New Roman"/>
                <w:sz w:val="28"/>
                <w:szCs w:val="28"/>
              </w:rPr>
              <w:t>3</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对游艇操作人员以欺骗、贿赂等不正当手段取得适任证书的处罚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757776">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8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《中华人民共和国游艇安全管理规定》（交通运输部令</w:t>
            </w:r>
            <w:r w:rsidRPr="0020676D">
              <w:rPr>
                <w:rFonts w:ascii="Times New Roman" w:eastAsia="仿宋_GB2312" w:hAnsi="Times New Roman"/>
                <w:color w:val="000000"/>
                <w:szCs w:val="21"/>
              </w:rPr>
              <w:t>2008</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7</w:t>
            </w:r>
            <w:r w:rsidRPr="0020676D">
              <w:rPr>
                <w:rFonts w:ascii="Times New Roman" w:eastAsia="仿宋_GB2312" w:hAnsi="Times New Roman" w:hint="eastAsia"/>
                <w:color w:val="000000"/>
                <w:szCs w:val="21"/>
              </w:rPr>
              <w:t>号）第三十九条</w:t>
            </w:r>
          </w:p>
        </w:tc>
      </w:tr>
      <w:tr w:rsidR="00F23D1B" w:rsidRPr="0020676D" w:rsidTr="008111CF">
        <w:trPr>
          <w:trHeight w:val="129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w:t>
            </w:r>
            <w:r w:rsidRPr="008111CF">
              <w:rPr>
                <w:rFonts w:ascii="Times New Roman" w:eastAsia="仿宋_GB2312" w:hAnsi="Times New Roman" w:hint="eastAsia"/>
                <w:color w:val="000000"/>
                <w:szCs w:val="21"/>
              </w:rPr>
              <w:t>没有法律和事实依据实施行政处罚的；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2.</w:t>
            </w:r>
            <w:r w:rsidRPr="008111CF">
              <w:rPr>
                <w:rFonts w:ascii="Times New Roman" w:eastAsia="仿宋_GB2312" w:hAnsi="Times New Roman" w:hint="eastAsia"/>
                <w:color w:val="000000"/>
                <w:szCs w:val="21"/>
              </w:rPr>
              <w:t>行政处罚显失公正的；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3.</w:t>
            </w:r>
            <w:r w:rsidRPr="008111CF">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4.</w:t>
            </w:r>
            <w:r w:rsidRPr="008111CF">
              <w:rPr>
                <w:rFonts w:ascii="Times New Roman" w:eastAsia="仿宋_GB2312" w:hAnsi="Times New Roman" w:hint="eastAsia"/>
                <w:color w:val="000000"/>
                <w:szCs w:val="21"/>
              </w:rPr>
              <w:t>不具备行政执法资格实施行政处罚的；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5.</w:t>
            </w:r>
            <w:r w:rsidRPr="008111CF">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6.</w:t>
            </w:r>
            <w:r w:rsidRPr="008111CF">
              <w:rPr>
                <w:rFonts w:ascii="Times New Roman" w:eastAsia="仿宋_GB2312" w:hAnsi="Times New Roman" w:hint="eastAsia"/>
                <w:color w:val="000000"/>
                <w:szCs w:val="21"/>
              </w:rPr>
              <w:t>应当依法移送追究刑事责任，而未依法移送有权机关的；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7.</w:t>
            </w:r>
            <w:r w:rsidRPr="008111CF">
              <w:rPr>
                <w:rFonts w:ascii="Times New Roman" w:eastAsia="仿宋_GB2312" w:hAnsi="Times New Roman" w:hint="eastAsia"/>
                <w:color w:val="000000"/>
                <w:szCs w:val="21"/>
              </w:rPr>
              <w:t>擅自改变行政处罚种类、幅度的；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8.</w:t>
            </w:r>
            <w:r w:rsidRPr="008111CF">
              <w:rPr>
                <w:rFonts w:ascii="Times New Roman" w:eastAsia="仿宋_GB2312" w:hAnsi="Times New Roman" w:hint="eastAsia"/>
                <w:color w:val="000000"/>
                <w:szCs w:val="21"/>
              </w:rPr>
              <w:t>违反法定行政处罚程序的；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9.</w:t>
            </w:r>
            <w:r w:rsidRPr="008111CF">
              <w:rPr>
                <w:rFonts w:ascii="Times New Roman" w:eastAsia="仿宋_GB2312" w:hAnsi="Times New Roman" w:hint="eastAsia"/>
                <w:color w:val="000000"/>
                <w:szCs w:val="21"/>
              </w:rPr>
              <w:t>违反“罚缴分离”规定，擅自收取罚款的；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10.</w:t>
            </w:r>
            <w:r w:rsidRPr="008111CF">
              <w:rPr>
                <w:rFonts w:ascii="Times New Roman" w:eastAsia="仿宋_GB2312" w:hAnsi="Times New Roman" w:hint="eastAsia"/>
                <w:color w:val="000000"/>
                <w:szCs w:val="21"/>
              </w:rPr>
              <w:t>不使用罚款单据或使用非法定部门制发的罚款单据的；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11.</w:t>
            </w:r>
            <w:r w:rsidRPr="008111CF">
              <w:rPr>
                <w:rFonts w:ascii="Times New Roman" w:eastAsia="仿宋_GB2312" w:hAnsi="Times New Roman" w:hint="eastAsia"/>
                <w:color w:val="000000"/>
                <w:szCs w:val="21"/>
              </w:rPr>
              <w:t>截留、私分或者变相私分罚款的；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12.</w:t>
            </w:r>
            <w:r w:rsidRPr="008111CF">
              <w:rPr>
                <w:rFonts w:ascii="Times New Roman" w:eastAsia="仿宋_GB2312" w:hAnsi="Times New Roman" w:hint="eastAsia"/>
                <w:color w:val="000000"/>
                <w:szCs w:val="21"/>
              </w:rPr>
              <w:t>符合听证条件、行政管理相对人要求听证，应予组织听证而不组织听证的；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13.</w:t>
            </w:r>
            <w:r w:rsidRPr="008111CF">
              <w:rPr>
                <w:rFonts w:ascii="Times New Roman" w:eastAsia="仿宋_GB2312" w:hAnsi="Times New Roman" w:hint="eastAsia"/>
                <w:color w:val="000000"/>
                <w:szCs w:val="21"/>
              </w:rPr>
              <w:t>在行政处罚过程中发生腐败行为的；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14.</w:t>
            </w:r>
            <w:r w:rsidRPr="008111CF">
              <w:rPr>
                <w:rFonts w:ascii="Times New Roman" w:eastAsia="仿宋_GB2312" w:hAnsi="Times New Roman" w:hint="eastAsia"/>
                <w:color w:val="000000"/>
                <w:szCs w:val="21"/>
              </w:rPr>
              <w:t>其他违反法律法规规章文件规定的行为</w:t>
            </w:r>
          </w:p>
        </w:tc>
      </w:tr>
      <w:tr w:rsidR="00F23D1B" w:rsidRPr="0020676D" w:rsidTr="008111CF">
        <w:trPr>
          <w:trHeight w:val="307"/>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罚款</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113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监督投诉机构及电话</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15339A">
        <w:trPr>
          <w:trHeight w:val="71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9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8111CF">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C6614F" w:rsidRDefault="00F23D1B" w:rsidP="00C6614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84</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8111CF" w:rsidRDefault="00F23D1B" w:rsidP="0075777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JYJCF-8</w:t>
            </w:r>
            <w:r w:rsidRPr="008111CF">
              <w:rPr>
                <w:rFonts w:ascii="Times New Roman" w:hAnsi="Times New Roman"/>
                <w:sz w:val="28"/>
                <w:szCs w:val="28"/>
              </w:rPr>
              <w:t>4</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对游艇操作人员操作游艇时未携带合格的适任证书的处罚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196" w:type="dxa"/>
            <w:vAlign w:val="center"/>
          </w:tcPr>
          <w:p w:rsidR="00F23D1B" w:rsidRPr="0020676D" w:rsidRDefault="00CA3546" w:rsidP="00757776">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8111CF">
        <w:trPr>
          <w:trHeight w:val="103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《中华人民共和国游艇安全管理规定》（交通运输部令</w:t>
            </w:r>
            <w:r w:rsidRPr="0020676D">
              <w:rPr>
                <w:rFonts w:ascii="Times New Roman" w:eastAsia="仿宋_GB2312" w:hAnsi="Times New Roman"/>
                <w:color w:val="000000"/>
                <w:szCs w:val="21"/>
              </w:rPr>
              <w:t>2008</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7</w:t>
            </w:r>
            <w:r w:rsidRPr="0020676D">
              <w:rPr>
                <w:rFonts w:ascii="Times New Roman" w:eastAsia="仿宋_GB2312" w:hAnsi="Times New Roman" w:hint="eastAsia"/>
                <w:color w:val="000000"/>
                <w:szCs w:val="21"/>
              </w:rPr>
              <w:t>号）第三十八条</w:t>
            </w:r>
          </w:p>
        </w:tc>
      </w:tr>
      <w:tr w:rsidR="00F23D1B" w:rsidRPr="0020676D" w:rsidTr="008111CF">
        <w:trPr>
          <w:trHeight w:val="84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tcPr>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w:t>
            </w:r>
            <w:r w:rsidRPr="008111CF">
              <w:rPr>
                <w:rFonts w:ascii="Times New Roman" w:eastAsia="仿宋_GB2312" w:hAnsi="Times New Roman" w:hint="eastAsia"/>
                <w:color w:val="000000"/>
                <w:szCs w:val="21"/>
              </w:rPr>
              <w:t>没有法律和事实依据实施行政处罚的；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2.</w:t>
            </w:r>
            <w:r w:rsidRPr="008111CF">
              <w:rPr>
                <w:rFonts w:ascii="Times New Roman" w:eastAsia="仿宋_GB2312" w:hAnsi="Times New Roman" w:hint="eastAsia"/>
                <w:color w:val="000000"/>
                <w:szCs w:val="21"/>
              </w:rPr>
              <w:t>行政处罚显失公正的；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3.</w:t>
            </w:r>
            <w:r w:rsidRPr="008111CF">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4.</w:t>
            </w:r>
            <w:r w:rsidRPr="008111CF">
              <w:rPr>
                <w:rFonts w:ascii="Times New Roman" w:eastAsia="仿宋_GB2312" w:hAnsi="Times New Roman" w:hint="eastAsia"/>
                <w:color w:val="000000"/>
                <w:szCs w:val="21"/>
              </w:rPr>
              <w:t>不具备行政执法资格实施行政处罚的；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5.</w:t>
            </w:r>
            <w:r w:rsidRPr="008111CF">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6.</w:t>
            </w:r>
            <w:r w:rsidRPr="008111CF">
              <w:rPr>
                <w:rFonts w:ascii="Times New Roman" w:eastAsia="仿宋_GB2312" w:hAnsi="Times New Roman" w:hint="eastAsia"/>
                <w:color w:val="000000"/>
                <w:szCs w:val="21"/>
              </w:rPr>
              <w:t>应当依法移送追究刑事责任，而未依法移送有权机关的；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7.</w:t>
            </w:r>
            <w:r w:rsidRPr="008111CF">
              <w:rPr>
                <w:rFonts w:ascii="Times New Roman" w:eastAsia="仿宋_GB2312" w:hAnsi="Times New Roman" w:hint="eastAsia"/>
                <w:color w:val="000000"/>
                <w:szCs w:val="21"/>
              </w:rPr>
              <w:t>擅自改变行政处罚种类、幅度的；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8.</w:t>
            </w:r>
            <w:r w:rsidRPr="008111CF">
              <w:rPr>
                <w:rFonts w:ascii="Times New Roman" w:eastAsia="仿宋_GB2312" w:hAnsi="Times New Roman" w:hint="eastAsia"/>
                <w:color w:val="000000"/>
                <w:szCs w:val="21"/>
              </w:rPr>
              <w:t>违反法定行政处罚程序的；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9.</w:t>
            </w:r>
            <w:r w:rsidRPr="008111CF">
              <w:rPr>
                <w:rFonts w:ascii="Times New Roman" w:eastAsia="仿宋_GB2312" w:hAnsi="Times New Roman" w:hint="eastAsia"/>
                <w:color w:val="000000"/>
                <w:szCs w:val="21"/>
              </w:rPr>
              <w:t>违反“罚缴分离”规定，擅自收取罚款的；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10.</w:t>
            </w:r>
            <w:r w:rsidRPr="008111CF">
              <w:rPr>
                <w:rFonts w:ascii="Times New Roman" w:eastAsia="仿宋_GB2312" w:hAnsi="Times New Roman" w:hint="eastAsia"/>
                <w:color w:val="000000"/>
                <w:szCs w:val="21"/>
              </w:rPr>
              <w:t>不使用罚款单据或使用非法定部门制发的罚款单据的；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11.</w:t>
            </w:r>
            <w:r w:rsidRPr="008111CF">
              <w:rPr>
                <w:rFonts w:ascii="Times New Roman" w:eastAsia="仿宋_GB2312" w:hAnsi="Times New Roman" w:hint="eastAsia"/>
                <w:color w:val="000000"/>
                <w:szCs w:val="21"/>
              </w:rPr>
              <w:t>截留、私分或者变相私分罚款的；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12.</w:t>
            </w:r>
            <w:r w:rsidRPr="008111CF">
              <w:rPr>
                <w:rFonts w:ascii="Times New Roman" w:eastAsia="仿宋_GB2312" w:hAnsi="Times New Roman" w:hint="eastAsia"/>
                <w:color w:val="000000"/>
                <w:szCs w:val="21"/>
              </w:rPr>
              <w:t>符合听证条件、行政管理相对人要求听证，应予组织听证而不组织听证的；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13.</w:t>
            </w:r>
            <w:r w:rsidRPr="008111CF">
              <w:rPr>
                <w:rFonts w:ascii="Times New Roman" w:eastAsia="仿宋_GB2312" w:hAnsi="Times New Roman" w:hint="eastAsia"/>
                <w:color w:val="000000"/>
                <w:szCs w:val="21"/>
              </w:rPr>
              <w:t>在行政处罚过程中发生腐败行为的；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14.</w:t>
            </w:r>
            <w:r w:rsidRPr="008111CF">
              <w:rPr>
                <w:rFonts w:ascii="Times New Roman" w:eastAsia="仿宋_GB2312" w:hAnsi="Times New Roman" w:hint="eastAsia"/>
                <w:color w:val="000000"/>
                <w:szCs w:val="21"/>
              </w:rPr>
              <w:t>其他违反法律法规规章文件规定的行为。</w:t>
            </w:r>
          </w:p>
        </w:tc>
      </w:tr>
      <w:tr w:rsidR="00F23D1B" w:rsidRPr="0020676D" w:rsidTr="008111CF">
        <w:trPr>
          <w:trHeight w:val="641"/>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．法律、</w:t>
            </w:r>
            <w:hyperlink r:id="rId7"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8111CF">
        <w:trPr>
          <w:trHeight w:val="60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8111CF">
        <w:trPr>
          <w:trHeight w:val="1082"/>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111CF">
        <w:trPr>
          <w:trHeight w:val="473"/>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111CF">
        <w:trPr>
          <w:trHeight w:val="438"/>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79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p>
        </w:tc>
      </w:tr>
    </w:tbl>
    <w:p w:rsidR="00F23D1B" w:rsidRPr="0020676D" w:rsidRDefault="00F23D1B" w:rsidP="00C6614F">
      <w:pPr>
        <w:spacing w:line="580" w:lineRule="exact"/>
        <w:jc w:val="center"/>
        <w:rPr>
          <w:rFonts w:ascii="Times New Roman" w:hAnsi="Times New Roman"/>
          <w:szCs w:val="21"/>
        </w:rPr>
      </w:pPr>
    </w:p>
    <w:p w:rsidR="00F23D1B" w:rsidRDefault="00F23D1B" w:rsidP="008111CF">
      <w:pP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8111CF" w:rsidRDefault="00F23D1B" w:rsidP="008111CF">
      <w:pPr>
        <w:spacing w:line="580" w:lineRule="exact"/>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85</w:t>
      </w:r>
    </w:p>
    <w:tbl>
      <w:tblPr>
        <w:tblW w:w="95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6"/>
        <w:gridCol w:w="4180"/>
        <w:gridCol w:w="1586"/>
        <w:gridCol w:w="2238"/>
      </w:tblGrid>
      <w:tr w:rsidR="00F23D1B" w:rsidRPr="0020676D" w:rsidTr="0015339A">
        <w:trPr>
          <w:trHeight w:val="625"/>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80" w:type="dxa"/>
            <w:vAlign w:val="center"/>
          </w:tcPr>
          <w:p w:rsidR="00F23D1B" w:rsidRPr="008111CF" w:rsidRDefault="00F23D1B" w:rsidP="004118B2">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JYJCF-8</w:t>
            </w:r>
            <w:r w:rsidRPr="008111CF">
              <w:rPr>
                <w:rFonts w:ascii="Times New Roman" w:hAnsi="Times New Roman"/>
                <w:sz w:val="28"/>
                <w:szCs w:val="28"/>
              </w:rPr>
              <w:t>5</w:t>
            </w:r>
          </w:p>
        </w:tc>
        <w:tc>
          <w:tcPr>
            <w:tcW w:w="158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238"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111CF">
        <w:trPr>
          <w:trHeight w:val="496"/>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对以欺骗或者贿赂等不正当手段取得国内水路运输行政许可的处罚</w:t>
            </w:r>
          </w:p>
        </w:tc>
      </w:tr>
      <w:tr w:rsidR="00F23D1B" w:rsidRPr="0020676D" w:rsidTr="0015339A">
        <w:trPr>
          <w:trHeight w:val="478"/>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r w:rsidRPr="0020676D">
              <w:rPr>
                <w:rFonts w:ascii="Times New Roman" w:eastAsia="仿宋_GB2312" w:hAnsi="Times New Roman"/>
                <w:color w:val="000000"/>
                <w:szCs w:val="21"/>
              </w:rPr>
              <w:t xml:space="preserve"> </w:t>
            </w:r>
          </w:p>
        </w:tc>
      </w:tr>
      <w:tr w:rsidR="00F23D1B" w:rsidRPr="0020676D" w:rsidTr="0015339A">
        <w:trPr>
          <w:trHeight w:val="636"/>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8004"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8111CF">
        <w:trPr>
          <w:trHeight w:val="177"/>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766" w:type="dxa"/>
            <w:gridSpan w:val="2"/>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238" w:type="dxa"/>
            <w:vAlign w:val="center"/>
          </w:tcPr>
          <w:p w:rsidR="00F23D1B" w:rsidRPr="0020676D" w:rsidRDefault="00CA3546" w:rsidP="00757776">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24"/>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《国内水路运输管理条例》（国务院令第</w:t>
            </w:r>
            <w:r w:rsidRPr="0020676D">
              <w:rPr>
                <w:rFonts w:ascii="Times New Roman" w:eastAsia="仿宋_GB2312" w:hAnsi="Times New Roman"/>
                <w:color w:val="000000"/>
                <w:szCs w:val="21"/>
              </w:rPr>
              <w:t>625</w:t>
            </w:r>
            <w:r w:rsidRPr="0020676D">
              <w:rPr>
                <w:rFonts w:ascii="Times New Roman" w:eastAsia="仿宋_GB2312" w:hAnsi="Times New Roman" w:hint="eastAsia"/>
                <w:color w:val="000000"/>
                <w:szCs w:val="21"/>
              </w:rPr>
              <w:t>号）第三十六条</w:t>
            </w:r>
          </w:p>
        </w:tc>
      </w:tr>
      <w:tr w:rsidR="00F23D1B" w:rsidRPr="0020676D" w:rsidTr="008111CF">
        <w:trPr>
          <w:trHeight w:val="1509"/>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15339A">
            <w:pPr>
              <w:spacing w:line="320" w:lineRule="exact"/>
              <w:jc w:val="center"/>
              <w:rPr>
                <w:rFonts w:ascii="Times New Roman" w:eastAsia="仿宋_GB2312" w:hAnsi="Times New Roman"/>
                <w:color w:val="000000"/>
                <w:szCs w:val="21"/>
              </w:rPr>
            </w:pPr>
          </w:p>
        </w:tc>
        <w:tc>
          <w:tcPr>
            <w:tcW w:w="8004" w:type="dxa"/>
            <w:gridSpan w:val="3"/>
          </w:tcPr>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w:t>
            </w:r>
            <w:r w:rsidRPr="008111CF">
              <w:rPr>
                <w:rFonts w:ascii="Times New Roman" w:eastAsia="仿宋_GB2312" w:hAnsi="Times New Roman" w:hint="eastAsia"/>
                <w:color w:val="000000"/>
                <w:szCs w:val="21"/>
              </w:rPr>
              <w:t>没有法律和事实依据实施行政处罚的；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2.</w:t>
            </w:r>
            <w:r w:rsidRPr="008111CF">
              <w:rPr>
                <w:rFonts w:ascii="Times New Roman" w:eastAsia="仿宋_GB2312" w:hAnsi="Times New Roman" w:hint="eastAsia"/>
                <w:color w:val="000000"/>
                <w:szCs w:val="21"/>
              </w:rPr>
              <w:t>行政处罚显失公正的；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3.</w:t>
            </w:r>
            <w:r w:rsidRPr="008111CF">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4.</w:t>
            </w:r>
            <w:r w:rsidRPr="008111CF">
              <w:rPr>
                <w:rFonts w:ascii="Times New Roman" w:eastAsia="仿宋_GB2312" w:hAnsi="Times New Roman" w:hint="eastAsia"/>
                <w:color w:val="000000"/>
                <w:szCs w:val="21"/>
              </w:rPr>
              <w:t>不具备行政执法资格实施行政处罚的；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5.</w:t>
            </w:r>
            <w:r w:rsidRPr="008111CF">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6.</w:t>
            </w:r>
            <w:r w:rsidRPr="008111CF">
              <w:rPr>
                <w:rFonts w:ascii="Times New Roman" w:eastAsia="仿宋_GB2312" w:hAnsi="Times New Roman" w:hint="eastAsia"/>
                <w:color w:val="000000"/>
                <w:szCs w:val="21"/>
              </w:rPr>
              <w:t>应当依法移送追究刑事责任，而未依法移送有权机关的；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7.</w:t>
            </w:r>
            <w:r w:rsidRPr="008111CF">
              <w:rPr>
                <w:rFonts w:ascii="Times New Roman" w:eastAsia="仿宋_GB2312" w:hAnsi="Times New Roman" w:hint="eastAsia"/>
                <w:color w:val="000000"/>
                <w:szCs w:val="21"/>
              </w:rPr>
              <w:t>擅自改变行政处罚种类、幅度的；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8.</w:t>
            </w:r>
            <w:r w:rsidRPr="008111CF">
              <w:rPr>
                <w:rFonts w:ascii="Times New Roman" w:eastAsia="仿宋_GB2312" w:hAnsi="Times New Roman" w:hint="eastAsia"/>
                <w:color w:val="000000"/>
                <w:szCs w:val="21"/>
              </w:rPr>
              <w:t>违反法定行政处罚程序的；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9.</w:t>
            </w:r>
            <w:r w:rsidRPr="008111CF">
              <w:rPr>
                <w:rFonts w:ascii="Times New Roman" w:eastAsia="仿宋_GB2312" w:hAnsi="Times New Roman" w:hint="eastAsia"/>
                <w:color w:val="000000"/>
                <w:szCs w:val="21"/>
              </w:rPr>
              <w:t>违反“罚缴分离”规定，擅自收取罚款的；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10.</w:t>
            </w:r>
            <w:r w:rsidRPr="008111CF">
              <w:rPr>
                <w:rFonts w:ascii="Times New Roman" w:eastAsia="仿宋_GB2312" w:hAnsi="Times New Roman" w:hint="eastAsia"/>
                <w:color w:val="000000"/>
                <w:szCs w:val="21"/>
              </w:rPr>
              <w:t>不使用罚款单据或使用非法定部门制发的罚款单据的；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11.</w:t>
            </w:r>
            <w:r w:rsidRPr="008111CF">
              <w:rPr>
                <w:rFonts w:ascii="Times New Roman" w:eastAsia="仿宋_GB2312" w:hAnsi="Times New Roman" w:hint="eastAsia"/>
                <w:color w:val="000000"/>
                <w:szCs w:val="21"/>
              </w:rPr>
              <w:t>截留、私分或者变相私分罚款的；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12.</w:t>
            </w:r>
            <w:r w:rsidRPr="008111CF">
              <w:rPr>
                <w:rFonts w:ascii="Times New Roman" w:eastAsia="仿宋_GB2312" w:hAnsi="Times New Roman" w:hint="eastAsia"/>
                <w:color w:val="000000"/>
                <w:szCs w:val="21"/>
              </w:rPr>
              <w:t>符合听证条件、行政管理相对人要求听证，应予组织听证而不组织听证的；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13.</w:t>
            </w:r>
            <w:r w:rsidRPr="008111CF">
              <w:rPr>
                <w:rFonts w:ascii="Times New Roman" w:eastAsia="仿宋_GB2312" w:hAnsi="Times New Roman" w:hint="eastAsia"/>
                <w:color w:val="000000"/>
                <w:szCs w:val="21"/>
              </w:rPr>
              <w:t>在行政处罚过程中发生腐败行为的；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14.</w:t>
            </w:r>
            <w:r w:rsidRPr="008111CF">
              <w:rPr>
                <w:rFonts w:ascii="Times New Roman" w:eastAsia="仿宋_GB2312" w:hAnsi="Times New Roman" w:hint="eastAsia"/>
                <w:color w:val="000000"/>
                <w:szCs w:val="21"/>
              </w:rPr>
              <w:t>其他违反法律法规规章文件规定的行为。</w:t>
            </w:r>
          </w:p>
        </w:tc>
      </w:tr>
      <w:tr w:rsidR="00F23D1B" w:rsidRPr="0020676D" w:rsidTr="0015339A">
        <w:trPr>
          <w:trHeight w:val="774"/>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．没收违法所得、没收非法财物；</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8" w:tgtFrame="_blank" w:history="1">
              <w:r w:rsidRPr="0020676D">
                <w:rPr>
                  <w:rStyle w:val="a3"/>
                  <w:rFonts w:ascii="Times New Roman" w:eastAsia="仿宋_GB2312"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58"/>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42"/>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8004"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111CF">
        <w:trPr>
          <w:trHeight w:val="641"/>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8004"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15339A">
        <w:trPr>
          <w:trHeight w:val="994"/>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562"/>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8111CF">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8111CF" w:rsidRDefault="00F23D1B" w:rsidP="008111CF">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86</w:t>
      </w:r>
    </w:p>
    <w:tbl>
      <w:tblPr>
        <w:tblW w:w="95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6"/>
        <w:gridCol w:w="4180"/>
        <w:gridCol w:w="1586"/>
        <w:gridCol w:w="2238"/>
      </w:tblGrid>
      <w:tr w:rsidR="00F23D1B" w:rsidRPr="0020676D" w:rsidTr="0015339A">
        <w:trPr>
          <w:trHeight w:val="625"/>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80" w:type="dxa"/>
            <w:vAlign w:val="center"/>
          </w:tcPr>
          <w:p w:rsidR="00F23D1B" w:rsidRPr="008111CF" w:rsidRDefault="00F23D1B" w:rsidP="004118B2">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JYJCF-8</w:t>
            </w:r>
            <w:r w:rsidRPr="008111CF">
              <w:rPr>
                <w:rFonts w:ascii="Times New Roman" w:hAnsi="Times New Roman"/>
                <w:sz w:val="28"/>
                <w:szCs w:val="28"/>
              </w:rPr>
              <w:t>6</w:t>
            </w:r>
          </w:p>
        </w:tc>
        <w:tc>
          <w:tcPr>
            <w:tcW w:w="158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238"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8111CF">
        <w:trPr>
          <w:trHeight w:val="596"/>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对未妥善处理有碍航行和作业安全隐患并按照海事管理机构的要求采取清除、设置标志、显示信号等措施的处罚</w:t>
            </w:r>
          </w:p>
        </w:tc>
      </w:tr>
      <w:tr w:rsidR="00F23D1B" w:rsidRPr="0020676D" w:rsidTr="0015339A">
        <w:trPr>
          <w:trHeight w:val="478"/>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r w:rsidRPr="0020676D">
              <w:rPr>
                <w:rFonts w:ascii="Times New Roman" w:eastAsia="仿宋_GB2312" w:hAnsi="Times New Roman"/>
                <w:color w:val="000000"/>
                <w:szCs w:val="21"/>
              </w:rPr>
              <w:t xml:space="preserve"> </w:t>
            </w:r>
          </w:p>
        </w:tc>
      </w:tr>
      <w:tr w:rsidR="00F23D1B" w:rsidRPr="0020676D" w:rsidTr="0015339A">
        <w:trPr>
          <w:trHeight w:val="636"/>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8004"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760"/>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766" w:type="dxa"/>
            <w:gridSpan w:val="2"/>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238" w:type="dxa"/>
            <w:vAlign w:val="center"/>
          </w:tcPr>
          <w:p w:rsidR="00F23D1B" w:rsidRPr="0020676D" w:rsidRDefault="00CA3546" w:rsidP="00757776">
            <w:pPr>
              <w:spacing w:line="320" w:lineRule="exact"/>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24"/>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《中华人民共和国水上水下活动通航安全管理规定》（交通部令</w:t>
            </w:r>
            <w:r w:rsidRPr="0020676D">
              <w:rPr>
                <w:rFonts w:ascii="Times New Roman" w:eastAsia="仿宋_GB2312" w:hAnsi="Times New Roman"/>
                <w:color w:val="000000"/>
                <w:szCs w:val="21"/>
              </w:rPr>
              <w:t>2011</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号）第三十六条</w:t>
            </w:r>
          </w:p>
        </w:tc>
      </w:tr>
      <w:tr w:rsidR="00F23D1B" w:rsidRPr="0020676D" w:rsidTr="008111CF">
        <w:trPr>
          <w:trHeight w:val="1509"/>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15339A">
            <w:pPr>
              <w:spacing w:line="320" w:lineRule="exact"/>
              <w:jc w:val="center"/>
              <w:rPr>
                <w:rFonts w:ascii="Times New Roman" w:eastAsia="仿宋_GB2312" w:hAnsi="Times New Roman"/>
                <w:color w:val="000000"/>
                <w:szCs w:val="21"/>
              </w:rPr>
            </w:pPr>
          </w:p>
        </w:tc>
        <w:tc>
          <w:tcPr>
            <w:tcW w:w="8004" w:type="dxa"/>
            <w:gridSpan w:val="3"/>
          </w:tcPr>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w:t>
            </w:r>
            <w:r w:rsidRPr="008111CF">
              <w:rPr>
                <w:rFonts w:ascii="Times New Roman" w:eastAsia="仿宋_GB2312" w:hAnsi="Times New Roman" w:hint="eastAsia"/>
                <w:color w:val="000000"/>
                <w:szCs w:val="21"/>
              </w:rPr>
              <w:t>没有法律和事实依据实施行政处罚的；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2.</w:t>
            </w:r>
            <w:r w:rsidRPr="008111CF">
              <w:rPr>
                <w:rFonts w:ascii="Times New Roman" w:eastAsia="仿宋_GB2312" w:hAnsi="Times New Roman" w:hint="eastAsia"/>
                <w:color w:val="000000"/>
                <w:szCs w:val="21"/>
              </w:rPr>
              <w:t>行政处罚显失公正的；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3.</w:t>
            </w:r>
            <w:r w:rsidRPr="008111CF">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4.</w:t>
            </w:r>
            <w:r w:rsidRPr="008111CF">
              <w:rPr>
                <w:rFonts w:ascii="Times New Roman" w:eastAsia="仿宋_GB2312" w:hAnsi="Times New Roman" w:hint="eastAsia"/>
                <w:color w:val="000000"/>
                <w:szCs w:val="21"/>
              </w:rPr>
              <w:t>不具备行政执法资格实施行政处罚的；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5.</w:t>
            </w:r>
            <w:r w:rsidRPr="008111CF">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6.</w:t>
            </w:r>
            <w:r w:rsidRPr="008111CF">
              <w:rPr>
                <w:rFonts w:ascii="Times New Roman" w:eastAsia="仿宋_GB2312" w:hAnsi="Times New Roman" w:hint="eastAsia"/>
                <w:color w:val="000000"/>
                <w:szCs w:val="21"/>
              </w:rPr>
              <w:t>应当依法移送追究刑事责任，而未依法移送有权机关的；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7.</w:t>
            </w:r>
            <w:r w:rsidRPr="008111CF">
              <w:rPr>
                <w:rFonts w:ascii="Times New Roman" w:eastAsia="仿宋_GB2312" w:hAnsi="Times New Roman" w:hint="eastAsia"/>
                <w:color w:val="000000"/>
                <w:szCs w:val="21"/>
              </w:rPr>
              <w:t>擅自改变行政处罚种类、幅度的；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8.</w:t>
            </w:r>
            <w:r w:rsidRPr="008111CF">
              <w:rPr>
                <w:rFonts w:ascii="Times New Roman" w:eastAsia="仿宋_GB2312" w:hAnsi="Times New Roman" w:hint="eastAsia"/>
                <w:color w:val="000000"/>
                <w:szCs w:val="21"/>
              </w:rPr>
              <w:t>违反法定行政处罚程序的；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9.</w:t>
            </w:r>
            <w:r w:rsidRPr="008111CF">
              <w:rPr>
                <w:rFonts w:ascii="Times New Roman" w:eastAsia="仿宋_GB2312" w:hAnsi="Times New Roman" w:hint="eastAsia"/>
                <w:color w:val="000000"/>
                <w:szCs w:val="21"/>
              </w:rPr>
              <w:t>违反“罚缴分离”规定，擅自收取罚款的；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10.</w:t>
            </w:r>
            <w:r w:rsidRPr="008111CF">
              <w:rPr>
                <w:rFonts w:ascii="Times New Roman" w:eastAsia="仿宋_GB2312" w:hAnsi="Times New Roman" w:hint="eastAsia"/>
                <w:color w:val="000000"/>
                <w:szCs w:val="21"/>
              </w:rPr>
              <w:t>不使用罚款单据或使用非法定部门制发的罚款单据的；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11.</w:t>
            </w:r>
            <w:r w:rsidRPr="008111CF">
              <w:rPr>
                <w:rFonts w:ascii="Times New Roman" w:eastAsia="仿宋_GB2312" w:hAnsi="Times New Roman" w:hint="eastAsia"/>
                <w:color w:val="000000"/>
                <w:szCs w:val="21"/>
              </w:rPr>
              <w:t>截留、私分或者变相私分罚款的；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12.</w:t>
            </w:r>
            <w:r w:rsidRPr="008111CF">
              <w:rPr>
                <w:rFonts w:ascii="Times New Roman" w:eastAsia="仿宋_GB2312" w:hAnsi="Times New Roman" w:hint="eastAsia"/>
                <w:color w:val="000000"/>
                <w:szCs w:val="21"/>
              </w:rPr>
              <w:t>符合听证条件、行政管理相对人要求听证，应予组织听证而不组织听证的；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13.</w:t>
            </w:r>
            <w:r w:rsidRPr="008111CF">
              <w:rPr>
                <w:rFonts w:ascii="Times New Roman" w:eastAsia="仿宋_GB2312" w:hAnsi="Times New Roman" w:hint="eastAsia"/>
                <w:color w:val="000000"/>
                <w:szCs w:val="21"/>
              </w:rPr>
              <w:t>在行政处罚过程中发生腐败行为的；</w:t>
            </w:r>
            <w:r w:rsidRPr="008111CF">
              <w:rPr>
                <w:rFonts w:ascii="Times New Roman" w:eastAsia="仿宋_GB2312" w:hAnsi="Times New Roman"/>
                <w:color w:val="000000"/>
                <w:szCs w:val="21"/>
              </w:rPr>
              <w:t xml:space="preserve"> </w:t>
            </w:r>
          </w:p>
          <w:p w:rsidR="00F23D1B" w:rsidRPr="008111CF" w:rsidRDefault="00F23D1B" w:rsidP="008111CF">
            <w:pPr>
              <w:spacing w:line="320" w:lineRule="exact"/>
              <w:rPr>
                <w:rFonts w:ascii="Times New Roman" w:eastAsia="仿宋_GB2312" w:hAnsi="Times New Roman"/>
                <w:color w:val="000000"/>
                <w:szCs w:val="21"/>
              </w:rPr>
            </w:pPr>
            <w:r w:rsidRPr="008111CF">
              <w:rPr>
                <w:rFonts w:ascii="Times New Roman" w:eastAsia="仿宋_GB2312" w:hAnsi="Times New Roman"/>
                <w:color w:val="000000"/>
                <w:szCs w:val="21"/>
              </w:rPr>
              <w:t>14.</w:t>
            </w:r>
            <w:r w:rsidRPr="008111CF">
              <w:rPr>
                <w:rFonts w:ascii="Times New Roman" w:eastAsia="仿宋_GB2312" w:hAnsi="Times New Roman" w:hint="eastAsia"/>
                <w:color w:val="000000"/>
                <w:szCs w:val="21"/>
              </w:rPr>
              <w:t>其他违反法律法规规章文件规定的行为。</w:t>
            </w:r>
          </w:p>
        </w:tc>
      </w:tr>
      <w:tr w:rsidR="00F23D1B" w:rsidRPr="0020676D" w:rsidTr="0015339A">
        <w:trPr>
          <w:trHeight w:val="774"/>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．没收违法所得、没收非法财物；</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9" w:tgtFrame="_blank" w:history="1">
              <w:r w:rsidRPr="0020676D">
                <w:rPr>
                  <w:rStyle w:val="a3"/>
                  <w:rFonts w:ascii="Times New Roman" w:eastAsia="仿宋_GB2312"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58"/>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42"/>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8004"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10:00-13:00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757776">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8111CF">
        <w:trPr>
          <w:trHeight w:val="332"/>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8004" w:type="dxa"/>
            <w:gridSpan w:val="3"/>
            <w:vAlign w:val="center"/>
          </w:tcPr>
          <w:p w:rsidR="00F23D1B" w:rsidRPr="0020676D" w:rsidRDefault="00F23D1B" w:rsidP="00757776">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8111CF">
        <w:trPr>
          <w:trHeight w:val="468"/>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562"/>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Default="00F23D1B" w:rsidP="00EC7054">
      <w:pPr>
        <w:spacing w:line="580" w:lineRule="exact"/>
        <w:jc w:val="left"/>
        <w:rPr>
          <w:rFonts w:ascii="仿宋" w:eastAsia="仿宋" w:hAnsi="仿宋"/>
          <w:b/>
          <w:color w:val="000000"/>
          <w:sz w:val="36"/>
          <w:szCs w:val="36"/>
        </w:rPr>
      </w:pP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B25184" w:rsidRDefault="00F23D1B" w:rsidP="00B2518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87</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8111CF" w:rsidRDefault="00F23D1B" w:rsidP="004118B2">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JYJCF-8</w:t>
            </w:r>
            <w:r w:rsidRPr="008111CF">
              <w:rPr>
                <w:rFonts w:ascii="Times New Roman" w:hAnsi="Times New Roman"/>
                <w:sz w:val="28"/>
                <w:szCs w:val="28"/>
              </w:rPr>
              <w:t>7</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6C4928"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对未经许可进行涉路施工活动的处罚</w:t>
            </w:r>
          </w:p>
        </w:tc>
      </w:tr>
      <w:tr w:rsidR="00F23D1B" w:rsidRPr="00B12CEE"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6C4928"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《中华人民共和国公路法》第四十四条</w:t>
            </w:r>
          </w:p>
        </w:tc>
      </w:tr>
      <w:tr w:rsidR="00F23D1B" w:rsidRPr="00B12CEE"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6C4928"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1.</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12CEE"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p>
        </w:tc>
      </w:tr>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A2B27"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12CEE"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Default="00F23D1B" w:rsidP="00B25184">
      <w:pPr>
        <w:tabs>
          <w:tab w:val="left" w:pos="3572"/>
        </w:tabs>
      </w:pPr>
    </w:p>
    <w:p w:rsidR="00F23D1B" w:rsidRDefault="00F23D1B" w:rsidP="00B25184">
      <w:pPr>
        <w:tabs>
          <w:tab w:val="left" w:pos="3572"/>
        </w:tabs>
      </w:pPr>
    </w:p>
    <w:p w:rsidR="00F23D1B" w:rsidRDefault="00F23D1B" w:rsidP="00B25184">
      <w:pPr>
        <w:tabs>
          <w:tab w:val="left" w:pos="3572"/>
        </w:tabs>
      </w:pPr>
    </w:p>
    <w:p w:rsidR="00F23D1B" w:rsidRDefault="00F23D1B" w:rsidP="00B25184">
      <w:pPr>
        <w:tabs>
          <w:tab w:val="left" w:pos="3572"/>
        </w:tabs>
      </w:pPr>
    </w:p>
    <w:p w:rsidR="00F23D1B" w:rsidRDefault="00F23D1B" w:rsidP="00B25184">
      <w:pPr>
        <w:tabs>
          <w:tab w:val="left" w:pos="3572"/>
        </w:tabs>
      </w:pP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B25184" w:rsidRDefault="00F23D1B" w:rsidP="00B2518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88</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F023F9" w:rsidRDefault="00F23D1B" w:rsidP="004118B2">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JYJCF-8</w:t>
            </w:r>
            <w:r w:rsidRPr="00F023F9">
              <w:rPr>
                <w:rFonts w:ascii="Times New Roman" w:hAnsi="Times New Roman"/>
                <w:sz w:val="28"/>
                <w:szCs w:val="28"/>
              </w:rPr>
              <w:t>8</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6C4928"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对铁轮车、履带车和其他可能损害路面的机具擅自在公路上行驶的处罚</w:t>
            </w:r>
          </w:p>
        </w:tc>
      </w:tr>
      <w:tr w:rsidR="00F23D1B" w:rsidRPr="00B12CEE"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6C4928"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《中华人民共和国公路法》第四十八条</w:t>
            </w:r>
          </w:p>
        </w:tc>
      </w:tr>
      <w:tr w:rsidR="00F23D1B" w:rsidRPr="00B12CEE"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6C4928"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1.</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12CEE"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A2B27"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12CEE"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Default="00F23D1B" w:rsidP="00B25184">
      <w:pPr>
        <w:tabs>
          <w:tab w:val="left" w:pos="3572"/>
        </w:tabs>
      </w:pPr>
    </w:p>
    <w:p w:rsidR="00F23D1B" w:rsidRPr="00DC6675" w:rsidRDefault="00F23D1B" w:rsidP="00B25184"/>
    <w:p w:rsidR="00F23D1B" w:rsidRDefault="00F23D1B" w:rsidP="00B25184"/>
    <w:p w:rsidR="00F23D1B" w:rsidRDefault="00F23D1B" w:rsidP="00B25184">
      <w:pPr>
        <w:tabs>
          <w:tab w:val="left" w:pos="2730"/>
        </w:tabs>
      </w:pPr>
      <w:r>
        <w:tab/>
      </w:r>
    </w:p>
    <w:p w:rsidR="00F23D1B" w:rsidRDefault="00F23D1B" w:rsidP="00B25184">
      <w:pPr>
        <w:spacing w:line="580" w:lineRule="exact"/>
        <w:jc w:val="center"/>
        <w:rPr>
          <w:rFonts w:ascii="Times New Roman" w:hAnsi="Times New Roman"/>
          <w:b/>
          <w:color w:val="000000"/>
          <w:sz w:val="44"/>
          <w:szCs w:val="44"/>
          <w:lang w:val="zh-CN"/>
        </w:rPr>
      </w:pP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B25184" w:rsidRDefault="00F23D1B" w:rsidP="00B2518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89</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F023F9" w:rsidRDefault="00F23D1B" w:rsidP="004118B2">
            <w:pPr>
              <w:jc w:val="center"/>
              <w:rPr>
                <w:rFonts w:ascii="Times New Roman" w:hAnsi="Times New Roman"/>
                <w:sz w:val="28"/>
                <w:szCs w:val="28"/>
              </w:rPr>
            </w:pPr>
            <w:r w:rsidRPr="00F023F9">
              <w:rPr>
                <w:rFonts w:ascii="Times New Roman" w:hAnsi="Times New Roman"/>
                <w:sz w:val="28"/>
                <w:szCs w:val="28"/>
              </w:rPr>
              <w:t>11NQ</w:t>
            </w:r>
            <w:r w:rsidR="00CA3546">
              <w:rPr>
                <w:rFonts w:ascii="Times New Roman" w:hAnsi="Times New Roman"/>
                <w:sz w:val="28"/>
                <w:szCs w:val="28"/>
              </w:rPr>
              <w:t>ADX</w:t>
            </w:r>
            <w:r w:rsidRPr="00F023F9">
              <w:rPr>
                <w:rFonts w:ascii="Times New Roman" w:hAnsi="Times New Roman"/>
                <w:sz w:val="28"/>
                <w:szCs w:val="28"/>
              </w:rPr>
              <w:t>JYJCF-79</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B25184"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对损坏、移动、涂改公路附属设施或者损坏、挪动建筑控制区的标桩、界桩的处罚</w:t>
            </w:r>
          </w:p>
        </w:tc>
      </w:tr>
      <w:tr w:rsidR="00F23D1B" w:rsidRPr="00B25184"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25184"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《中华人民共和国公路法》第五十二条</w:t>
            </w:r>
          </w:p>
        </w:tc>
      </w:tr>
      <w:tr w:rsidR="00F23D1B" w:rsidRPr="00B25184"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B25184"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25184"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25184"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25184"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25184"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Pr="00B25184" w:rsidRDefault="00F23D1B" w:rsidP="00B25184">
      <w:pPr>
        <w:tabs>
          <w:tab w:val="left" w:pos="2730"/>
        </w:tabs>
        <w:rPr>
          <w:rFonts w:ascii="仿宋" w:eastAsia="仿宋" w:hAnsi="仿宋"/>
        </w:rPr>
      </w:pPr>
    </w:p>
    <w:p w:rsidR="00F23D1B" w:rsidRDefault="00F23D1B" w:rsidP="00B25184"/>
    <w:p w:rsidR="00F23D1B" w:rsidRDefault="00F23D1B" w:rsidP="00B25184">
      <w:pPr>
        <w:tabs>
          <w:tab w:val="left" w:pos="5031"/>
        </w:tabs>
      </w:pPr>
      <w:r>
        <w:tab/>
      </w:r>
    </w:p>
    <w:p w:rsidR="00F23D1B" w:rsidRDefault="00F23D1B" w:rsidP="00B25184">
      <w:pPr>
        <w:tabs>
          <w:tab w:val="left" w:pos="5031"/>
        </w:tabs>
      </w:pPr>
    </w:p>
    <w:p w:rsidR="00F23D1B" w:rsidRDefault="00F23D1B" w:rsidP="00B25184">
      <w:pPr>
        <w:spacing w:line="580" w:lineRule="exact"/>
        <w:jc w:val="center"/>
        <w:rPr>
          <w:rFonts w:ascii="Times New Roman" w:hAnsi="Times New Roman"/>
          <w:b/>
          <w:color w:val="000000"/>
          <w:sz w:val="44"/>
          <w:szCs w:val="44"/>
          <w:lang w:val="zh-CN"/>
        </w:rPr>
      </w:pP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B25184" w:rsidRDefault="00F23D1B" w:rsidP="00B2518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90</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F023F9" w:rsidRDefault="00F23D1B" w:rsidP="0005228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JYJCF-9</w:t>
            </w:r>
            <w:r w:rsidRPr="00F023F9">
              <w:rPr>
                <w:rFonts w:ascii="Times New Roman" w:hAnsi="Times New Roman"/>
                <w:sz w:val="28"/>
                <w:szCs w:val="28"/>
              </w:rPr>
              <w:t>0</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DC6675"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对将公路作为试车场地的处罚</w:t>
            </w:r>
          </w:p>
        </w:tc>
      </w:tr>
      <w:tr w:rsidR="00F23D1B" w:rsidRPr="00B12CEE"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DC6675"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《中华人民共和国公路法》第五十一条</w:t>
            </w:r>
          </w:p>
        </w:tc>
      </w:tr>
      <w:tr w:rsidR="00F23D1B" w:rsidRPr="00B12CEE"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DC6675"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12CEE"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A2B27"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12CEE"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Default="00F23D1B" w:rsidP="00B25184">
      <w:pPr>
        <w:tabs>
          <w:tab w:val="left" w:pos="5031"/>
        </w:tabs>
      </w:pPr>
    </w:p>
    <w:p w:rsidR="00F23D1B" w:rsidRPr="00A11026" w:rsidRDefault="00F23D1B" w:rsidP="00B25184"/>
    <w:p w:rsidR="00F23D1B" w:rsidRPr="00A11026" w:rsidRDefault="00F23D1B" w:rsidP="00B25184"/>
    <w:p w:rsidR="00F23D1B" w:rsidRDefault="00F23D1B" w:rsidP="00B25184">
      <w:pPr>
        <w:tabs>
          <w:tab w:val="left" w:pos="2992"/>
        </w:tabs>
      </w:pPr>
      <w:r>
        <w:lastRenderedPageBreak/>
        <w:tab/>
      </w:r>
    </w:p>
    <w:p w:rsidR="00F23D1B" w:rsidRDefault="00F23D1B" w:rsidP="00B25184">
      <w:pPr>
        <w:tabs>
          <w:tab w:val="left" w:pos="2992"/>
        </w:tabs>
      </w:pP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B25184" w:rsidRDefault="00F23D1B" w:rsidP="00B2518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91</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F023F9" w:rsidRDefault="00F23D1B" w:rsidP="0005228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JYJCF-9</w:t>
            </w:r>
            <w:r w:rsidRPr="00F023F9">
              <w:rPr>
                <w:rFonts w:ascii="Times New Roman" w:hAnsi="Times New Roman"/>
                <w:sz w:val="28"/>
                <w:szCs w:val="28"/>
              </w:rPr>
              <w:t>1</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B25184"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对造成公路损坏未报告的处罚</w:t>
            </w:r>
          </w:p>
        </w:tc>
      </w:tr>
      <w:tr w:rsidR="00F23D1B" w:rsidRPr="00B25184"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25184"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《中华人民共和国公路法》第五十三条</w:t>
            </w:r>
          </w:p>
        </w:tc>
      </w:tr>
      <w:tr w:rsidR="00F23D1B" w:rsidRPr="00B25184"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B25184"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25184"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25184"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25184"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25184"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Pr="00B25184" w:rsidRDefault="00F23D1B" w:rsidP="00B25184">
      <w:pPr>
        <w:tabs>
          <w:tab w:val="left" w:pos="2992"/>
        </w:tabs>
        <w:rPr>
          <w:rFonts w:ascii="仿宋" w:eastAsia="仿宋" w:hAnsi="仿宋"/>
        </w:rPr>
      </w:pPr>
    </w:p>
    <w:p w:rsidR="00F23D1B" w:rsidRPr="00A11026" w:rsidRDefault="00F23D1B" w:rsidP="00B25184"/>
    <w:p w:rsidR="00F23D1B" w:rsidRPr="00A11026" w:rsidRDefault="00F23D1B" w:rsidP="00B25184"/>
    <w:p w:rsidR="00F23D1B" w:rsidRDefault="00F23D1B" w:rsidP="00B25184">
      <w:pPr>
        <w:tabs>
          <w:tab w:val="left" w:pos="5012"/>
        </w:tabs>
      </w:pPr>
      <w:r>
        <w:tab/>
      </w:r>
    </w:p>
    <w:p w:rsidR="00F23D1B" w:rsidRDefault="00F23D1B" w:rsidP="00B25184">
      <w:pPr>
        <w:tabs>
          <w:tab w:val="left" w:pos="5012"/>
        </w:tabs>
      </w:pP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B25184" w:rsidRDefault="00F23D1B" w:rsidP="00B2518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92</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F023F9" w:rsidRDefault="00F23D1B" w:rsidP="0005228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JYJCF-9</w:t>
            </w:r>
            <w:r w:rsidRPr="00F023F9">
              <w:rPr>
                <w:rFonts w:ascii="Times New Roman" w:hAnsi="Times New Roman"/>
                <w:sz w:val="28"/>
                <w:szCs w:val="28"/>
              </w:rPr>
              <w:t>2</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A11026"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对擅自在公路用地范围内设置公路标志以外的其他标志的处罚</w:t>
            </w:r>
          </w:p>
        </w:tc>
      </w:tr>
      <w:tr w:rsidR="00F23D1B" w:rsidRPr="00B12CEE"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11026"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《中华人民共和国公路法》第五十四条</w:t>
            </w:r>
          </w:p>
        </w:tc>
      </w:tr>
      <w:tr w:rsidR="00F23D1B" w:rsidRPr="00B12CEE"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DC6675"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12CEE"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15:30-18:00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A2B27"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12CEE"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Default="00F23D1B" w:rsidP="00B25184">
      <w:pPr>
        <w:tabs>
          <w:tab w:val="left" w:pos="5012"/>
        </w:tabs>
      </w:pPr>
    </w:p>
    <w:p w:rsidR="00F23D1B" w:rsidRDefault="00F23D1B" w:rsidP="00B25184">
      <w:pPr>
        <w:tabs>
          <w:tab w:val="left" w:pos="3609"/>
        </w:tabs>
      </w:pPr>
      <w:r>
        <w:tab/>
      </w:r>
    </w:p>
    <w:p w:rsidR="00F23D1B" w:rsidRDefault="00F23D1B" w:rsidP="00B25184">
      <w:pPr>
        <w:tabs>
          <w:tab w:val="left" w:pos="3609"/>
        </w:tabs>
      </w:pPr>
    </w:p>
    <w:p w:rsidR="00F23D1B" w:rsidRDefault="00F23D1B" w:rsidP="00B25184">
      <w:pPr>
        <w:tabs>
          <w:tab w:val="left" w:pos="3609"/>
        </w:tabs>
      </w:pPr>
    </w:p>
    <w:p w:rsidR="00F23D1B" w:rsidRDefault="00F23D1B" w:rsidP="00B25184">
      <w:pPr>
        <w:tabs>
          <w:tab w:val="left" w:pos="3609"/>
        </w:tabs>
      </w:pP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F023F9" w:rsidRDefault="00F23D1B" w:rsidP="00F023F9">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93</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F023F9" w:rsidRDefault="00F23D1B" w:rsidP="0005228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JYJCF-9</w:t>
            </w:r>
            <w:r w:rsidRPr="00F023F9">
              <w:rPr>
                <w:rFonts w:ascii="Times New Roman" w:hAnsi="Times New Roman"/>
                <w:sz w:val="28"/>
                <w:szCs w:val="28"/>
              </w:rPr>
              <w:t>3</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A11026"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对擅自在公路上设卡收费的处罚</w:t>
            </w:r>
          </w:p>
        </w:tc>
      </w:tr>
      <w:tr w:rsidR="00F23D1B" w:rsidRPr="00B12CEE"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11026"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《中华人民共和国公路法》第七十四条</w:t>
            </w:r>
          </w:p>
        </w:tc>
      </w:tr>
      <w:tr w:rsidR="00F23D1B" w:rsidRPr="00B12CEE"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DC6675"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12CEE"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15:30-18:00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A2B27"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12CEE"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Default="00F23D1B" w:rsidP="00B25184">
      <w:pPr>
        <w:tabs>
          <w:tab w:val="left" w:pos="3609"/>
        </w:tabs>
      </w:pPr>
    </w:p>
    <w:p w:rsidR="00F23D1B" w:rsidRPr="00A11026" w:rsidRDefault="00F23D1B" w:rsidP="00B25184"/>
    <w:p w:rsidR="00F23D1B" w:rsidRPr="00A11026" w:rsidRDefault="00F23D1B" w:rsidP="00B25184"/>
    <w:p w:rsidR="00F23D1B" w:rsidRDefault="00F23D1B" w:rsidP="00B25184">
      <w:pPr>
        <w:tabs>
          <w:tab w:val="left" w:pos="3553"/>
        </w:tabs>
      </w:pPr>
      <w:r>
        <w:tab/>
      </w:r>
    </w:p>
    <w:p w:rsidR="00F23D1B" w:rsidRDefault="00F23D1B" w:rsidP="00B25184">
      <w:pPr>
        <w:tabs>
          <w:tab w:val="left" w:pos="3553"/>
        </w:tabs>
      </w:pP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F023F9" w:rsidRDefault="00F23D1B" w:rsidP="00F023F9">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94</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F023F9" w:rsidRDefault="00F23D1B" w:rsidP="0005228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JYJCF-9</w:t>
            </w:r>
            <w:r w:rsidRPr="00F023F9">
              <w:rPr>
                <w:rFonts w:ascii="Times New Roman" w:hAnsi="Times New Roman"/>
                <w:sz w:val="28"/>
                <w:szCs w:val="28"/>
              </w:rPr>
              <w:t>4</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A11026"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对租借、转让超限运输车辆通行证；承运人涂改、伪造超限运输车辆通行证，使用伪造，变造超限运输车辆通行证；超限运输车辆的型号及运载的物品与签发的《通行证》所要求的规格不一致的处罚</w:t>
            </w:r>
          </w:p>
        </w:tc>
      </w:tr>
      <w:tr w:rsidR="00F23D1B" w:rsidRPr="00B12CEE"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11026"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《公路安全保护条例》（国务院令第</w:t>
            </w:r>
            <w:r w:rsidRPr="00B25184">
              <w:rPr>
                <w:rFonts w:ascii="仿宋" w:eastAsia="仿宋" w:hAnsi="仿宋"/>
                <w:color w:val="000000"/>
                <w:sz w:val="28"/>
                <w:szCs w:val="28"/>
              </w:rPr>
              <w:t>593</w:t>
            </w:r>
            <w:r w:rsidRPr="00B25184">
              <w:rPr>
                <w:rFonts w:ascii="仿宋" w:eastAsia="仿宋" w:hAnsi="仿宋" w:hint="eastAsia"/>
                <w:color w:val="000000"/>
                <w:sz w:val="28"/>
                <w:szCs w:val="28"/>
              </w:rPr>
              <w:t>号）第六十五条</w:t>
            </w:r>
          </w:p>
        </w:tc>
      </w:tr>
      <w:tr w:rsidR="00F23D1B" w:rsidRPr="00B12CEE"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DC6675"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12CEE"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15:30-18:00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A2B27"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12CEE"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B25184" w:rsidRDefault="00F23D1B" w:rsidP="00B2518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95</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F023F9" w:rsidRDefault="00F23D1B" w:rsidP="00052289">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JYJCF-9</w:t>
            </w:r>
            <w:r w:rsidRPr="00F023F9">
              <w:rPr>
                <w:rFonts w:ascii="Times New Roman" w:hAnsi="Times New Roman"/>
                <w:sz w:val="28"/>
                <w:szCs w:val="28"/>
              </w:rPr>
              <w:t>5</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B25184"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对未经批准更新采伐护路林的处罚</w:t>
            </w:r>
          </w:p>
        </w:tc>
      </w:tr>
      <w:tr w:rsidR="00F23D1B" w:rsidRPr="00B25184"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25184"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《公路安全保护条例》</w:t>
            </w:r>
            <w:r w:rsidRPr="00B25184">
              <w:rPr>
                <w:rFonts w:ascii="仿宋" w:eastAsia="仿宋" w:hAnsi="仿宋"/>
                <w:color w:val="000000"/>
                <w:sz w:val="28"/>
                <w:szCs w:val="28"/>
              </w:rPr>
              <w:t>(</w:t>
            </w:r>
            <w:r w:rsidRPr="00B25184">
              <w:rPr>
                <w:rFonts w:ascii="仿宋" w:eastAsia="仿宋" w:hAnsi="仿宋" w:hint="eastAsia"/>
                <w:color w:val="000000"/>
                <w:sz w:val="28"/>
                <w:szCs w:val="28"/>
              </w:rPr>
              <w:t>国务院令第</w:t>
            </w:r>
            <w:r w:rsidRPr="00B25184">
              <w:rPr>
                <w:rFonts w:ascii="仿宋" w:eastAsia="仿宋" w:hAnsi="仿宋"/>
                <w:color w:val="000000"/>
                <w:sz w:val="28"/>
                <w:szCs w:val="28"/>
              </w:rPr>
              <w:t>593</w:t>
            </w:r>
            <w:r w:rsidRPr="00B25184">
              <w:rPr>
                <w:rFonts w:ascii="仿宋" w:eastAsia="仿宋" w:hAnsi="仿宋" w:hint="eastAsia"/>
                <w:color w:val="000000"/>
                <w:sz w:val="28"/>
                <w:szCs w:val="28"/>
              </w:rPr>
              <w:t>号</w:t>
            </w:r>
            <w:r w:rsidRPr="00B25184">
              <w:rPr>
                <w:rFonts w:ascii="仿宋" w:eastAsia="仿宋" w:hAnsi="仿宋"/>
                <w:color w:val="000000"/>
                <w:sz w:val="28"/>
                <w:szCs w:val="28"/>
              </w:rPr>
              <w:t>)</w:t>
            </w:r>
            <w:r w:rsidRPr="00B25184">
              <w:rPr>
                <w:rFonts w:ascii="仿宋" w:eastAsia="仿宋" w:hAnsi="仿宋" w:hint="eastAsia"/>
                <w:color w:val="000000"/>
                <w:sz w:val="28"/>
                <w:szCs w:val="28"/>
              </w:rPr>
              <w:t>第六十一条</w:t>
            </w:r>
          </w:p>
        </w:tc>
      </w:tr>
      <w:tr w:rsidR="00F23D1B" w:rsidRPr="00B25184"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B25184"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w:t>
            </w:r>
            <w:r>
              <w:rPr>
                <w:rFonts w:ascii="仿宋" w:eastAsia="仿宋" w:hAnsi="仿宋"/>
                <w:color w:val="000000"/>
                <w:sz w:val="28"/>
                <w:szCs w:val="28"/>
              </w:rPr>
              <w:t xml:space="preserve">                              </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25184"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15:30-18:00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25184"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25184"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25184"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Pr="00B25184" w:rsidRDefault="00F23D1B" w:rsidP="00B25184">
      <w:pPr>
        <w:tabs>
          <w:tab w:val="left" w:pos="3553"/>
        </w:tabs>
        <w:rPr>
          <w:rFonts w:ascii="仿宋" w:eastAsia="仿宋" w:hAnsi="仿宋"/>
        </w:rPr>
      </w:pPr>
    </w:p>
    <w:p w:rsidR="00F23D1B" w:rsidRPr="00A11026" w:rsidRDefault="00F23D1B" w:rsidP="00B25184"/>
    <w:p w:rsidR="00F23D1B" w:rsidRPr="00A11026" w:rsidRDefault="00F23D1B" w:rsidP="00B25184"/>
    <w:p w:rsidR="00F23D1B" w:rsidRDefault="00F23D1B" w:rsidP="00B25184">
      <w:pPr>
        <w:jc w:val="center"/>
      </w:pPr>
    </w:p>
    <w:p w:rsidR="00F23D1B" w:rsidRDefault="00F23D1B" w:rsidP="00B25184">
      <w:pPr>
        <w:jc w:val="center"/>
      </w:pP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B25184" w:rsidRDefault="00F23D1B" w:rsidP="00B2518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96</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9D6F4B" w:rsidRDefault="00F23D1B" w:rsidP="00A63B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JYJCF-9</w:t>
            </w:r>
            <w:r w:rsidRPr="009D6F4B">
              <w:rPr>
                <w:rFonts w:ascii="Times New Roman" w:hAnsi="Times New Roman"/>
                <w:sz w:val="28"/>
                <w:szCs w:val="28"/>
              </w:rPr>
              <w:t>6</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A11026"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对采取故意堵塞固定超限检测站点通行车道、强行通过固定超限检测站点等方式扰乱超限检测秩序的；采取短途驳载等方式逃避超限检测的处罚</w:t>
            </w:r>
          </w:p>
        </w:tc>
      </w:tr>
      <w:tr w:rsidR="00F23D1B" w:rsidRPr="00B12CEE"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11026"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《公路安全保护条例》</w:t>
            </w:r>
            <w:r w:rsidRPr="00B25184">
              <w:rPr>
                <w:rFonts w:ascii="仿宋" w:eastAsia="仿宋" w:hAnsi="仿宋"/>
                <w:color w:val="000000"/>
                <w:sz w:val="28"/>
                <w:szCs w:val="28"/>
              </w:rPr>
              <w:t>(</w:t>
            </w:r>
            <w:r w:rsidRPr="00B25184">
              <w:rPr>
                <w:rFonts w:ascii="仿宋" w:eastAsia="仿宋" w:hAnsi="仿宋" w:hint="eastAsia"/>
                <w:color w:val="000000"/>
                <w:sz w:val="28"/>
                <w:szCs w:val="28"/>
              </w:rPr>
              <w:t>国务院令第</w:t>
            </w:r>
            <w:r w:rsidRPr="00B25184">
              <w:rPr>
                <w:rFonts w:ascii="仿宋" w:eastAsia="仿宋" w:hAnsi="仿宋"/>
                <w:color w:val="000000"/>
                <w:sz w:val="28"/>
                <w:szCs w:val="28"/>
              </w:rPr>
              <w:t>593</w:t>
            </w:r>
            <w:r w:rsidRPr="00B25184">
              <w:rPr>
                <w:rFonts w:ascii="仿宋" w:eastAsia="仿宋" w:hAnsi="仿宋" w:hint="eastAsia"/>
                <w:color w:val="000000"/>
                <w:sz w:val="28"/>
                <w:szCs w:val="28"/>
              </w:rPr>
              <w:t>号</w:t>
            </w:r>
            <w:r w:rsidRPr="00B25184">
              <w:rPr>
                <w:rFonts w:ascii="仿宋" w:eastAsia="仿宋" w:hAnsi="仿宋"/>
                <w:color w:val="000000"/>
                <w:sz w:val="28"/>
                <w:szCs w:val="28"/>
              </w:rPr>
              <w:t>)</w:t>
            </w:r>
            <w:r w:rsidRPr="00B25184">
              <w:rPr>
                <w:rFonts w:ascii="仿宋" w:eastAsia="仿宋" w:hAnsi="仿宋" w:hint="eastAsia"/>
                <w:color w:val="000000"/>
                <w:sz w:val="28"/>
                <w:szCs w:val="28"/>
              </w:rPr>
              <w:t>第六十七条</w:t>
            </w:r>
          </w:p>
        </w:tc>
      </w:tr>
      <w:tr w:rsidR="00F23D1B" w:rsidRPr="00B12CEE"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DC6675"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12CEE"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15:30-18:00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A2B27"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12CEE"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Default="00F23D1B" w:rsidP="00B25184">
      <w:pPr>
        <w:jc w:val="center"/>
      </w:pPr>
    </w:p>
    <w:p w:rsidR="00F23D1B" w:rsidRDefault="00F23D1B" w:rsidP="00B25184">
      <w:pPr>
        <w:jc w:val="center"/>
      </w:pPr>
    </w:p>
    <w:p w:rsidR="00F23D1B" w:rsidRDefault="00F23D1B" w:rsidP="00B25184">
      <w:pPr>
        <w:spacing w:line="580" w:lineRule="exact"/>
        <w:jc w:val="center"/>
        <w:rPr>
          <w:rFonts w:ascii="Times New Roman" w:hAnsi="Times New Roman"/>
          <w:b/>
          <w:color w:val="000000"/>
          <w:sz w:val="44"/>
          <w:szCs w:val="44"/>
          <w:lang w:val="zh-CN"/>
        </w:rPr>
      </w:pP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B25184" w:rsidRDefault="00F23D1B" w:rsidP="00B2518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97</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9D6F4B" w:rsidRDefault="00F23D1B" w:rsidP="00A63B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JYJCF-9</w:t>
            </w:r>
            <w:r w:rsidRPr="009D6F4B">
              <w:rPr>
                <w:rFonts w:ascii="Times New Roman" w:hAnsi="Times New Roman"/>
                <w:sz w:val="28"/>
                <w:szCs w:val="28"/>
              </w:rPr>
              <w:t>7</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B25184"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对车辆装载物触地拖行、掉落、遗洒或者飘散，造成公路路面损坏、污染的处罚</w:t>
            </w:r>
          </w:p>
        </w:tc>
      </w:tr>
      <w:tr w:rsidR="00F23D1B" w:rsidRPr="00B25184"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25184"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4118B2">
            <w:pPr>
              <w:spacing w:line="320" w:lineRule="exact"/>
              <w:rPr>
                <w:rFonts w:ascii="仿宋" w:eastAsia="仿宋" w:hAnsi="仿宋"/>
                <w:color w:val="000000"/>
                <w:sz w:val="28"/>
                <w:szCs w:val="28"/>
              </w:rPr>
            </w:pPr>
            <w:r>
              <w:rPr>
                <w:rFonts w:ascii="仿宋" w:eastAsia="仿宋" w:hAnsi="仿宋"/>
                <w:color w:val="000000"/>
                <w:sz w:val="28"/>
                <w:szCs w:val="28"/>
              </w:rPr>
              <w:t>0896-3663124</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《公路安全保护条例》</w:t>
            </w:r>
            <w:r w:rsidRPr="00B25184">
              <w:rPr>
                <w:rFonts w:ascii="仿宋" w:eastAsia="仿宋" w:hAnsi="仿宋"/>
                <w:color w:val="000000"/>
                <w:sz w:val="28"/>
                <w:szCs w:val="28"/>
              </w:rPr>
              <w:t>(</w:t>
            </w:r>
            <w:r w:rsidRPr="00B25184">
              <w:rPr>
                <w:rFonts w:ascii="仿宋" w:eastAsia="仿宋" w:hAnsi="仿宋" w:hint="eastAsia"/>
                <w:color w:val="000000"/>
                <w:sz w:val="28"/>
                <w:szCs w:val="28"/>
              </w:rPr>
              <w:t>国务院令第</w:t>
            </w:r>
            <w:r w:rsidRPr="00B25184">
              <w:rPr>
                <w:rFonts w:ascii="仿宋" w:eastAsia="仿宋" w:hAnsi="仿宋"/>
                <w:color w:val="000000"/>
                <w:sz w:val="28"/>
                <w:szCs w:val="28"/>
              </w:rPr>
              <w:t>593</w:t>
            </w:r>
            <w:r w:rsidRPr="00B25184">
              <w:rPr>
                <w:rFonts w:ascii="仿宋" w:eastAsia="仿宋" w:hAnsi="仿宋" w:hint="eastAsia"/>
                <w:color w:val="000000"/>
                <w:sz w:val="28"/>
                <w:szCs w:val="28"/>
              </w:rPr>
              <w:t>号</w:t>
            </w:r>
            <w:r w:rsidRPr="00B25184">
              <w:rPr>
                <w:rFonts w:ascii="仿宋" w:eastAsia="仿宋" w:hAnsi="仿宋"/>
                <w:color w:val="000000"/>
                <w:sz w:val="28"/>
                <w:szCs w:val="28"/>
              </w:rPr>
              <w:t>)</w:t>
            </w:r>
            <w:r w:rsidRPr="00B25184">
              <w:rPr>
                <w:rFonts w:ascii="仿宋" w:eastAsia="仿宋" w:hAnsi="仿宋" w:hint="eastAsia"/>
                <w:color w:val="000000"/>
                <w:sz w:val="28"/>
                <w:szCs w:val="28"/>
              </w:rPr>
              <w:t>第六十九条</w:t>
            </w:r>
          </w:p>
        </w:tc>
      </w:tr>
      <w:tr w:rsidR="00F23D1B" w:rsidRPr="00B25184"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B25184"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25184"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15:30-18:00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25184"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25184"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25184"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Pr="00B25184" w:rsidRDefault="00F23D1B" w:rsidP="00B25184">
      <w:pPr>
        <w:jc w:val="center"/>
        <w:rPr>
          <w:rFonts w:ascii="仿宋" w:eastAsia="仿宋" w:hAnsi="仿宋"/>
        </w:rPr>
      </w:pPr>
    </w:p>
    <w:p w:rsidR="00F23D1B" w:rsidRPr="00A11026" w:rsidRDefault="00F23D1B" w:rsidP="00B25184"/>
    <w:p w:rsidR="00F23D1B" w:rsidRDefault="00F23D1B" w:rsidP="00B25184"/>
    <w:p w:rsidR="00F23D1B" w:rsidRDefault="00F23D1B" w:rsidP="00B25184">
      <w:pPr>
        <w:tabs>
          <w:tab w:val="left" w:pos="6377"/>
        </w:tabs>
      </w:pPr>
    </w:p>
    <w:p w:rsidR="00F23D1B" w:rsidRDefault="00F23D1B" w:rsidP="00B25184">
      <w:pPr>
        <w:tabs>
          <w:tab w:val="left" w:pos="6377"/>
        </w:tabs>
      </w:pPr>
      <w:r>
        <w:tab/>
      </w: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B25184" w:rsidRDefault="00F23D1B" w:rsidP="00B2518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98</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9D6F4B" w:rsidRDefault="00F23D1B" w:rsidP="00A63B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JYJCF-9</w:t>
            </w:r>
            <w:r w:rsidRPr="009D6F4B">
              <w:rPr>
                <w:rFonts w:ascii="Times New Roman" w:hAnsi="Times New Roman"/>
                <w:sz w:val="28"/>
                <w:szCs w:val="28"/>
              </w:rPr>
              <w:t>8</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B25184"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对危及公路安全作业的；侵占、破坏、损坏公路，影响公路完好、安全、畅通行为的处罚</w:t>
            </w:r>
          </w:p>
        </w:tc>
      </w:tr>
      <w:tr w:rsidR="00F23D1B" w:rsidRPr="00B25184"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25184"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4118B2">
            <w:pPr>
              <w:spacing w:line="320" w:lineRule="exact"/>
              <w:rPr>
                <w:rFonts w:ascii="仿宋" w:eastAsia="仿宋" w:hAnsi="仿宋"/>
                <w:color w:val="000000"/>
                <w:sz w:val="28"/>
                <w:szCs w:val="28"/>
              </w:rPr>
            </w:pPr>
            <w:r>
              <w:rPr>
                <w:rFonts w:ascii="仿宋" w:eastAsia="仿宋" w:hAnsi="仿宋"/>
                <w:color w:val="000000"/>
                <w:sz w:val="28"/>
                <w:szCs w:val="28"/>
              </w:rPr>
              <w:t>0896-3663124</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《中华人民共和国公路法》第四十七条</w:t>
            </w:r>
          </w:p>
        </w:tc>
      </w:tr>
      <w:tr w:rsidR="00F23D1B" w:rsidRPr="00B25184"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B25184"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25184"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15:30-18:00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25184"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25184"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25184"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Pr="00B25184" w:rsidRDefault="00F23D1B" w:rsidP="00B25184">
      <w:pPr>
        <w:tabs>
          <w:tab w:val="left" w:pos="6377"/>
        </w:tabs>
        <w:rPr>
          <w:rFonts w:ascii="仿宋" w:eastAsia="仿宋" w:hAnsi="仿宋"/>
        </w:rPr>
      </w:pPr>
    </w:p>
    <w:p w:rsidR="00F23D1B" w:rsidRDefault="00F23D1B" w:rsidP="00B25184"/>
    <w:p w:rsidR="00F23D1B" w:rsidRDefault="00F23D1B" w:rsidP="00B25184">
      <w:pPr>
        <w:jc w:val="center"/>
      </w:pPr>
    </w:p>
    <w:p w:rsidR="00F23D1B" w:rsidRDefault="00F23D1B" w:rsidP="00B25184">
      <w:pPr>
        <w:jc w:val="center"/>
      </w:pPr>
    </w:p>
    <w:p w:rsidR="00F23D1B" w:rsidRDefault="00F23D1B" w:rsidP="00B25184">
      <w:pPr>
        <w:jc w:val="center"/>
      </w:pPr>
    </w:p>
    <w:p w:rsidR="00F23D1B" w:rsidRDefault="00F23D1B" w:rsidP="00B25184">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B25184" w:rsidRDefault="00F23D1B" w:rsidP="00B25184">
      <w:pPr>
        <w:rPr>
          <w:rFonts w:ascii="仿宋" w:eastAsia="仿宋" w:hAnsi="仿宋"/>
          <w:sz w:val="28"/>
          <w:szCs w:val="28"/>
        </w:rPr>
      </w:pPr>
      <w:r w:rsidRPr="00D660A2">
        <w:rPr>
          <w:rFonts w:ascii="仿宋" w:eastAsia="仿宋" w:hAnsi="仿宋" w:hint="eastAsia"/>
          <w:sz w:val="28"/>
          <w:szCs w:val="28"/>
        </w:rPr>
        <w:t>序号：</w:t>
      </w:r>
      <w:r>
        <w:rPr>
          <w:rFonts w:ascii="仿宋" w:eastAsia="仿宋" w:hAnsi="仿宋"/>
          <w:sz w:val="28"/>
          <w:szCs w:val="28"/>
        </w:rPr>
        <w:t>99</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职权编码</w:t>
            </w:r>
          </w:p>
        </w:tc>
        <w:tc>
          <w:tcPr>
            <w:tcW w:w="4108" w:type="dxa"/>
            <w:vAlign w:val="center"/>
          </w:tcPr>
          <w:p w:rsidR="00F23D1B" w:rsidRPr="009D6F4B" w:rsidRDefault="00F23D1B" w:rsidP="00A63B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JYJCF-9</w:t>
            </w:r>
            <w:r w:rsidRPr="009D6F4B">
              <w:rPr>
                <w:rFonts w:ascii="Times New Roman" w:hAnsi="Times New Roman"/>
                <w:sz w:val="28"/>
                <w:szCs w:val="28"/>
              </w:rPr>
              <w:t>9</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职权类别</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行政处罚</w:t>
            </w:r>
          </w:p>
        </w:tc>
      </w:tr>
      <w:tr w:rsidR="00F23D1B" w:rsidRPr="00B25184" w:rsidTr="0015339A">
        <w:trPr>
          <w:trHeight w:val="1039"/>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职权名称</w:t>
            </w:r>
          </w:p>
        </w:tc>
        <w:tc>
          <w:tcPr>
            <w:tcW w:w="8114" w:type="dxa"/>
            <w:gridSpan w:val="3"/>
            <w:vAlign w:val="center"/>
          </w:tcPr>
          <w:p w:rsidR="00F23D1B" w:rsidRPr="00B25184" w:rsidRDefault="00F23D1B" w:rsidP="0015339A">
            <w:pPr>
              <w:rPr>
                <w:rFonts w:ascii="仿宋" w:eastAsia="仿宋" w:hAnsi="仿宋"/>
                <w:sz w:val="28"/>
                <w:szCs w:val="28"/>
              </w:rPr>
            </w:pPr>
            <w:r w:rsidRPr="00B25184">
              <w:rPr>
                <w:rFonts w:ascii="仿宋" w:eastAsia="仿宋" w:hAnsi="仿宋" w:hint="eastAsia"/>
                <w:sz w:val="28"/>
                <w:szCs w:val="28"/>
              </w:rPr>
              <w:t>对公路养护单位未按照技术规范和操作规程进行公路养护作业的处罚</w:t>
            </w:r>
          </w:p>
        </w:tc>
      </w:tr>
      <w:tr w:rsidR="00F23D1B" w:rsidRPr="00B25184" w:rsidTr="0015339A">
        <w:trPr>
          <w:trHeight w:val="386"/>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子项名称</w:t>
            </w:r>
          </w:p>
        </w:tc>
        <w:tc>
          <w:tcPr>
            <w:tcW w:w="8114" w:type="dxa"/>
            <w:gridSpan w:val="3"/>
            <w:vAlign w:val="center"/>
          </w:tcPr>
          <w:p w:rsidR="00F23D1B" w:rsidRPr="00B25184" w:rsidRDefault="00F23D1B" w:rsidP="0015339A">
            <w:pPr>
              <w:spacing w:line="320" w:lineRule="exact"/>
              <w:rPr>
                <w:rFonts w:ascii="仿宋" w:eastAsia="仿宋" w:hAnsi="仿宋"/>
                <w:color w:val="000000"/>
                <w:sz w:val="24"/>
                <w:szCs w:val="24"/>
              </w:rPr>
            </w:pPr>
            <w:r w:rsidRPr="00B25184">
              <w:rPr>
                <w:rFonts w:ascii="仿宋" w:eastAsia="仿宋" w:hAnsi="仿宋" w:hint="eastAsia"/>
                <w:color w:val="000000"/>
                <w:sz w:val="28"/>
                <w:szCs w:val="24"/>
              </w:rPr>
              <w:t>无</w:t>
            </w:r>
          </w:p>
        </w:tc>
      </w:tr>
      <w:tr w:rsidR="00F23D1B" w:rsidRPr="00B25184" w:rsidTr="0015339A">
        <w:trPr>
          <w:trHeight w:val="435"/>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行使主体</w:t>
            </w:r>
          </w:p>
        </w:tc>
        <w:tc>
          <w:tcPr>
            <w:tcW w:w="8114" w:type="dxa"/>
            <w:gridSpan w:val="3"/>
            <w:vAlign w:val="center"/>
          </w:tcPr>
          <w:p w:rsidR="00F23D1B" w:rsidRPr="00B25184"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承办机构及电话</w:t>
            </w:r>
          </w:p>
        </w:tc>
        <w:tc>
          <w:tcPr>
            <w:tcW w:w="5667" w:type="dxa"/>
            <w:gridSpan w:val="2"/>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B25184"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设定依据</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《公路安全保护条例》</w:t>
            </w:r>
            <w:r w:rsidRPr="00B25184">
              <w:rPr>
                <w:rFonts w:ascii="仿宋" w:eastAsia="仿宋" w:hAnsi="仿宋"/>
                <w:color w:val="000000"/>
                <w:sz w:val="28"/>
                <w:szCs w:val="28"/>
              </w:rPr>
              <w:t>(</w:t>
            </w:r>
            <w:r w:rsidRPr="00B25184">
              <w:rPr>
                <w:rFonts w:ascii="仿宋" w:eastAsia="仿宋" w:hAnsi="仿宋" w:hint="eastAsia"/>
                <w:color w:val="000000"/>
                <w:sz w:val="28"/>
                <w:szCs w:val="28"/>
              </w:rPr>
              <w:t>国务院令第</w:t>
            </w:r>
            <w:r w:rsidRPr="00B25184">
              <w:rPr>
                <w:rFonts w:ascii="仿宋" w:eastAsia="仿宋" w:hAnsi="仿宋"/>
                <w:color w:val="000000"/>
                <w:sz w:val="28"/>
                <w:szCs w:val="28"/>
              </w:rPr>
              <w:t>593</w:t>
            </w:r>
            <w:r w:rsidRPr="00B25184">
              <w:rPr>
                <w:rFonts w:ascii="仿宋" w:eastAsia="仿宋" w:hAnsi="仿宋" w:hint="eastAsia"/>
                <w:color w:val="000000"/>
                <w:sz w:val="28"/>
                <w:szCs w:val="28"/>
              </w:rPr>
              <w:t>号</w:t>
            </w:r>
            <w:r w:rsidRPr="00B25184">
              <w:rPr>
                <w:rFonts w:ascii="仿宋" w:eastAsia="仿宋" w:hAnsi="仿宋"/>
                <w:color w:val="000000"/>
                <w:sz w:val="28"/>
                <w:szCs w:val="28"/>
              </w:rPr>
              <w:t>)</w:t>
            </w:r>
            <w:r w:rsidRPr="00B25184">
              <w:rPr>
                <w:rFonts w:ascii="仿宋" w:eastAsia="仿宋" w:hAnsi="仿宋" w:hint="eastAsia"/>
                <w:color w:val="000000"/>
                <w:sz w:val="28"/>
                <w:szCs w:val="28"/>
              </w:rPr>
              <w:t>第七十条</w:t>
            </w:r>
          </w:p>
        </w:tc>
      </w:tr>
      <w:tr w:rsidR="00F23D1B" w:rsidRPr="00B25184" w:rsidTr="0015339A">
        <w:trPr>
          <w:trHeight w:val="5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基本流程</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申请→受理→审查→决定→送达→存档办结</w:t>
            </w:r>
          </w:p>
        </w:tc>
      </w:tr>
      <w:tr w:rsidR="00F23D1B" w:rsidRPr="00B25184" w:rsidTr="0015339A">
        <w:trPr>
          <w:trHeight w:val="287"/>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违法违规行为</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w:t>
            </w:r>
            <w:r w:rsidRPr="00B25184">
              <w:rPr>
                <w:rFonts w:ascii="仿宋" w:eastAsia="仿宋" w:hAnsi="仿宋" w:hint="eastAsia"/>
                <w:color w:val="000000"/>
                <w:sz w:val="28"/>
                <w:szCs w:val="28"/>
              </w:rPr>
              <w:t>没有法律或者事实依据实施行政处罚的；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2.</w:t>
            </w:r>
            <w:r w:rsidRPr="00B25184">
              <w:rPr>
                <w:rFonts w:ascii="仿宋" w:eastAsia="仿宋" w:hAnsi="仿宋" w:hint="eastAsia"/>
                <w:color w:val="000000"/>
                <w:sz w:val="28"/>
                <w:szCs w:val="28"/>
              </w:rPr>
              <w:t>未按法定程序实施行政处罚的；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3.</w:t>
            </w:r>
            <w:r w:rsidRPr="00B25184">
              <w:rPr>
                <w:rFonts w:ascii="仿宋" w:eastAsia="仿宋" w:hAnsi="仿宋" w:hint="eastAsia"/>
                <w:color w:val="000000"/>
                <w:sz w:val="28"/>
                <w:szCs w:val="28"/>
              </w:rPr>
              <w:t>指派不具备行政执法资格的人员实施行政处罚的；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4.</w:t>
            </w:r>
            <w:r w:rsidRPr="00B25184">
              <w:rPr>
                <w:rFonts w:ascii="仿宋" w:eastAsia="仿宋" w:hAnsi="仿宋" w:hint="eastAsia"/>
                <w:color w:val="000000"/>
                <w:sz w:val="28"/>
                <w:szCs w:val="28"/>
              </w:rPr>
              <w:t>擅自设立处罚种类或者改变处罚幅度、范围的；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5.</w:t>
            </w:r>
            <w:r w:rsidRPr="00B25184">
              <w:rPr>
                <w:rFonts w:ascii="仿宋" w:eastAsia="仿宋" w:hAnsi="仿宋" w:hint="eastAsia"/>
                <w:color w:val="000000"/>
                <w:sz w:val="28"/>
                <w:szCs w:val="28"/>
              </w:rPr>
              <w:t>应当依法履行法定告知义务而未履行的；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6.</w:t>
            </w:r>
            <w:r w:rsidRPr="00B25184">
              <w:rPr>
                <w:rFonts w:ascii="仿宋" w:eastAsia="仿宋" w:hAnsi="仿宋" w:hint="eastAsia"/>
                <w:color w:val="000000"/>
                <w:sz w:val="28"/>
                <w:szCs w:val="28"/>
              </w:rPr>
              <w:t>行政处罚显失公正的；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玩忽职守，对违法行为不予制止、处罚，致使公民、法人或其他组织的合法权益、公共利益和社会秩序遭受损害的；</w:t>
            </w:r>
            <w:r w:rsidRPr="00B25184">
              <w:rPr>
                <w:rFonts w:ascii="仿宋" w:eastAsia="仿宋" w:hAnsi="仿宋"/>
                <w:color w:val="000000"/>
                <w:sz w:val="28"/>
                <w:szCs w:val="28"/>
              </w:rPr>
              <w:t xml:space="preserve">                                   8.</w:t>
            </w:r>
            <w:r w:rsidRPr="00B25184">
              <w:rPr>
                <w:rFonts w:ascii="仿宋" w:eastAsia="仿宋" w:hAnsi="仿宋" w:hint="eastAsia"/>
                <w:color w:val="000000"/>
                <w:sz w:val="28"/>
                <w:szCs w:val="28"/>
              </w:rPr>
              <w:t>应当依法移送追究刑事责任，而未依法移送有权机关的；</w:t>
            </w:r>
          </w:p>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color w:val="000000"/>
                <w:sz w:val="28"/>
                <w:szCs w:val="28"/>
              </w:rPr>
              <w:t>9.</w:t>
            </w:r>
            <w:r w:rsidRPr="00B25184">
              <w:rPr>
                <w:rFonts w:ascii="仿宋" w:eastAsia="仿宋" w:hAnsi="仿宋" w:hint="eastAsia"/>
                <w:color w:val="000000"/>
                <w:sz w:val="28"/>
                <w:szCs w:val="28"/>
              </w:rPr>
              <w:t>符合听证条件、行政管理相对人要求听证，应予组织听证而不组织听证的；</w:t>
            </w:r>
            <w:r w:rsidRPr="00B25184">
              <w:rPr>
                <w:rFonts w:ascii="仿宋" w:eastAsia="仿宋" w:hAnsi="仿宋"/>
                <w:color w:val="000000"/>
                <w:sz w:val="28"/>
                <w:szCs w:val="28"/>
              </w:rPr>
              <w:t xml:space="preserve">                                    10.</w:t>
            </w:r>
            <w:r w:rsidRPr="00B25184">
              <w:rPr>
                <w:rFonts w:ascii="仿宋" w:eastAsia="仿宋" w:hAnsi="仿宋" w:hint="eastAsia"/>
                <w:color w:val="000000"/>
                <w:sz w:val="28"/>
                <w:szCs w:val="28"/>
              </w:rPr>
              <w:t>在行政处罚过程中发生腐败行为的；</w:t>
            </w:r>
            <w:r w:rsidRPr="00B25184">
              <w:rPr>
                <w:rFonts w:ascii="仿宋" w:eastAsia="仿宋" w:hAnsi="仿宋"/>
                <w:color w:val="000000"/>
                <w:sz w:val="28"/>
                <w:szCs w:val="28"/>
              </w:rPr>
              <w:t xml:space="preserve">                                           11.</w:t>
            </w:r>
            <w:r w:rsidRPr="00B25184">
              <w:rPr>
                <w:rFonts w:ascii="仿宋" w:eastAsia="仿宋" w:hAnsi="仿宋" w:hint="eastAsia"/>
                <w:color w:val="000000"/>
                <w:sz w:val="28"/>
                <w:szCs w:val="28"/>
              </w:rPr>
              <w:t>其他违反法律法规规章文件规定的行为。。</w:t>
            </w:r>
          </w:p>
        </w:tc>
      </w:tr>
      <w:tr w:rsidR="00F23D1B" w:rsidRPr="00B25184" w:rsidTr="0015339A">
        <w:trPr>
          <w:trHeight w:val="61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法定期限</w:t>
            </w:r>
          </w:p>
        </w:tc>
        <w:tc>
          <w:tcPr>
            <w:tcW w:w="4108"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c>
          <w:tcPr>
            <w:tcW w:w="155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承诺期限</w:t>
            </w:r>
          </w:p>
        </w:tc>
        <w:tc>
          <w:tcPr>
            <w:tcW w:w="2447"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color w:val="000000"/>
                <w:sz w:val="28"/>
                <w:szCs w:val="28"/>
              </w:rPr>
              <w:t>7</w:t>
            </w:r>
            <w:r w:rsidRPr="00B25184">
              <w:rPr>
                <w:rFonts w:ascii="仿宋" w:eastAsia="仿宋" w:hAnsi="仿宋" w:hint="eastAsia"/>
                <w:color w:val="000000"/>
                <w:sz w:val="28"/>
                <w:szCs w:val="28"/>
              </w:rPr>
              <w:t>个工作日</w:t>
            </w:r>
          </w:p>
        </w:tc>
      </w:tr>
      <w:tr w:rsidR="00F23D1B" w:rsidRPr="00B25184" w:rsidTr="0015339A">
        <w:trPr>
          <w:trHeight w:val="51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工作时间</w:t>
            </w:r>
          </w:p>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和地址</w:t>
            </w:r>
          </w:p>
        </w:tc>
        <w:tc>
          <w:tcPr>
            <w:tcW w:w="8114" w:type="dxa"/>
            <w:gridSpan w:val="3"/>
            <w:vAlign w:val="center"/>
          </w:tcPr>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夏季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9:30-12:30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15:30-18:30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冬季</w:t>
            </w:r>
            <w:r w:rsidRPr="00B25184">
              <w:rPr>
                <w:rFonts w:ascii="仿宋" w:eastAsia="仿宋" w:hAnsi="仿宋"/>
                <w:color w:val="000000"/>
                <w:sz w:val="28"/>
                <w:szCs w:val="28"/>
              </w:rPr>
              <w:t xml:space="preserve">  </w:t>
            </w:r>
            <w:r w:rsidRPr="00B25184">
              <w:rPr>
                <w:rFonts w:ascii="仿宋" w:eastAsia="仿宋" w:hAnsi="仿宋" w:hint="eastAsia"/>
                <w:color w:val="000000"/>
                <w:sz w:val="28"/>
                <w:szCs w:val="28"/>
              </w:rPr>
              <w:t>上午：</w:t>
            </w:r>
            <w:r w:rsidRPr="00B25184">
              <w:rPr>
                <w:rFonts w:ascii="仿宋" w:eastAsia="仿宋" w:hAnsi="仿宋"/>
                <w:color w:val="000000"/>
                <w:sz w:val="28"/>
                <w:szCs w:val="28"/>
              </w:rPr>
              <w:t>10:00-13:00</w:t>
            </w:r>
            <w:r w:rsidRPr="00B25184">
              <w:rPr>
                <w:rFonts w:ascii="仿宋" w:eastAsia="仿宋" w:hAnsi="仿宋" w:hint="eastAsia"/>
                <w:color w:val="000000"/>
                <w:sz w:val="28"/>
                <w:szCs w:val="28"/>
              </w:rPr>
              <w:t>；下午：</w:t>
            </w:r>
            <w:r w:rsidRPr="00B25184">
              <w:rPr>
                <w:rFonts w:ascii="仿宋" w:eastAsia="仿宋" w:hAnsi="仿宋"/>
                <w:color w:val="000000"/>
                <w:sz w:val="28"/>
                <w:szCs w:val="28"/>
              </w:rPr>
              <w:t>15:30-18:00</w:t>
            </w:r>
          </w:p>
          <w:p w:rsidR="00F23D1B" w:rsidRPr="00B25184" w:rsidRDefault="00F23D1B" w:rsidP="0015339A">
            <w:pPr>
              <w:spacing w:line="320" w:lineRule="exact"/>
              <w:rPr>
                <w:rFonts w:ascii="仿宋" w:eastAsia="仿宋" w:hAnsi="仿宋"/>
                <w:color w:val="000000"/>
                <w:sz w:val="28"/>
                <w:szCs w:val="28"/>
              </w:rPr>
            </w:pPr>
            <w:r w:rsidRPr="00B25184">
              <w:rPr>
                <w:rFonts w:ascii="仿宋" w:eastAsia="仿宋" w:hAnsi="仿宋" w:hint="eastAsia"/>
                <w:color w:val="000000"/>
                <w:sz w:val="28"/>
                <w:szCs w:val="28"/>
              </w:rPr>
              <w:t>地址</w:t>
            </w:r>
            <w:r w:rsidRPr="00B25184">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25184" w:rsidTr="0015339A">
        <w:trPr>
          <w:trHeight w:val="732"/>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监督投诉</w:t>
            </w:r>
            <w:r w:rsidRPr="00B25184">
              <w:rPr>
                <w:rFonts w:ascii="仿宋" w:eastAsia="仿宋" w:hAnsi="仿宋" w:hint="eastAsia"/>
                <w:color w:val="000000"/>
                <w:spacing w:val="-20"/>
                <w:sz w:val="28"/>
                <w:szCs w:val="28"/>
              </w:rPr>
              <w:t>机构及电话</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B25184">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25184" w:rsidTr="0015339A">
        <w:trPr>
          <w:trHeight w:val="470"/>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注意事项</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r w:rsidRPr="00B25184">
              <w:rPr>
                <w:rFonts w:ascii="仿宋" w:eastAsia="仿宋" w:hAnsi="仿宋" w:hint="eastAsia"/>
                <w:color w:val="000000"/>
                <w:sz w:val="28"/>
                <w:szCs w:val="28"/>
              </w:rPr>
              <w:t>无</w:t>
            </w:r>
          </w:p>
        </w:tc>
      </w:tr>
      <w:tr w:rsidR="00F23D1B" w:rsidRPr="00B25184" w:rsidTr="0015339A">
        <w:trPr>
          <w:trHeight w:val="458"/>
        </w:trPr>
        <w:tc>
          <w:tcPr>
            <w:tcW w:w="1529" w:type="dxa"/>
            <w:vAlign w:val="center"/>
          </w:tcPr>
          <w:p w:rsidR="00F23D1B" w:rsidRPr="00B25184" w:rsidRDefault="00F23D1B" w:rsidP="0015339A">
            <w:pPr>
              <w:spacing w:line="320" w:lineRule="exact"/>
              <w:jc w:val="center"/>
              <w:rPr>
                <w:rFonts w:ascii="仿宋" w:eastAsia="仿宋" w:hAnsi="仿宋"/>
                <w:color w:val="000000"/>
                <w:sz w:val="28"/>
                <w:szCs w:val="28"/>
              </w:rPr>
            </w:pPr>
            <w:r w:rsidRPr="00B25184">
              <w:rPr>
                <w:rFonts w:ascii="仿宋" w:eastAsia="仿宋" w:hAnsi="仿宋" w:hint="eastAsia"/>
                <w:color w:val="000000"/>
                <w:sz w:val="28"/>
                <w:szCs w:val="28"/>
              </w:rPr>
              <w:t>备注</w:t>
            </w:r>
          </w:p>
        </w:tc>
        <w:tc>
          <w:tcPr>
            <w:tcW w:w="8114" w:type="dxa"/>
            <w:gridSpan w:val="3"/>
            <w:vAlign w:val="center"/>
          </w:tcPr>
          <w:p w:rsidR="00F23D1B" w:rsidRPr="00B25184" w:rsidRDefault="00F23D1B" w:rsidP="0015339A">
            <w:pPr>
              <w:spacing w:line="320" w:lineRule="exact"/>
              <w:jc w:val="left"/>
              <w:rPr>
                <w:rFonts w:ascii="仿宋" w:eastAsia="仿宋" w:hAnsi="仿宋"/>
                <w:color w:val="000000"/>
                <w:sz w:val="28"/>
                <w:szCs w:val="28"/>
              </w:rPr>
            </w:pPr>
          </w:p>
        </w:tc>
      </w:tr>
    </w:tbl>
    <w:p w:rsidR="00F23D1B" w:rsidRPr="00B25184" w:rsidRDefault="00F23D1B" w:rsidP="00B25184">
      <w:pPr>
        <w:jc w:val="center"/>
        <w:rPr>
          <w:rFonts w:ascii="仿宋" w:eastAsia="仿宋" w:hAnsi="仿宋"/>
        </w:rPr>
      </w:pPr>
    </w:p>
    <w:p w:rsidR="00F23D1B" w:rsidRDefault="00F23D1B" w:rsidP="00B25184">
      <w:pPr>
        <w:jc w:val="center"/>
      </w:pPr>
    </w:p>
    <w:p w:rsidR="00F23D1B" w:rsidRDefault="00F23D1B" w:rsidP="00B25184">
      <w:pPr>
        <w:jc w:val="center"/>
      </w:pPr>
    </w:p>
    <w:p w:rsidR="00F23D1B" w:rsidRDefault="00F23D1B" w:rsidP="00B25184">
      <w:pPr>
        <w:jc w:val="center"/>
      </w:pPr>
    </w:p>
    <w:p w:rsidR="00F23D1B" w:rsidRDefault="00F23D1B" w:rsidP="00B25184">
      <w:pPr>
        <w:jc w:val="center"/>
      </w:pPr>
    </w:p>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A63B44">
            <w:pPr>
              <w:jc w:val="center"/>
              <w:rPr>
                <w:rFonts w:ascii="Times New Roman" w:hAnsi="Times New Roman"/>
                <w:sz w:val="28"/>
                <w:szCs w:val="28"/>
              </w:rPr>
            </w:pPr>
            <w:r w:rsidRPr="009D6F4B">
              <w:rPr>
                <w:rFonts w:ascii="Times New Roman" w:hAnsi="Times New Roman"/>
                <w:sz w:val="28"/>
                <w:szCs w:val="28"/>
              </w:rPr>
              <w:t>11NQ</w:t>
            </w:r>
            <w:r w:rsidR="00CA3546">
              <w:rPr>
                <w:rFonts w:ascii="Times New Roman" w:hAnsi="Times New Roman"/>
                <w:sz w:val="28"/>
                <w:szCs w:val="28"/>
              </w:rPr>
              <w:t>ADX</w:t>
            </w:r>
            <w:r w:rsidRPr="009D6F4B">
              <w:rPr>
                <w:rFonts w:ascii="Times New Roman" w:hAnsi="Times New Roman"/>
                <w:sz w:val="28"/>
                <w:szCs w:val="28"/>
              </w:rPr>
              <w:t>JYJCF-</w:t>
            </w:r>
            <w:r>
              <w:rPr>
                <w:rFonts w:ascii="Times New Roman" w:hAnsi="Times New Roman"/>
                <w:sz w:val="28"/>
                <w:szCs w:val="28"/>
              </w:rPr>
              <w:t>100</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A72066"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cs="宋体"/>
                <w:sz w:val="28"/>
                <w:szCs w:val="28"/>
              </w:rPr>
            </w:pPr>
            <w:r w:rsidRPr="00A72066">
              <w:rPr>
                <w:rFonts w:ascii="仿宋" w:eastAsia="仿宋" w:hAnsi="仿宋" w:hint="eastAsia"/>
                <w:sz w:val="28"/>
                <w:szCs w:val="28"/>
              </w:rPr>
              <w:t>对工程监理单位与建设单位或者施工单位串通，弄虚作假、降低工程质量的处罚</w:t>
            </w:r>
          </w:p>
        </w:tc>
      </w:tr>
      <w:tr w:rsidR="00F23D1B" w:rsidRPr="00A72066"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A72066"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《建设工程质量管理条例》第三条；第六十七条</w:t>
            </w:r>
          </w:p>
        </w:tc>
      </w:tr>
      <w:tr w:rsidR="00F23D1B" w:rsidRPr="00A72066"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A72066"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p>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 xml:space="preserve">                           8.</w:t>
            </w:r>
            <w:r w:rsidRPr="00A72066">
              <w:rPr>
                <w:rFonts w:ascii="仿宋" w:eastAsia="仿宋" w:hAnsi="仿宋" w:hint="eastAsia"/>
                <w:color w:val="000000"/>
                <w:sz w:val="28"/>
                <w:szCs w:val="28"/>
              </w:rPr>
              <w:t>应当依法移送追究刑事责任，而未依法移送有权机关的；</w:t>
            </w:r>
          </w:p>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xml:space="preserve">       </w:t>
            </w:r>
          </w:p>
        </w:tc>
      </w:tr>
      <w:tr w:rsidR="00F23D1B" w:rsidRPr="00A72066" w:rsidTr="0015339A">
        <w:trPr>
          <w:trHeight w:val="644"/>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A72066" w:rsidTr="0015339A">
        <w:trPr>
          <w:trHeight w:val="879"/>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A72066" w:rsidTr="0015339A">
        <w:trPr>
          <w:trHeight w:val="703"/>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A72066" w:rsidTr="0015339A">
        <w:trPr>
          <w:trHeight w:val="7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p>
        </w:tc>
      </w:tr>
    </w:tbl>
    <w:p w:rsidR="00F23D1B" w:rsidRPr="00A72066" w:rsidRDefault="00F23D1B" w:rsidP="00A72066">
      <w:pPr>
        <w:rPr>
          <w:rFonts w:ascii="仿宋" w:eastAsia="仿宋" w:hAnsi="仿宋"/>
        </w:rPr>
      </w:pPr>
    </w:p>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100</w:t>
      </w:r>
    </w:p>
    <w:p w:rsidR="00F23D1B" w:rsidRPr="00A72066" w:rsidRDefault="00F23D1B" w:rsidP="00A72066">
      <w:pPr>
        <w:rPr>
          <w:rFonts w:ascii="仿宋" w:eastAsia="仿宋" w:hAnsi="仿宋"/>
        </w:rPr>
      </w:pPr>
    </w:p>
    <w:p w:rsidR="00F23D1B" w:rsidRPr="00346C06" w:rsidRDefault="00F23D1B" w:rsidP="00A72066"/>
    <w:p w:rsidR="00F23D1B" w:rsidRPr="00346C06" w:rsidRDefault="00F23D1B" w:rsidP="00A72066"/>
    <w:p w:rsidR="00F23D1B" w:rsidRPr="00346C06" w:rsidRDefault="00F23D1B" w:rsidP="00A72066"/>
    <w:p w:rsidR="00F23D1B" w:rsidRDefault="00F23D1B" w:rsidP="00A72066"/>
    <w:p w:rsidR="00F23D1B" w:rsidRPr="00346C06"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A63B44">
            <w:pPr>
              <w:jc w:val="center"/>
              <w:rPr>
                <w:rFonts w:ascii="Times New Roman" w:hAnsi="Times New Roman"/>
                <w:sz w:val="28"/>
                <w:szCs w:val="28"/>
              </w:rPr>
            </w:pPr>
            <w:r w:rsidRPr="009D6F4B">
              <w:rPr>
                <w:rFonts w:ascii="Times New Roman" w:hAnsi="Times New Roman"/>
                <w:sz w:val="28"/>
                <w:szCs w:val="28"/>
              </w:rPr>
              <w:t>11NQ</w:t>
            </w:r>
            <w:r w:rsidR="00CA3546">
              <w:rPr>
                <w:rFonts w:ascii="Times New Roman" w:hAnsi="Times New Roman"/>
                <w:sz w:val="28"/>
                <w:szCs w:val="28"/>
              </w:rPr>
              <w:t>ADX</w:t>
            </w:r>
            <w:r w:rsidRPr="009D6F4B">
              <w:rPr>
                <w:rFonts w:ascii="Times New Roman" w:hAnsi="Times New Roman"/>
                <w:sz w:val="28"/>
                <w:szCs w:val="28"/>
              </w:rPr>
              <w:t>JYJCF-</w:t>
            </w:r>
            <w:r>
              <w:rPr>
                <w:rFonts w:ascii="Times New Roman" w:hAnsi="Times New Roman"/>
                <w:sz w:val="28"/>
                <w:szCs w:val="28"/>
              </w:rPr>
              <w:t>101</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cs="宋体"/>
                <w:sz w:val="28"/>
                <w:szCs w:val="28"/>
              </w:rPr>
            </w:pPr>
            <w:r w:rsidRPr="00A72066">
              <w:rPr>
                <w:rFonts w:ascii="仿宋" w:eastAsia="仿宋" w:hAnsi="仿宋" w:hint="eastAsia"/>
                <w:sz w:val="28"/>
                <w:szCs w:val="28"/>
              </w:rPr>
              <w:t>对公路建设从业单位忽视工程质量和安全管理，造成质量或安全事故的处罚</w:t>
            </w:r>
          </w:p>
        </w:tc>
      </w:tr>
      <w:tr w:rsidR="00F23D1B" w:rsidRPr="00B12CEE"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《公路建设监督管理办法》第四条；第四十五条</w:t>
            </w:r>
          </w:p>
        </w:tc>
      </w:tr>
      <w:tr w:rsidR="00F23D1B" w:rsidRPr="00B12CEE"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 xml:space="preserve">                                  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xml:space="preserve">                        </w:t>
            </w:r>
          </w:p>
        </w:tc>
      </w:tr>
      <w:tr w:rsidR="00F23D1B" w:rsidRPr="00B12CEE" w:rsidTr="0015339A">
        <w:trPr>
          <w:trHeight w:val="644"/>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879"/>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p>
        </w:tc>
      </w:tr>
    </w:tbl>
    <w:p w:rsidR="00F23D1B" w:rsidRPr="00346C06" w:rsidRDefault="00F23D1B" w:rsidP="00A72066"/>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101</w:t>
      </w:r>
    </w:p>
    <w:p w:rsidR="00F23D1B" w:rsidRPr="00346C06" w:rsidRDefault="00F23D1B" w:rsidP="00A72066"/>
    <w:p w:rsidR="00F23D1B" w:rsidRPr="00346C06" w:rsidRDefault="00F23D1B" w:rsidP="00A72066"/>
    <w:p w:rsidR="00F23D1B" w:rsidRPr="00346C06" w:rsidRDefault="00F23D1B" w:rsidP="00A72066"/>
    <w:p w:rsidR="00F23D1B" w:rsidRPr="00346C06" w:rsidRDefault="00F23D1B" w:rsidP="00A72066"/>
    <w:p w:rsidR="00F23D1B" w:rsidRPr="00346C06" w:rsidRDefault="00F23D1B" w:rsidP="00A72066"/>
    <w:p w:rsidR="00F23D1B" w:rsidRPr="00346C06"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11NQ</w:t>
            </w:r>
            <w:r w:rsidR="00CA3546">
              <w:rPr>
                <w:rFonts w:ascii="仿宋" w:eastAsia="仿宋" w:hAnsi="仿宋"/>
                <w:color w:val="000000"/>
                <w:sz w:val="28"/>
                <w:szCs w:val="28"/>
              </w:rPr>
              <w:t>ADX</w:t>
            </w:r>
            <w:r>
              <w:rPr>
                <w:rFonts w:ascii="仿宋" w:eastAsia="仿宋" w:hAnsi="仿宋"/>
                <w:color w:val="000000"/>
                <w:sz w:val="28"/>
                <w:szCs w:val="28"/>
              </w:rPr>
              <w:t>JTJCF-102</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A72066"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cs="宋体"/>
                <w:sz w:val="28"/>
                <w:szCs w:val="28"/>
              </w:rPr>
            </w:pPr>
            <w:r w:rsidRPr="00A72066">
              <w:rPr>
                <w:rFonts w:ascii="仿宋" w:eastAsia="仿宋" w:hAnsi="仿宋" w:hint="eastAsia"/>
                <w:sz w:val="28"/>
                <w:szCs w:val="28"/>
              </w:rPr>
              <w:t>对工程质量事故隐瞒不报、谎报或拖延报告期限的项目法人的</w:t>
            </w:r>
            <w:r w:rsidRPr="00A72066">
              <w:rPr>
                <w:rFonts w:ascii="仿宋" w:eastAsia="仿宋" w:hAnsi="仿宋"/>
                <w:sz w:val="28"/>
                <w:szCs w:val="28"/>
              </w:rPr>
              <w:br/>
            </w:r>
            <w:r w:rsidRPr="00A72066">
              <w:rPr>
                <w:rFonts w:ascii="仿宋" w:eastAsia="仿宋" w:hAnsi="仿宋" w:hint="eastAsia"/>
                <w:sz w:val="28"/>
                <w:szCs w:val="28"/>
              </w:rPr>
              <w:t>处罚</w:t>
            </w:r>
          </w:p>
        </w:tc>
      </w:tr>
      <w:tr w:rsidR="00F23D1B" w:rsidRPr="00A72066"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A72066"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《建设工程质量管理条例》第三条；第五十二条</w:t>
            </w:r>
          </w:p>
        </w:tc>
      </w:tr>
      <w:tr w:rsidR="00F23D1B" w:rsidRPr="00A72066"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A72066"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 xml:space="preserve">                                  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xml:space="preserve">                                      </w:t>
            </w:r>
          </w:p>
        </w:tc>
      </w:tr>
      <w:tr w:rsidR="00F23D1B" w:rsidRPr="00A72066" w:rsidTr="0015339A">
        <w:trPr>
          <w:trHeight w:val="644"/>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A72066" w:rsidTr="0015339A">
        <w:trPr>
          <w:trHeight w:val="879"/>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A72066" w:rsidTr="0015339A">
        <w:trPr>
          <w:trHeight w:val="703"/>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A72066" w:rsidTr="0015339A">
        <w:trPr>
          <w:trHeight w:val="7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p>
        </w:tc>
      </w:tr>
    </w:tbl>
    <w:p w:rsidR="00F23D1B" w:rsidRPr="00A72066" w:rsidRDefault="00F23D1B" w:rsidP="00A72066">
      <w:pPr>
        <w:rPr>
          <w:rFonts w:ascii="仿宋" w:eastAsia="仿宋" w:hAnsi="仿宋"/>
        </w:rPr>
      </w:pPr>
    </w:p>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10</w:t>
      </w:r>
      <w:r w:rsidRPr="00A72066">
        <w:rPr>
          <w:rFonts w:ascii="仿宋" w:eastAsia="仿宋" w:hAnsi="仿宋"/>
          <w:sz w:val="28"/>
          <w:szCs w:val="28"/>
        </w:rPr>
        <w:t>2</w:t>
      </w:r>
    </w:p>
    <w:p w:rsidR="00F23D1B" w:rsidRPr="00A72066" w:rsidRDefault="00F23D1B" w:rsidP="00A72066">
      <w:pPr>
        <w:rPr>
          <w:rFonts w:ascii="仿宋" w:eastAsia="仿宋" w:hAnsi="仿宋"/>
        </w:rPr>
      </w:pPr>
    </w:p>
    <w:p w:rsidR="00F23D1B" w:rsidRPr="00346C06" w:rsidRDefault="00F23D1B" w:rsidP="00A72066"/>
    <w:p w:rsidR="00F23D1B" w:rsidRPr="00346C06" w:rsidRDefault="00F23D1B" w:rsidP="00A72066"/>
    <w:p w:rsidR="00F23D1B" w:rsidRPr="00346C06" w:rsidRDefault="00F23D1B" w:rsidP="00A72066"/>
    <w:p w:rsidR="00F23D1B" w:rsidRDefault="00F23D1B" w:rsidP="00A72066"/>
    <w:p w:rsidR="00F23D1B" w:rsidRPr="00346C06"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9161E2">
            <w:pPr>
              <w:jc w:val="center"/>
              <w:rPr>
                <w:rFonts w:ascii="Times New Roman" w:hAnsi="Times New Roman"/>
                <w:sz w:val="28"/>
                <w:szCs w:val="28"/>
              </w:rPr>
            </w:pPr>
            <w:r w:rsidRPr="009D6F4B">
              <w:rPr>
                <w:rFonts w:ascii="Times New Roman" w:hAnsi="Times New Roman"/>
                <w:sz w:val="28"/>
                <w:szCs w:val="28"/>
              </w:rPr>
              <w:t>11NQ</w:t>
            </w:r>
            <w:r w:rsidR="00CA3546">
              <w:rPr>
                <w:rFonts w:ascii="Times New Roman" w:hAnsi="Times New Roman"/>
                <w:sz w:val="28"/>
                <w:szCs w:val="28"/>
              </w:rPr>
              <w:t>ADX</w:t>
            </w:r>
            <w:r w:rsidRPr="009D6F4B">
              <w:rPr>
                <w:rFonts w:ascii="Times New Roman" w:hAnsi="Times New Roman"/>
                <w:sz w:val="28"/>
                <w:szCs w:val="28"/>
              </w:rPr>
              <w:t>JYJCF-</w:t>
            </w:r>
            <w:r>
              <w:rPr>
                <w:rFonts w:ascii="Times New Roman" w:hAnsi="Times New Roman"/>
                <w:sz w:val="28"/>
                <w:szCs w:val="28"/>
              </w:rPr>
              <w:t>103</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A72066"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sz w:val="28"/>
                <w:szCs w:val="28"/>
              </w:rPr>
            </w:pPr>
            <w:r w:rsidRPr="00A72066">
              <w:rPr>
                <w:rFonts w:ascii="仿宋" w:eastAsia="仿宋" w:hAnsi="仿宋" w:hint="eastAsia"/>
                <w:sz w:val="28"/>
                <w:szCs w:val="28"/>
              </w:rPr>
              <w:t>对质监机构为不合格的公路工程出具质量合格文件的处罚</w:t>
            </w:r>
          </w:p>
        </w:tc>
      </w:tr>
      <w:tr w:rsidR="00F23D1B" w:rsidRPr="00A72066"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A72066"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《公路工程质量监督规定》第五条；第三十五条</w:t>
            </w:r>
          </w:p>
        </w:tc>
      </w:tr>
      <w:tr w:rsidR="00F23D1B" w:rsidRPr="00A72066"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A72066"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p>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 xml:space="preserve"> 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xml:space="preserve">                                                     </w:t>
            </w:r>
          </w:p>
        </w:tc>
      </w:tr>
      <w:tr w:rsidR="00F23D1B" w:rsidRPr="00A72066" w:rsidTr="0015339A">
        <w:trPr>
          <w:trHeight w:val="644"/>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A72066" w:rsidTr="0015339A">
        <w:trPr>
          <w:trHeight w:val="879"/>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A72066" w:rsidTr="0015339A">
        <w:trPr>
          <w:trHeight w:val="703"/>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A72066" w:rsidTr="0015339A">
        <w:trPr>
          <w:trHeight w:val="7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p>
        </w:tc>
      </w:tr>
    </w:tbl>
    <w:p w:rsidR="00F23D1B" w:rsidRPr="00A72066" w:rsidRDefault="00F23D1B" w:rsidP="00A72066">
      <w:pPr>
        <w:rPr>
          <w:rFonts w:ascii="仿宋" w:eastAsia="仿宋" w:hAnsi="仿宋"/>
        </w:rPr>
      </w:pPr>
    </w:p>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103</w:t>
      </w:r>
    </w:p>
    <w:p w:rsidR="00F23D1B" w:rsidRPr="00A72066" w:rsidRDefault="00F23D1B" w:rsidP="00A72066">
      <w:pPr>
        <w:rPr>
          <w:rFonts w:ascii="仿宋" w:eastAsia="仿宋" w:hAnsi="仿宋"/>
        </w:rPr>
      </w:pPr>
    </w:p>
    <w:p w:rsidR="00F23D1B" w:rsidRPr="00346C06" w:rsidRDefault="00F23D1B" w:rsidP="00A72066"/>
    <w:p w:rsidR="00F23D1B" w:rsidRPr="00346C06" w:rsidRDefault="00F23D1B" w:rsidP="00A72066"/>
    <w:p w:rsidR="00F23D1B" w:rsidRPr="00346C06" w:rsidRDefault="00F23D1B" w:rsidP="00A72066"/>
    <w:p w:rsidR="00F23D1B" w:rsidRPr="00346C06" w:rsidRDefault="00F23D1B" w:rsidP="00A72066"/>
    <w:p w:rsidR="00F23D1B" w:rsidRDefault="00F23D1B" w:rsidP="00A72066"/>
    <w:p w:rsidR="00F23D1B" w:rsidRDefault="00F23D1B" w:rsidP="00A72066"/>
    <w:p w:rsidR="00F23D1B" w:rsidRPr="00346C06"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9161E2">
            <w:pPr>
              <w:jc w:val="center"/>
              <w:rPr>
                <w:rFonts w:ascii="Times New Roman" w:hAnsi="Times New Roman"/>
                <w:sz w:val="28"/>
                <w:szCs w:val="28"/>
              </w:rPr>
            </w:pPr>
            <w:r w:rsidRPr="009D6F4B">
              <w:rPr>
                <w:rFonts w:ascii="Times New Roman" w:hAnsi="Times New Roman"/>
                <w:sz w:val="28"/>
                <w:szCs w:val="28"/>
              </w:rPr>
              <w:t>11NQ</w:t>
            </w:r>
            <w:r w:rsidR="00CA3546">
              <w:rPr>
                <w:rFonts w:ascii="Times New Roman" w:hAnsi="Times New Roman"/>
                <w:sz w:val="28"/>
                <w:szCs w:val="28"/>
              </w:rPr>
              <w:t>ADX</w:t>
            </w:r>
            <w:r w:rsidRPr="009D6F4B">
              <w:rPr>
                <w:rFonts w:ascii="Times New Roman" w:hAnsi="Times New Roman"/>
                <w:sz w:val="28"/>
                <w:szCs w:val="28"/>
              </w:rPr>
              <w:t>JYJCF-</w:t>
            </w:r>
            <w:r>
              <w:rPr>
                <w:rFonts w:ascii="Times New Roman" w:hAnsi="Times New Roman"/>
                <w:sz w:val="28"/>
                <w:szCs w:val="28"/>
              </w:rPr>
              <w:t>104</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A72066"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sz w:val="28"/>
                <w:szCs w:val="28"/>
              </w:rPr>
            </w:pPr>
            <w:r w:rsidRPr="00A72066">
              <w:rPr>
                <w:rFonts w:ascii="仿宋" w:eastAsia="仿宋" w:hAnsi="仿宋" w:hint="eastAsia"/>
                <w:sz w:val="28"/>
                <w:szCs w:val="28"/>
              </w:rPr>
              <w:t>对注册执业人员未执行法律、法规和工程建设强制性标准的处罚</w:t>
            </w:r>
          </w:p>
        </w:tc>
      </w:tr>
      <w:tr w:rsidR="00F23D1B" w:rsidRPr="00A72066"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A72066"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《建设工程安全生产管理条例》第四十条；第五十八条</w:t>
            </w:r>
          </w:p>
        </w:tc>
      </w:tr>
      <w:tr w:rsidR="00F23D1B" w:rsidRPr="00A72066"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A72066"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 xml:space="preserve"> 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xml:space="preserve">                                                       </w:t>
            </w:r>
          </w:p>
        </w:tc>
      </w:tr>
      <w:tr w:rsidR="00F23D1B" w:rsidRPr="00A72066" w:rsidTr="0015339A">
        <w:trPr>
          <w:trHeight w:val="644"/>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A72066" w:rsidTr="0015339A">
        <w:trPr>
          <w:trHeight w:val="879"/>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A72066" w:rsidTr="0015339A">
        <w:trPr>
          <w:trHeight w:val="703"/>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A72066" w:rsidTr="0015339A">
        <w:trPr>
          <w:trHeight w:val="7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p>
        </w:tc>
      </w:tr>
    </w:tbl>
    <w:p w:rsidR="00F23D1B" w:rsidRPr="00A72066" w:rsidRDefault="00F23D1B" w:rsidP="00A72066">
      <w:pPr>
        <w:rPr>
          <w:rFonts w:ascii="仿宋" w:eastAsia="仿宋" w:hAnsi="仿宋"/>
        </w:rPr>
      </w:pPr>
    </w:p>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04</w:t>
      </w:r>
    </w:p>
    <w:p w:rsidR="00F23D1B" w:rsidRPr="00A72066" w:rsidRDefault="00F23D1B" w:rsidP="00A72066">
      <w:pPr>
        <w:rPr>
          <w:rFonts w:ascii="仿宋" w:eastAsia="仿宋" w:hAnsi="仿宋"/>
        </w:rPr>
      </w:pPr>
    </w:p>
    <w:p w:rsidR="00F23D1B" w:rsidRPr="00A72066" w:rsidRDefault="00F23D1B" w:rsidP="00A72066">
      <w:pPr>
        <w:rPr>
          <w:rFonts w:ascii="仿宋" w:eastAsia="仿宋" w:hAnsi="仿宋"/>
        </w:rPr>
      </w:pPr>
    </w:p>
    <w:p w:rsidR="00F23D1B" w:rsidRPr="00A72066" w:rsidRDefault="00F23D1B" w:rsidP="00A72066">
      <w:pPr>
        <w:rPr>
          <w:rFonts w:ascii="仿宋" w:eastAsia="仿宋" w:hAnsi="仿宋"/>
        </w:rPr>
      </w:pPr>
    </w:p>
    <w:p w:rsidR="00F23D1B" w:rsidRDefault="00F23D1B" w:rsidP="00A72066"/>
    <w:p w:rsidR="00F23D1B" w:rsidRDefault="00F23D1B" w:rsidP="00A72066"/>
    <w:p w:rsidR="00F23D1B" w:rsidRDefault="00F23D1B" w:rsidP="00A72066"/>
    <w:p w:rsidR="00F23D1B" w:rsidRDefault="00F23D1B" w:rsidP="00A72066"/>
    <w:p w:rsidR="00F23D1B" w:rsidRPr="00346C06"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1A0F40">
            <w:pPr>
              <w:jc w:val="center"/>
              <w:rPr>
                <w:rFonts w:ascii="Times New Roman" w:hAnsi="Times New Roman"/>
                <w:sz w:val="28"/>
                <w:szCs w:val="28"/>
              </w:rPr>
            </w:pPr>
            <w:r w:rsidRPr="009D6F4B">
              <w:rPr>
                <w:rFonts w:ascii="Times New Roman" w:hAnsi="Times New Roman"/>
                <w:sz w:val="28"/>
                <w:szCs w:val="28"/>
              </w:rPr>
              <w:t>11NQ</w:t>
            </w:r>
            <w:r w:rsidR="00CA3546">
              <w:rPr>
                <w:rFonts w:ascii="Times New Roman" w:hAnsi="Times New Roman"/>
                <w:sz w:val="28"/>
                <w:szCs w:val="28"/>
              </w:rPr>
              <w:t>ADX</w:t>
            </w:r>
            <w:r w:rsidRPr="009D6F4B">
              <w:rPr>
                <w:rFonts w:ascii="Times New Roman" w:hAnsi="Times New Roman"/>
                <w:sz w:val="28"/>
                <w:szCs w:val="28"/>
              </w:rPr>
              <w:t>JYJCF-</w:t>
            </w:r>
            <w:r>
              <w:rPr>
                <w:rFonts w:ascii="Times New Roman" w:hAnsi="Times New Roman"/>
                <w:sz w:val="28"/>
                <w:szCs w:val="28"/>
              </w:rPr>
              <w:t>105</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A72066"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sz w:val="28"/>
                <w:szCs w:val="28"/>
              </w:rPr>
            </w:pPr>
            <w:r w:rsidRPr="00A72066">
              <w:rPr>
                <w:rFonts w:ascii="仿宋" w:eastAsia="仿宋" w:hAnsi="仿宋" w:hint="eastAsia"/>
                <w:sz w:val="28"/>
                <w:szCs w:val="28"/>
              </w:rPr>
              <w:t>对提供机械设备和配件的单位未按照安全施工的要求配备齐全有效的保险、限位等安全设施和装置的处罚</w:t>
            </w:r>
          </w:p>
        </w:tc>
      </w:tr>
      <w:tr w:rsidR="00F23D1B" w:rsidRPr="00A72066"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A72066"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《建设工程安全生产管理条例》第四十条；第五十九条</w:t>
            </w:r>
          </w:p>
        </w:tc>
      </w:tr>
      <w:tr w:rsidR="00F23D1B" w:rsidRPr="00A72066"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A72066"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 xml:space="preserve">  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xml:space="preserve">                                                              </w:t>
            </w:r>
          </w:p>
        </w:tc>
      </w:tr>
      <w:tr w:rsidR="00F23D1B" w:rsidRPr="00A72066" w:rsidTr="0015339A">
        <w:trPr>
          <w:trHeight w:val="644"/>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A72066" w:rsidTr="0015339A">
        <w:trPr>
          <w:trHeight w:val="879"/>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A72066" w:rsidTr="0015339A">
        <w:trPr>
          <w:trHeight w:val="703"/>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A72066" w:rsidTr="0015339A">
        <w:trPr>
          <w:trHeight w:val="7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p>
        </w:tc>
      </w:tr>
    </w:tbl>
    <w:p w:rsidR="00F23D1B" w:rsidRPr="00A72066" w:rsidRDefault="00F23D1B" w:rsidP="00A72066">
      <w:pPr>
        <w:rPr>
          <w:rFonts w:ascii="仿宋" w:eastAsia="仿宋" w:hAnsi="仿宋"/>
        </w:rPr>
      </w:pPr>
    </w:p>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105</w:t>
      </w:r>
    </w:p>
    <w:p w:rsidR="00F23D1B" w:rsidRPr="00A72066" w:rsidRDefault="00F23D1B" w:rsidP="00A72066">
      <w:pPr>
        <w:rPr>
          <w:rFonts w:ascii="仿宋" w:eastAsia="仿宋" w:hAnsi="仿宋"/>
        </w:rPr>
      </w:pPr>
    </w:p>
    <w:p w:rsidR="00F23D1B" w:rsidRPr="00346C06" w:rsidRDefault="00F23D1B" w:rsidP="00A72066"/>
    <w:p w:rsidR="00F23D1B" w:rsidRPr="00346C06" w:rsidRDefault="00F23D1B" w:rsidP="00A72066"/>
    <w:p w:rsidR="00F23D1B" w:rsidRDefault="00F23D1B" w:rsidP="00A72066"/>
    <w:p w:rsidR="00F23D1B" w:rsidRDefault="00F23D1B" w:rsidP="00A72066"/>
    <w:p w:rsidR="00F23D1B" w:rsidRPr="00346C06"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1A0F40">
            <w:pPr>
              <w:rPr>
                <w:rFonts w:ascii="Times New Roman" w:hAnsi="Times New Roman"/>
                <w:sz w:val="28"/>
                <w:szCs w:val="28"/>
              </w:rPr>
            </w:pPr>
            <w:r w:rsidRPr="009D6F4B">
              <w:rPr>
                <w:rFonts w:ascii="Times New Roman" w:hAnsi="Times New Roman"/>
                <w:sz w:val="28"/>
                <w:szCs w:val="28"/>
              </w:rPr>
              <w:t>11NQ</w:t>
            </w:r>
            <w:r w:rsidR="00CA3546">
              <w:rPr>
                <w:rFonts w:ascii="Times New Roman" w:hAnsi="Times New Roman"/>
                <w:sz w:val="28"/>
                <w:szCs w:val="28"/>
              </w:rPr>
              <w:t>ADX</w:t>
            </w:r>
            <w:r w:rsidRPr="009D6F4B">
              <w:rPr>
                <w:rFonts w:ascii="Times New Roman" w:hAnsi="Times New Roman"/>
                <w:sz w:val="28"/>
                <w:szCs w:val="28"/>
              </w:rPr>
              <w:t>JYJCF-</w:t>
            </w:r>
            <w:r>
              <w:rPr>
                <w:rFonts w:ascii="Times New Roman" w:hAnsi="Times New Roman"/>
                <w:sz w:val="28"/>
                <w:szCs w:val="28"/>
              </w:rPr>
              <w:t>106</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sz w:val="28"/>
                <w:szCs w:val="28"/>
              </w:rPr>
            </w:pPr>
            <w:r w:rsidRPr="00A72066">
              <w:rPr>
                <w:rFonts w:ascii="仿宋" w:eastAsia="仿宋" w:hAnsi="仿宋" w:hint="eastAsia"/>
                <w:sz w:val="28"/>
                <w:szCs w:val="28"/>
              </w:rPr>
              <w:t>对总监理工程师和监理工程师委托他人代行监理职责或者同时承担两个及两个以上建设工程项目的安全监理的处罚</w:t>
            </w:r>
          </w:p>
        </w:tc>
      </w:tr>
      <w:tr w:rsidR="00F23D1B" w:rsidRPr="00B12CEE"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《西藏自治区建设工程安全生产管理条例》第五条</w:t>
            </w:r>
            <w:r w:rsidRPr="00A72066">
              <w:rPr>
                <w:rFonts w:ascii="仿宋" w:eastAsia="仿宋" w:hAnsi="仿宋"/>
                <w:color w:val="000000"/>
                <w:sz w:val="28"/>
                <w:szCs w:val="28"/>
              </w:rPr>
              <w:t>;</w:t>
            </w:r>
            <w:r w:rsidRPr="00A72066">
              <w:rPr>
                <w:rFonts w:ascii="仿宋" w:eastAsia="仿宋" w:hAnsi="仿宋" w:hint="eastAsia"/>
                <w:color w:val="000000"/>
                <w:sz w:val="28"/>
                <w:szCs w:val="28"/>
              </w:rPr>
              <w:t>第四十九条</w:t>
            </w:r>
          </w:p>
        </w:tc>
      </w:tr>
      <w:tr w:rsidR="00F23D1B" w:rsidRPr="00B12CEE"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 xml:space="preserve"> 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xml:space="preserve">                                                                                    </w:t>
            </w:r>
          </w:p>
        </w:tc>
      </w:tr>
      <w:tr w:rsidR="00F23D1B" w:rsidRPr="00B12CEE" w:rsidTr="0015339A">
        <w:trPr>
          <w:trHeight w:val="644"/>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879"/>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p>
        </w:tc>
      </w:tr>
    </w:tbl>
    <w:p w:rsidR="00F23D1B" w:rsidRPr="00346C06" w:rsidRDefault="00F23D1B" w:rsidP="00A72066"/>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06</w:t>
      </w:r>
    </w:p>
    <w:p w:rsidR="00F23D1B" w:rsidRPr="00346C06" w:rsidRDefault="00F23D1B" w:rsidP="00A72066"/>
    <w:p w:rsidR="00F23D1B" w:rsidRPr="00346C06" w:rsidRDefault="00F23D1B" w:rsidP="00A72066"/>
    <w:p w:rsidR="00F23D1B" w:rsidRPr="00346C06" w:rsidRDefault="00F23D1B" w:rsidP="00A72066"/>
    <w:p w:rsidR="00F23D1B" w:rsidRDefault="00F23D1B" w:rsidP="00A72066"/>
    <w:p w:rsidR="00F23D1B" w:rsidRDefault="00F23D1B" w:rsidP="00A72066"/>
    <w:p w:rsidR="00F23D1B"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1A0F40">
            <w:pPr>
              <w:jc w:val="center"/>
              <w:rPr>
                <w:rFonts w:ascii="Times New Roman" w:hAnsi="Times New Roman"/>
                <w:sz w:val="28"/>
                <w:szCs w:val="28"/>
              </w:rPr>
            </w:pPr>
            <w:r w:rsidRPr="009D6F4B">
              <w:rPr>
                <w:rFonts w:ascii="Times New Roman" w:hAnsi="Times New Roman"/>
                <w:sz w:val="28"/>
                <w:szCs w:val="28"/>
              </w:rPr>
              <w:t>11NQ</w:t>
            </w:r>
            <w:r w:rsidR="00CA3546">
              <w:rPr>
                <w:rFonts w:ascii="Times New Roman" w:hAnsi="Times New Roman"/>
                <w:sz w:val="28"/>
                <w:szCs w:val="28"/>
              </w:rPr>
              <w:t>ADX</w:t>
            </w:r>
            <w:r w:rsidRPr="009D6F4B">
              <w:rPr>
                <w:rFonts w:ascii="Times New Roman" w:hAnsi="Times New Roman"/>
                <w:sz w:val="28"/>
                <w:szCs w:val="28"/>
              </w:rPr>
              <w:t>JYJCF-</w:t>
            </w:r>
            <w:r>
              <w:rPr>
                <w:rFonts w:ascii="Times New Roman" w:hAnsi="Times New Roman"/>
                <w:sz w:val="28"/>
                <w:szCs w:val="28"/>
              </w:rPr>
              <w:t>107</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A72066"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sz w:val="28"/>
                <w:szCs w:val="28"/>
              </w:rPr>
            </w:pPr>
            <w:r w:rsidRPr="00A72066">
              <w:rPr>
                <w:rFonts w:ascii="仿宋" w:eastAsia="仿宋" w:hAnsi="仿宋" w:hint="eastAsia"/>
                <w:sz w:val="28"/>
                <w:szCs w:val="28"/>
              </w:rPr>
              <w:t>对施工人员未经安全生产教育培训或者考核不合格、特种作业人员未经取得特种作业操作资格、电（气）焊工和油漆工未进行岗前消防安全培训上岗作业的处罚</w:t>
            </w:r>
          </w:p>
        </w:tc>
      </w:tr>
      <w:tr w:rsidR="00F23D1B" w:rsidRPr="00A72066"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A72066"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《西藏自治区建设工程安全生产管理条例》第五条</w:t>
            </w:r>
            <w:r w:rsidRPr="00A72066">
              <w:rPr>
                <w:rFonts w:ascii="仿宋" w:eastAsia="仿宋" w:hAnsi="仿宋"/>
                <w:color w:val="000000"/>
                <w:sz w:val="28"/>
                <w:szCs w:val="28"/>
              </w:rPr>
              <w:t>;</w:t>
            </w:r>
            <w:r w:rsidRPr="00A72066">
              <w:rPr>
                <w:rFonts w:ascii="仿宋" w:eastAsia="仿宋" w:hAnsi="仿宋" w:hint="eastAsia"/>
                <w:color w:val="000000"/>
                <w:sz w:val="28"/>
                <w:szCs w:val="28"/>
              </w:rPr>
              <w:t>第五十条</w:t>
            </w:r>
          </w:p>
        </w:tc>
      </w:tr>
      <w:tr w:rsidR="00F23D1B" w:rsidRPr="00A72066"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A72066"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p>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11.</w:t>
            </w:r>
            <w:r w:rsidRPr="00A72066">
              <w:rPr>
                <w:rFonts w:ascii="仿宋" w:eastAsia="仿宋" w:hAnsi="仿宋" w:hint="eastAsia"/>
                <w:color w:val="000000"/>
                <w:sz w:val="28"/>
                <w:szCs w:val="28"/>
              </w:rPr>
              <w:t>其他违反法律法规规章文件规定的行为。</w:t>
            </w:r>
          </w:p>
        </w:tc>
      </w:tr>
      <w:tr w:rsidR="00F23D1B" w:rsidRPr="00A72066" w:rsidTr="0015339A">
        <w:trPr>
          <w:trHeight w:val="644"/>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A72066" w:rsidTr="0015339A">
        <w:trPr>
          <w:trHeight w:val="879"/>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A72066" w:rsidTr="0015339A">
        <w:trPr>
          <w:trHeight w:val="703"/>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A72066" w:rsidTr="0015339A">
        <w:trPr>
          <w:trHeight w:val="770"/>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p>
        </w:tc>
      </w:tr>
    </w:tbl>
    <w:p w:rsidR="00F23D1B" w:rsidRPr="00A72066" w:rsidRDefault="00F23D1B" w:rsidP="00A72066">
      <w:pPr>
        <w:rPr>
          <w:rFonts w:ascii="仿宋" w:eastAsia="仿宋" w:hAnsi="仿宋"/>
        </w:rPr>
      </w:pPr>
    </w:p>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10</w:t>
      </w:r>
      <w:r w:rsidRPr="00A72066">
        <w:rPr>
          <w:rFonts w:ascii="仿宋" w:eastAsia="仿宋" w:hAnsi="仿宋"/>
          <w:sz w:val="28"/>
          <w:szCs w:val="28"/>
        </w:rPr>
        <w:t>7</w:t>
      </w:r>
    </w:p>
    <w:p w:rsidR="00F23D1B" w:rsidRPr="00A72066" w:rsidRDefault="00F23D1B" w:rsidP="00A72066">
      <w:pPr>
        <w:rPr>
          <w:rFonts w:ascii="仿宋" w:eastAsia="仿宋" w:hAnsi="仿宋"/>
        </w:rPr>
      </w:pPr>
    </w:p>
    <w:p w:rsidR="00F23D1B" w:rsidRDefault="00F23D1B" w:rsidP="00A72066"/>
    <w:p w:rsidR="00F23D1B" w:rsidRPr="00346C06"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1A0F40">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JYJCF-10</w:t>
            </w:r>
            <w:r w:rsidRPr="009D6F4B">
              <w:rPr>
                <w:rFonts w:ascii="Times New Roman" w:hAnsi="Times New Roman"/>
                <w:sz w:val="28"/>
                <w:szCs w:val="28"/>
              </w:rPr>
              <w:t>8</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B12CEE" w:rsidTr="0015339A">
        <w:trPr>
          <w:trHeight w:val="2271"/>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sz w:val="28"/>
                <w:szCs w:val="28"/>
              </w:rPr>
            </w:pPr>
            <w:r w:rsidRPr="00A72066">
              <w:rPr>
                <w:rFonts w:ascii="仿宋" w:eastAsia="仿宋" w:hAnsi="仿宋" w:hint="eastAsia"/>
                <w:sz w:val="28"/>
                <w:szCs w:val="28"/>
              </w:rPr>
              <w:t>对专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rsidR="00F23D1B" w:rsidRPr="00B12CEE" w:rsidTr="0015339A">
        <w:trPr>
          <w:trHeight w:val="391"/>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《西藏自治区建设工程安全生产管理条例》第五条</w:t>
            </w:r>
            <w:r w:rsidRPr="00A72066">
              <w:rPr>
                <w:rFonts w:ascii="仿宋" w:eastAsia="仿宋" w:hAnsi="仿宋"/>
                <w:color w:val="000000"/>
                <w:sz w:val="28"/>
                <w:szCs w:val="28"/>
              </w:rPr>
              <w:t>;</w:t>
            </w:r>
            <w:r w:rsidRPr="00A72066">
              <w:rPr>
                <w:rFonts w:ascii="仿宋" w:eastAsia="仿宋" w:hAnsi="仿宋" w:hint="eastAsia"/>
                <w:color w:val="000000"/>
                <w:sz w:val="28"/>
                <w:szCs w:val="28"/>
              </w:rPr>
              <w:t>第五十一条</w:t>
            </w:r>
          </w:p>
        </w:tc>
      </w:tr>
      <w:tr w:rsidR="00F23D1B" w:rsidRPr="00B12CEE"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11.</w:t>
            </w:r>
            <w:r w:rsidRPr="00A72066">
              <w:rPr>
                <w:rFonts w:ascii="仿宋" w:eastAsia="仿宋" w:hAnsi="仿宋" w:hint="eastAsia"/>
                <w:color w:val="000000"/>
                <w:sz w:val="28"/>
                <w:szCs w:val="28"/>
              </w:rPr>
              <w:t>其他违反法律法规规章文件规定的行为。</w:t>
            </w:r>
          </w:p>
        </w:tc>
      </w:tr>
      <w:tr w:rsidR="00F23D1B" w:rsidRPr="00B12CEE" w:rsidTr="0015339A">
        <w:trPr>
          <w:trHeight w:val="509"/>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743"/>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473"/>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p>
        </w:tc>
      </w:tr>
    </w:tbl>
    <w:p w:rsidR="00F23D1B" w:rsidRPr="00346C06" w:rsidRDefault="00F23D1B" w:rsidP="00A72066"/>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108</w:t>
      </w:r>
    </w:p>
    <w:p w:rsidR="00F23D1B" w:rsidRPr="00346C06" w:rsidRDefault="00F23D1B" w:rsidP="00A72066"/>
    <w:p w:rsidR="00F23D1B" w:rsidRPr="00346C06" w:rsidRDefault="00F23D1B" w:rsidP="00A72066"/>
    <w:p w:rsidR="00F23D1B" w:rsidRPr="00346C06"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1A0F40">
            <w:pPr>
              <w:jc w:val="center"/>
              <w:rPr>
                <w:rFonts w:ascii="Times New Roman" w:hAnsi="Times New Roman"/>
                <w:sz w:val="28"/>
                <w:szCs w:val="28"/>
              </w:rPr>
            </w:pPr>
            <w:r w:rsidRPr="009D6F4B">
              <w:rPr>
                <w:rFonts w:ascii="Times New Roman" w:hAnsi="Times New Roman"/>
                <w:sz w:val="28"/>
                <w:szCs w:val="28"/>
              </w:rPr>
              <w:t>11NQ</w:t>
            </w:r>
            <w:r w:rsidR="00CA3546">
              <w:rPr>
                <w:rFonts w:ascii="Times New Roman" w:hAnsi="Times New Roman"/>
                <w:sz w:val="28"/>
                <w:szCs w:val="28"/>
              </w:rPr>
              <w:t>ADX</w:t>
            </w:r>
            <w:r w:rsidRPr="009D6F4B">
              <w:rPr>
                <w:rFonts w:ascii="Times New Roman" w:hAnsi="Times New Roman"/>
                <w:sz w:val="28"/>
                <w:szCs w:val="28"/>
              </w:rPr>
              <w:t>JYJCF-</w:t>
            </w:r>
            <w:r>
              <w:rPr>
                <w:rFonts w:ascii="Times New Roman" w:hAnsi="Times New Roman"/>
                <w:sz w:val="28"/>
                <w:szCs w:val="28"/>
              </w:rPr>
              <w:t>109</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A72066"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sz w:val="28"/>
                <w:szCs w:val="28"/>
              </w:rPr>
            </w:pPr>
            <w:r w:rsidRPr="00A72066">
              <w:rPr>
                <w:rFonts w:ascii="仿宋" w:eastAsia="仿宋" w:hAnsi="仿宋" w:hint="eastAsia"/>
                <w:sz w:val="28"/>
                <w:szCs w:val="28"/>
              </w:rPr>
              <w:t>对检测人员出具虚假试验检测数据或报告的处罚</w:t>
            </w:r>
          </w:p>
        </w:tc>
      </w:tr>
      <w:tr w:rsidR="00F23D1B" w:rsidRPr="00A72066"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A72066"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《公路水运工程试验检测管理办法》第五条</w:t>
            </w:r>
            <w:r w:rsidRPr="00A72066">
              <w:rPr>
                <w:rFonts w:ascii="仿宋" w:eastAsia="仿宋" w:hAnsi="仿宋"/>
                <w:color w:val="000000"/>
                <w:sz w:val="28"/>
                <w:szCs w:val="28"/>
              </w:rPr>
              <w:t>;</w:t>
            </w:r>
            <w:r w:rsidRPr="00A72066">
              <w:rPr>
                <w:rFonts w:ascii="仿宋" w:eastAsia="仿宋" w:hAnsi="仿宋" w:hint="eastAsia"/>
                <w:color w:val="000000"/>
                <w:sz w:val="28"/>
                <w:szCs w:val="28"/>
              </w:rPr>
              <w:t>第五十条</w:t>
            </w:r>
          </w:p>
        </w:tc>
      </w:tr>
      <w:tr w:rsidR="00F23D1B" w:rsidRPr="00A72066"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A72066"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p>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 xml:space="preserve"> 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xml:space="preserve"> 11.</w:t>
            </w:r>
            <w:r w:rsidRPr="00A72066">
              <w:rPr>
                <w:rFonts w:ascii="仿宋" w:eastAsia="仿宋" w:hAnsi="仿宋" w:hint="eastAsia"/>
                <w:color w:val="000000"/>
                <w:sz w:val="28"/>
                <w:szCs w:val="28"/>
              </w:rPr>
              <w:t>其他违反法律法规规章文件规定的行为。</w:t>
            </w:r>
            <w:r w:rsidRPr="00A72066">
              <w:rPr>
                <w:rFonts w:ascii="仿宋" w:eastAsia="仿宋" w:hAnsi="仿宋"/>
                <w:color w:val="000000"/>
                <w:sz w:val="28"/>
                <w:szCs w:val="28"/>
              </w:rPr>
              <w:t xml:space="preserve">                                                                              </w:t>
            </w:r>
          </w:p>
        </w:tc>
      </w:tr>
      <w:tr w:rsidR="00F23D1B" w:rsidRPr="00A72066" w:rsidTr="0015339A">
        <w:trPr>
          <w:trHeight w:val="644"/>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A72066"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A72066" w:rsidTr="0015339A">
        <w:trPr>
          <w:trHeight w:val="879"/>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A72066" w:rsidTr="0015339A">
        <w:trPr>
          <w:trHeight w:val="703"/>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A72066" w:rsidTr="0015339A">
        <w:trPr>
          <w:trHeight w:val="770"/>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p>
        </w:tc>
      </w:tr>
    </w:tbl>
    <w:p w:rsidR="00F23D1B" w:rsidRPr="00A72066" w:rsidRDefault="00F23D1B" w:rsidP="00A72066">
      <w:pPr>
        <w:rPr>
          <w:rFonts w:ascii="仿宋" w:eastAsia="仿宋" w:hAnsi="仿宋"/>
        </w:rPr>
      </w:pPr>
    </w:p>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109</w:t>
      </w:r>
    </w:p>
    <w:p w:rsidR="00F23D1B" w:rsidRPr="00A72066" w:rsidRDefault="00F23D1B" w:rsidP="00A72066">
      <w:pPr>
        <w:rPr>
          <w:rFonts w:ascii="仿宋" w:eastAsia="仿宋" w:hAnsi="仿宋"/>
        </w:rPr>
      </w:pPr>
    </w:p>
    <w:p w:rsidR="00F23D1B" w:rsidRPr="00A72066" w:rsidRDefault="00F23D1B" w:rsidP="00A72066">
      <w:pPr>
        <w:rPr>
          <w:rFonts w:ascii="仿宋" w:eastAsia="仿宋" w:hAnsi="仿宋"/>
        </w:rPr>
      </w:pPr>
    </w:p>
    <w:p w:rsidR="00F23D1B" w:rsidRPr="00346C06" w:rsidRDefault="00F23D1B" w:rsidP="00A72066"/>
    <w:p w:rsidR="00F23D1B" w:rsidRDefault="00F23D1B" w:rsidP="00A72066"/>
    <w:p w:rsidR="00F23D1B" w:rsidRDefault="00F23D1B" w:rsidP="00A72066"/>
    <w:p w:rsidR="00F23D1B" w:rsidRDefault="00F23D1B" w:rsidP="00A72066"/>
    <w:p w:rsidR="00F23D1B" w:rsidRPr="00346C06"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A92A3C">
            <w:pPr>
              <w:jc w:val="center"/>
              <w:rPr>
                <w:rFonts w:ascii="Times New Roman" w:hAnsi="Times New Roman"/>
                <w:sz w:val="28"/>
                <w:szCs w:val="28"/>
              </w:rPr>
            </w:pPr>
            <w:r w:rsidRPr="009D6F4B">
              <w:rPr>
                <w:rFonts w:ascii="Times New Roman" w:hAnsi="Times New Roman"/>
                <w:sz w:val="28"/>
                <w:szCs w:val="28"/>
              </w:rPr>
              <w:t>11NQ</w:t>
            </w:r>
            <w:r w:rsidR="00CA3546">
              <w:rPr>
                <w:rFonts w:ascii="Times New Roman" w:hAnsi="Times New Roman"/>
                <w:sz w:val="28"/>
                <w:szCs w:val="28"/>
              </w:rPr>
              <w:t>ADX</w:t>
            </w:r>
            <w:r w:rsidRPr="009D6F4B">
              <w:rPr>
                <w:rFonts w:ascii="Times New Roman" w:hAnsi="Times New Roman"/>
                <w:sz w:val="28"/>
                <w:szCs w:val="28"/>
              </w:rPr>
              <w:t>JYJCF-1</w:t>
            </w:r>
            <w:r>
              <w:rPr>
                <w:rFonts w:ascii="Times New Roman" w:hAnsi="Times New Roman"/>
                <w:sz w:val="28"/>
                <w:szCs w:val="28"/>
              </w:rPr>
              <w:t>10</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sz w:val="28"/>
                <w:szCs w:val="28"/>
              </w:rPr>
            </w:pPr>
            <w:r w:rsidRPr="00A72066">
              <w:rPr>
                <w:rFonts w:ascii="仿宋" w:eastAsia="仿宋" w:hAnsi="仿宋" w:hint="eastAsia"/>
                <w:sz w:val="28"/>
                <w:szCs w:val="28"/>
              </w:rPr>
              <w:t>对试验检测机构从业违反公路水运工程试验检测管理办法规定的处罚</w:t>
            </w:r>
          </w:p>
        </w:tc>
      </w:tr>
      <w:tr w:rsidR="00F23D1B" w:rsidRPr="00B12CEE"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《公路水运工程试验检测管理办法》第五条</w:t>
            </w:r>
            <w:r w:rsidRPr="00A72066">
              <w:rPr>
                <w:rFonts w:ascii="仿宋" w:eastAsia="仿宋" w:hAnsi="仿宋"/>
                <w:color w:val="000000"/>
                <w:sz w:val="28"/>
                <w:szCs w:val="28"/>
              </w:rPr>
              <w:t>;</w:t>
            </w:r>
            <w:r w:rsidRPr="00A72066">
              <w:rPr>
                <w:rFonts w:ascii="仿宋" w:eastAsia="仿宋" w:hAnsi="仿宋" w:hint="eastAsia"/>
                <w:color w:val="000000"/>
                <w:sz w:val="28"/>
                <w:szCs w:val="28"/>
              </w:rPr>
              <w:t>第三十二条</w:t>
            </w:r>
          </w:p>
        </w:tc>
      </w:tr>
      <w:tr w:rsidR="00F23D1B" w:rsidRPr="00B12CEE"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 xml:space="preserve"> 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xml:space="preserve"> 11.</w:t>
            </w:r>
            <w:r w:rsidRPr="00A72066">
              <w:rPr>
                <w:rFonts w:ascii="仿宋" w:eastAsia="仿宋" w:hAnsi="仿宋" w:hint="eastAsia"/>
                <w:color w:val="000000"/>
                <w:sz w:val="28"/>
                <w:szCs w:val="28"/>
              </w:rPr>
              <w:t>其他违反法律法规规章文件规定的行为。</w:t>
            </w:r>
            <w:r w:rsidRPr="00A72066">
              <w:rPr>
                <w:rFonts w:ascii="仿宋" w:eastAsia="仿宋" w:hAnsi="仿宋"/>
                <w:color w:val="000000"/>
                <w:sz w:val="28"/>
                <w:szCs w:val="28"/>
              </w:rPr>
              <w:t xml:space="preserve">                                                               </w:t>
            </w:r>
          </w:p>
        </w:tc>
      </w:tr>
      <w:tr w:rsidR="00F23D1B" w:rsidRPr="00B12CEE" w:rsidTr="0015339A">
        <w:trPr>
          <w:trHeight w:val="644"/>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879"/>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B12CEE" w:rsidRDefault="00F23D1B" w:rsidP="001A0F40">
            <w:pPr>
              <w:spacing w:line="320" w:lineRule="exact"/>
              <w:jc w:val="left"/>
              <w:rPr>
                <w:rFonts w:ascii="Times New Roman" w:eastAsia="仿宋_GB2312" w:hAnsi="Times New Roman"/>
                <w:color w:val="000000"/>
                <w:sz w:val="28"/>
                <w:szCs w:val="28"/>
              </w:rPr>
            </w:pPr>
          </w:p>
        </w:tc>
      </w:tr>
    </w:tbl>
    <w:p w:rsidR="00F23D1B" w:rsidRPr="00346C06" w:rsidRDefault="00F23D1B" w:rsidP="00A72066"/>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10</w:t>
      </w:r>
    </w:p>
    <w:p w:rsidR="00F23D1B" w:rsidRPr="00346C06" w:rsidRDefault="00F23D1B" w:rsidP="00A72066"/>
    <w:p w:rsidR="00F23D1B" w:rsidRPr="00346C06" w:rsidRDefault="00F23D1B" w:rsidP="00A72066"/>
    <w:p w:rsidR="00F23D1B" w:rsidRPr="00346C06" w:rsidRDefault="00F23D1B" w:rsidP="00A72066"/>
    <w:p w:rsidR="00F23D1B" w:rsidRDefault="00F23D1B" w:rsidP="00A72066"/>
    <w:p w:rsidR="00F23D1B" w:rsidRPr="00346C06"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9D6F4B">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JYJCF-111</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sz w:val="28"/>
                <w:szCs w:val="28"/>
              </w:rPr>
            </w:pPr>
            <w:r w:rsidRPr="00A72066">
              <w:rPr>
                <w:rFonts w:ascii="仿宋" w:eastAsia="仿宋" w:hAnsi="仿宋" w:hint="eastAsia"/>
                <w:sz w:val="28"/>
                <w:szCs w:val="28"/>
              </w:rPr>
              <w:t>对交通工程建设单位未按照国家规定办理工程质量监督手续的处罚</w:t>
            </w:r>
          </w:p>
        </w:tc>
      </w:tr>
      <w:tr w:rsidR="00F23D1B" w:rsidRPr="00B12CEE"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《建设工程质量管理条例》第三条</w:t>
            </w:r>
            <w:r w:rsidRPr="00A72066">
              <w:rPr>
                <w:rFonts w:ascii="仿宋" w:eastAsia="仿宋" w:hAnsi="仿宋"/>
                <w:color w:val="000000"/>
                <w:sz w:val="28"/>
                <w:szCs w:val="28"/>
              </w:rPr>
              <w:t>;</w:t>
            </w:r>
            <w:r w:rsidRPr="00A72066">
              <w:rPr>
                <w:rFonts w:ascii="仿宋" w:eastAsia="仿宋" w:hAnsi="仿宋" w:hint="eastAsia"/>
                <w:color w:val="000000"/>
                <w:sz w:val="28"/>
                <w:szCs w:val="28"/>
              </w:rPr>
              <w:t>第五十六条</w:t>
            </w:r>
          </w:p>
        </w:tc>
      </w:tr>
      <w:tr w:rsidR="00F23D1B" w:rsidRPr="00B12CEE"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 xml:space="preserve"> 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xml:space="preserve"> 11.</w:t>
            </w:r>
            <w:r w:rsidRPr="00A72066">
              <w:rPr>
                <w:rFonts w:ascii="仿宋" w:eastAsia="仿宋" w:hAnsi="仿宋" w:hint="eastAsia"/>
                <w:color w:val="000000"/>
                <w:sz w:val="28"/>
                <w:szCs w:val="28"/>
              </w:rPr>
              <w:t>其他违反法律法规规章文件规定的行为。</w:t>
            </w:r>
            <w:r w:rsidRPr="00A72066">
              <w:rPr>
                <w:rFonts w:ascii="仿宋" w:eastAsia="仿宋" w:hAnsi="仿宋"/>
                <w:color w:val="000000"/>
                <w:sz w:val="28"/>
                <w:szCs w:val="28"/>
              </w:rPr>
              <w:t xml:space="preserve">                                                 </w:t>
            </w:r>
          </w:p>
        </w:tc>
      </w:tr>
      <w:tr w:rsidR="00F23D1B" w:rsidRPr="00B12CEE" w:rsidTr="0015339A">
        <w:trPr>
          <w:trHeight w:val="644"/>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879"/>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p>
        </w:tc>
      </w:tr>
    </w:tbl>
    <w:p w:rsidR="00F23D1B" w:rsidRPr="00346C06" w:rsidRDefault="00F23D1B" w:rsidP="00A72066"/>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111</w:t>
      </w:r>
    </w:p>
    <w:p w:rsidR="00F23D1B" w:rsidRPr="00346C06" w:rsidRDefault="00F23D1B" w:rsidP="00A72066"/>
    <w:p w:rsidR="00F23D1B" w:rsidRPr="00346C06" w:rsidRDefault="00F23D1B" w:rsidP="00A72066"/>
    <w:p w:rsidR="00F23D1B" w:rsidRDefault="00F23D1B" w:rsidP="00A72066"/>
    <w:p w:rsidR="00F23D1B" w:rsidRPr="00346C06" w:rsidRDefault="00F23D1B" w:rsidP="00A72066"/>
    <w:p w:rsidR="00F23D1B" w:rsidRPr="00346C06" w:rsidRDefault="00F23D1B" w:rsidP="00A72066"/>
    <w:p w:rsidR="00F23D1B" w:rsidRPr="00030646" w:rsidRDefault="00F23D1B" w:rsidP="00A7206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职权编码</w:t>
            </w:r>
          </w:p>
        </w:tc>
        <w:tc>
          <w:tcPr>
            <w:tcW w:w="4108" w:type="dxa"/>
            <w:vAlign w:val="center"/>
          </w:tcPr>
          <w:p w:rsidR="00F23D1B" w:rsidRPr="009D6F4B" w:rsidRDefault="00F23D1B" w:rsidP="00A92A3C">
            <w:pPr>
              <w:jc w:val="center"/>
              <w:rPr>
                <w:rFonts w:ascii="Times New Roman" w:hAnsi="Times New Roman"/>
                <w:sz w:val="28"/>
                <w:szCs w:val="28"/>
              </w:rPr>
            </w:pPr>
            <w:r w:rsidRPr="009D6F4B">
              <w:rPr>
                <w:rFonts w:ascii="Times New Roman" w:hAnsi="Times New Roman"/>
                <w:sz w:val="28"/>
                <w:szCs w:val="28"/>
              </w:rPr>
              <w:t>11NQ</w:t>
            </w:r>
            <w:r w:rsidR="00CA3546">
              <w:rPr>
                <w:rFonts w:ascii="Times New Roman" w:hAnsi="Times New Roman"/>
                <w:sz w:val="28"/>
                <w:szCs w:val="28"/>
              </w:rPr>
              <w:t>ADX</w:t>
            </w:r>
            <w:r w:rsidRPr="009D6F4B">
              <w:rPr>
                <w:rFonts w:ascii="Times New Roman" w:hAnsi="Times New Roman"/>
                <w:sz w:val="28"/>
                <w:szCs w:val="28"/>
              </w:rPr>
              <w:t>JYJCF-1</w:t>
            </w:r>
            <w:r>
              <w:rPr>
                <w:rFonts w:ascii="Times New Roman" w:hAnsi="Times New Roman"/>
                <w:sz w:val="28"/>
                <w:szCs w:val="28"/>
              </w:rPr>
              <w:t>12</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职权类别</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职权名称</w:t>
            </w:r>
          </w:p>
        </w:tc>
        <w:tc>
          <w:tcPr>
            <w:tcW w:w="8114" w:type="dxa"/>
            <w:gridSpan w:val="3"/>
            <w:vAlign w:val="center"/>
          </w:tcPr>
          <w:p w:rsidR="00F23D1B" w:rsidRPr="00A72066" w:rsidRDefault="00F23D1B" w:rsidP="0015339A">
            <w:pPr>
              <w:rPr>
                <w:rFonts w:ascii="仿宋" w:eastAsia="仿宋" w:hAnsi="仿宋"/>
                <w:sz w:val="28"/>
                <w:szCs w:val="28"/>
              </w:rPr>
            </w:pPr>
            <w:r w:rsidRPr="00A72066">
              <w:rPr>
                <w:rFonts w:ascii="仿宋" w:eastAsia="仿宋" w:hAnsi="仿宋" w:hint="eastAsia"/>
                <w:sz w:val="28"/>
                <w:szCs w:val="28"/>
              </w:rPr>
              <w:t>对交通工程监理单位将不合格的工程、建筑材料、构件和设备按合格予以签认的；施工单位在工程上使用或安装未经监理签认的建筑材料、构件和设备的处罚</w:t>
            </w:r>
          </w:p>
        </w:tc>
      </w:tr>
      <w:tr w:rsidR="00F23D1B" w:rsidRPr="00B12CEE" w:rsidTr="0015339A">
        <w:trPr>
          <w:trHeight w:val="54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子项名称</w:t>
            </w:r>
          </w:p>
        </w:tc>
        <w:tc>
          <w:tcPr>
            <w:tcW w:w="8114" w:type="dxa"/>
            <w:gridSpan w:val="3"/>
            <w:vAlign w:val="center"/>
          </w:tcPr>
          <w:p w:rsidR="00F23D1B" w:rsidRPr="00A72066" w:rsidRDefault="00F23D1B" w:rsidP="0015339A">
            <w:pPr>
              <w:spacing w:line="320" w:lineRule="exact"/>
              <w:rPr>
                <w:rFonts w:ascii="仿宋" w:eastAsia="仿宋" w:hAnsi="仿宋"/>
                <w:color w:val="000000"/>
                <w:sz w:val="24"/>
                <w:szCs w:val="24"/>
              </w:rPr>
            </w:pPr>
            <w:r w:rsidRPr="00A72066">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行使主体</w:t>
            </w:r>
          </w:p>
        </w:tc>
        <w:tc>
          <w:tcPr>
            <w:tcW w:w="8114" w:type="dxa"/>
            <w:gridSpan w:val="3"/>
            <w:vAlign w:val="center"/>
          </w:tcPr>
          <w:p w:rsidR="00F23D1B" w:rsidRPr="00A72066"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承办机构及电话</w:t>
            </w:r>
          </w:p>
        </w:tc>
        <w:tc>
          <w:tcPr>
            <w:tcW w:w="5667" w:type="dxa"/>
            <w:gridSpan w:val="2"/>
            <w:vAlign w:val="center"/>
          </w:tcPr>
          <w:p w:rsidR="00F23D1B" w:rsidRPr="00A72066"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A72066"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设定依据</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《公路建设监督管理办法》第四条</w:t>
            </w:r>
            <w:r w:rsidRPr="00A72066">
              <w:rPr>
                <w:rFonts w:ascii="仿宋" w:eastAsia="仿宋" w:hAnsi="仿宋"/>
                <w:color w:val="000000"/>
                <w:sz w:val="28"/>
                <w:szCs w:val="28"/>
              </w:rPr>
              <w:t>;</w:t>
            </w:r>
            <w:r w:rsidRPr="00A72066">
              <w:rPr>
                <w:rFonts w:ascii="仿宋" w:eastAsia="仿宋" w:hAnsi="仿宋" w:hint="eastAsia"/>
                <w:color w:val="000000"/>
                <w:sz w:val="28"/>
                <w:szCs w:val="28"/>
              </w:rPr>
              <w:t>第二十三条</w:t>
            </w:r>
            <w:r w:rsidRPr="00A72066">
              <w:rPr>
                <w:rFonts w:ascii="仿宋" w:eastAsia="仿宋" w:hAnsi="仿宋"/>
                <w:color w:val="000000"/>
                <w:sz w:val="28"/>
                <w:szCs w:val="28"/>
              </w:rPr>
              <w:t>;</w:t>
            </w:r>
            <w:r w:rsidRPr="00A72066">
              <w:rPr>
                <w:rFonts w:ascii="仿宋" w:eastAsia="仿宋" w:hAnsi="仿宋" w:hint="eastAsia"/>
                <w:color w:val="000000"/>
                <w:sz w:val="28"/>
                <w:szCs w:val="28"/>
              </w:rPr>
              <w:t>第四十四条</w:t>
            </w:r>
          </w:p>
        </w:tc>
      </w:tr>
      <w:tr w:rsidR="00F23D1B" w:rsidRPr="00B12CEE" w:rsidTr="0015339A">
        <w:trPr>
          <w:trHeight w:val="57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基本流程</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违法违规行为</w:t>
            </w:r>
          </w:p>
        </w:tc>
        <w:tc>
          <w:tcPr>
            <w:tcW w:w="8114" w:type="dxa"/>
            <w:gridSpan w:val="3"/>
            <w:vAlign w:val="center"/>
          </w:tcPr>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1.</w:t>
            </w:r>
            <w:r w:rsidRPr="00A72066">
              <w:rPr>
                <w:rFonts w:ascii="仿宋" w:eastAsia="仿宋" w:hAnsi="仿宋" w:hint="eastAsia"/>
                <w:color w:val="000000"/>
                <w:sz w:val="28"/>
                <w:szCs w:val="28"/>
              </w:rPr>
              <w:t>没有法律或者事实依据实施行政处罚的；</w:t>
            </w:r>
            <w:r w:rsidRPr="00A72066">
              <w:rPr>
                <w:rFonts w:ascii="仿宋" w:eastAsia="仿宋" w:hAnsi="仿宋"/>
                <w:color w:val="000000"/>
                <w:sz w:val="28"/>
                <w:szCs w:val="28"/>
              </w:rPr>
              <w:t>2.</w:t>
            </w:r>
            <w:r w:rsidRPr="00A72066">
              <w:rPr>
                <w:rFonts w:ascii="仿宋" w:eastAsia="仿宋" w:hAnsi="仿宋" w:hint="eastAsia"/>
                <w:color w:val="000000"/>
                <w:sz w:val="28"/>
                <w:szCs w:val="28"/>
              </w:rPr>
              <w:t>未按法定程序实施行政处罚的；</w:t>
            </w:r>
            <w:r w:rsidRPr="00A72066">
              <w:rPr>
                <w:rFonts w:ascii="仿宋" w:eastAsia="仿宋" w:hAnsi="仿宋"/>
                <w:color w:val="000000"/>
                <w:sz w:val="28"/>
                <w:szCs w:val="28"/>
              </w:rPr>
              <w:t>3.</w:t>
            </w:r>
            <w:r w:rsidRPr="00A72066">
              <w:rPr>
                <w:rFonts w:ascii="仿宋" w:eastAsia="仿宋" w:hAnsi="仿宋" w:hint="eastAsia"/>
                <w:color w:val="000000"/>
                <w:sz w:val="28"/>
                <w:szCs w:val="28"/>
              </w:rPr>
              <w:t>指派不具备行政执法资格的人员实施行政处罚的；</w:t>
            </w:r>
          </w:p>
          <w:p w:rsidR="00F23D1B" w:rsidRPr="00A72066" w:rsidRDefault="00F23D1B" w:rsidP="0015339A">
            <w:pPr>
              <w:spacing w:line="320" w:lineRule="exact"/>
              <w:jc w:val="left"/>
              <w:rPr>
                <w:rFonts w:ascii="仿宋" w:eastAsia="仿宋" w:hAnsi="仿宋"/>
                <w:color w:val="000000"/>
                <w:sz w:val="28"/>
                <w:szCs w:val="28"/>
              </w:rPr>
            </w:pPr>
            <w:r w:rsidRPr="00A72066">
              <w:rPr>
                <w:rFonts w:ascii="仿宋" w:eastAsia="仿宋" w:hAnsi="仿宋"/>
                <w:color w:val="000000"/>
                <w:sz w:val="28"/>
                <w:szCs w:val="28"/>
              </w:rPr>
              <w:t>4.</w:t>
            </w:r>
            <w:r w:rsidRPr="00A72066">
              <w:rPr>
                <w:rFonts w:ascii="仿宋" w:eastAsia="仿宋" w:hAnsi="仿宋" w:hint="eastAsia"/>
                <w:color w:val="000000"/>
                <w:sz w:val="28"/>
                <w:szCs w:val="28"/>
              </w:rPr>
              <w:t>擅自设立处罚种类或者改变处罚幅度、范围的；</w:t>
            </w:r>
            <w:r w:rsidRPr="00A72066">
              <w:rPr>
                <w:rFonts w:ascii="仿宋" w:eastAsia="仿宋" w:hAnsi="仿宋"/>
                <w:color w:val="000000"/>
                <w:sz w:val="28"/>
                <w:szCs w:val="28"/>
              </w:rPr>
              <w:t>5.</w:t>
            </w:r>
            <w:r w:rsidRPr="00A72066">
              <w:rPr>
                <w:rFonts w:ascii="仿宋" w:eastAsia="仿宋" w:hAnsi="仿宋" w:hint="eastAsia"/>
                <w:color w:val="000000"/>
                <w:sz w:val="28"/>
                <w:szCs w:val="28"/>
              </w:rPr>
              <w:t>应当依法履行法定告知义务而未履行的；</w:t>
            </w:r>
            <w:r w:rsidRPr="00A72066">
              <w:rPr>
                <w:rFonts w:ascii="仿宋" w:eastAsia="仿宋" w:hAnsi="仿宋"/>
                <w:color w:val="000000"/>
                <w:sz w:val="28"/>
                <w:szCs w:val="28"/>
              </w:rPr>
              <w:t>6.</w:t>
            </w:r>
            <w:r w:rsidRPr="00A72066">
              <w:rPr>
                <w:rFonts w:ascii="仿宋" w:eastAsia="仿宋" w:hAnsi="仿宋" w:hint="eastAsia"/>
                <w:color w:val="000000"/>
                <w:sz w:val="28"/>
                <w:szCs w:val="28"/>
              </w:rPr>
              <w:t>行政处罚显失公正的；</w:t>
            </w:r>
            <w:r w:rsidRPr="00A72066">
              <w:rPr>
                <w:rFonts w:ascii="仿宋" w:eastAsia="仿宋" w:hAnsi="仿宋"/>
                <w:color w:val="000000"/>
                <w:sz w:val="28"/>
                <w:szCs w:val="28"/>
              </w:rPr>
              <w:t>7.</w:t>
            </w:r>
            <w:r w:rsidRPr="00A72066">
              <w:rPr>
                <w:rFonts w:ascii="仿宋" w:eastAsia="仿宋" w:hAnsi="仿宋" w:hint="eastAsia"/>
                <w:color w:val="000000"/>
                <w:sz w:val="28"/>
                <w:szCs w:val="28"/>
              </w:rPr>
              <w:t>玩忽职守，对违法行为不予制止、处罚，致使公民、法人或其他组织的合法权益、公共利益和社会秩序遭受损害的；</w:t>
            </w:r>
            <w:r w:rsidRPr="00A72066">
              <w:rPr>
                <w:rFonts w:ascii="仿宋" w:eastAsia="仿宋" w:hAnsi="仿宋"/>
                <w:color w:val="000000"/>
                <w:sz w:val="28"/>
                <w:szCs w:val="28"/>
              </w:rPr>
              <w:t xml:space="preserve"> 8.</w:t>
            </w:r>
            <w:r w:rsidRPr="00A72066">
              <w:rPr>
                <w:rFonts w:ascii="仿宋" w:eastAsia="仿宋" w:hAnsi="仿宋" w:hint="eastAsia"/>
                <w:color w:val="000000"/>
                <w:sz w:val="28"/>
                <w:szCs w:val="28"/>
              </w:rPr>
              <w:t>应当依法移送追究刑事责任，而未依法移送有权机关的；</w:t>
            </w:r>
            <w:r w:rsidRPr="00A72066">
              <w:rPr>
                <w:rFonts w:ascii="仿宋" w:eastAsia="仿宋" w:hAnsi="仿宋"/>
                <w:color w:val="000000"/>
                <w:sz w:val="28"/>
                <w:szCs w:val="28"/>
              </w:rPr>
              <w:t>9.</w:t>
            </w:r>
            <w:r w:rsidRPr="00A72066">
              <w:rPr>
                <w:rFonts w:ascii="仿宋" w:eastAsia="仿宋" w:hAnsi="仿宋" w:hint="eastAsia"/>
                <w:color w:val="000000"/>
                <w:sz w:val="28"/>
                <w:szCs w:val="28"/>
              </w:rPr>
              <w:t>符合听证条件、行政管理相对人要求听证，应予组织听证而不组织听证的；</w:t>
            </w:r>
            <w:r w:rsidRPr="00A72066">
              <w:rPr>
                <w:rFonts w:ascii="仿宋" w:eastAsia="仿宋" w:hAnsi="仿宋"/>
                <w:color w:val="000000"/>
                <w:sz w:val="28"/>
                <w:szCs w:val="28"/>
              </w:rPr>
              <w:t xml:space="preserve"> 10.</w:t>
            </w:r>
            <w:r w:rsidRPr="00A72066">
              <w:rPr>
                <w:rFonts w:ascii="仿宋" w:eastAsia="仿宋" w:hAnsi="仿宋" w:hint="eastAsia"/>
                <w:color w:val="000000"/>
                <w:sz w:val="28"/>
                <w:szCs w:val="28"/>
              </w:rPr>
              <w:t>在行政处罚过程中发生腐败行为的；</w:t>
            </w:r>
            <w:r w:rsidRPr="00A72066">
              <w:rPr>
                <w:rFonts w:ascii="仿宋" w:eastAsia="仿宋" w:hAnsi="仿宋"/>
                <w:color w:val="000000"/>
                <w:sz w:val="28"/>
                <w:szCs w:val="28"/>
              </w:rPr>
              <w:t xml:space="preserve"> 11.</w:t>
            </w:r>
            <w:r w:rsidRPr="00A72066">
              <w:rPr>
                <w:rFonts w:ascii="仿宋" w:eastAsia="仿宋" w:hAnsi="仿宋" w:hint="eastAsia"/>
                <w:color w:val="000000"/>
                <w:sz w:val="28"/>
                <w:szCs w:val="28"/>
              </w:rPr>
              <w:t>其他违反法律法规规章文件规定的行为。</w:t>
            </w:r>
            <w:r w:rsidRPr="00A72066">
              <w:rPr>
                <w:rFonts w:ascii="仿宋" w:eastAsia="仿宋" w:hAnsi="仿宋"/>
                <w:color w:val="000000"/>
                <w:sz w:val="28"/>
                <w:szCs w:val="28"/>
              </w:rPr>
              <w:t xml:space="preserve">                            </w:t>
            </w:r>
          </w:p>
        </w:tc>
      </w:tr>
      <w:tr w:rsidR="00F23D1B" w:rsidRPr="00B12CEE" w:rsidTr="0015339A">
        <w:trPr>
          <w:trHeight w:val="506"/>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法定期限</w:t>
            </w:r>
          </w:p>
        </w:tc>
        <w:tc>
          <w:tcPr>
            <w:tcW w:w="4108"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c>
          <w:tcPr>
            <w:tcW w:w="155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承诺期限</w:t>
            </w:r>
          </w:p>
        </w:tc>
        <w:tc>
          <w:tcPr>
            <w:tcW w:w="2447"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color w:val="000000"/>
                <w:sz w:val="28"/>
                <w:szCs w:val="28"/>
              </w:rPr>
              <w:t>30</w:t>
            </w:r>
            <w:r w:rsidRPr="00A72066">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工作时间</w:t>
            </w:r>
          </w:p>
          <w:p w:rsidR="00F23D1B" w:rsidRPr="00A72066" w:rsidRDefault="00F23D1B" w:rsidP="0015339A">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和地址</w:t>
            </w:r>
          </w:p>
        </w:tc>
        <w:tc>
          <w:tcPr>
            <w:tcW w:w="8114" w:type="dxa"/>
            <w:gridSpan w:val="3"/>
            <w:vAlign w:val="center"/>
          </w:tcPr>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15339A">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738"/>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监督投诉</w:t>
            </w:r>
            <w:r w:rsidRPr="00A72066">
              <w:rPr>
                <w:rFonts w:ascii="仿宋" w:eastAsia="仿宋" w:hAnsi="仿宋" w:hint="eastAsia"/>
                <w:color w:val="000000"/>
                <w:spacing w:val="-20"/>
                <w:sz w:val="28"/>
                <w:szCs w:val="28"/>
              </w:rPr>
              <w:t>机构及电话</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注意事项</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r w:rsidRPr="00A72066">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A72066" w:rsidRDefault="00F23D1B" w:rsidP="001A0F40">
            <w:pPr>
              <w:spacing w:line="320" w:lineRule="exact"/>
              <w:jc w:val="center"/>
              <w:rPr>
                <w:rFonts w:ascii="仿宋" w:eastAsia="仿宋" w:hAnsi="仿宋"/>
                <w:color w:val="000000"/>
                <w:sz w:val="28"/>
                <w:szCs w:val="28"/>
              </w:rPr>
            </w:pPr>
            <w:r w:rsidRPr="00A72066">
              <w:rPr>
                <w:rFonts w:ascii="仿宋" w:eastAsia="仿宋" w:hAnsi="仿宋" w:hint="eastAsia"/>
                <w:color w:val="000000"/>
                <w:sz w:val="28"/>
                <w:szCs w:val="28"/>
              </w:rPr>
              <w:t>备注</w:t>
            </w:r>
          </w:p>
        </w:tc>
        <w:tc>
          <w:tcPr>
            <w:tcW w:w="8114" w:type="dxa"/>
            <w:gridSpan w:val="3"/>
            <w:vAlign w:val="center"/>
          </w:tcPr>
          <w:p w:rsidR="00F23D1B" w:rsidRPr="00A72066" w:rsidRDefault="00F23D1B" w:rsidP="001A0F40">
            <w:pPr>
              <w:spacing w:line="320" w:lineRule="exact"/>
              <w:jc w:val="left"/>
              <w:rPr>
                <w:rFonts w:ascii="仿宋" w:eastAsia="仿宋" w:hAnsi="仿宋"/>
                <w:color w:val="000000"/>
                <w:sz w:val="28"/>
                <w:szCs w:val="28"/>
              </w:rPr>
            </w:pPr>
          </w:p>
        </w:tc>
      </w:tr>
    </w:tbl>
    <w:p w:rsidR="00F23D1B" w:rsidRPr="00346C06" w:rsidRDefault="00F23D1B" w:rsidP="00A72066"/>
    <w:p w:rsidR="00F23D1B" w:rsidRPr="00A72066" w:rsidRDefault="00F23D1B" w:rsidP="00A72066">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12</w:t>
      </w:r>
    </w:p>
    <w:p w:rsidR="00F23D1B" w:rsidRPr="00346C06" w:rsidRDefault="00F23D1B" w:rsidP="00A72066"/>
    <w:p w:rsidR="00F23D1B" w:rsidRDefault="00F23D1B" w:rsidP="00EC7054">
      <w:pPr>
        <w:spacing w:line="580" w:lineRule="exact"/>
        <w:jc w:val="left"/>
        <w:rPr>
          <w:rFonts w:ascii="仿宋" w:eastAsia="仿宋" w:hAnsi="仿宋"/>
          <w:b/>
          <w:color w:val="000000"/>
          <w:sz w:val="36"/>
          <w:szCs w:val="36"/>
        </w:rPr>
      </w:pPr>
    </w:p>
    <w:p w:rsidR="00F23D1B" w:rsidRPr="00030646" w:rsidRDefault="00F23D1B" w:rsidP="00CD34BE">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13</w:t>
      </w:r>
    </w:p>
    <w:tbl>
      <w:tblPr>
        <w:tblW w:w="95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6"/>
        <w:gridCol w:w="4180"/>
        <w:gridCol w:w="1586"/>
        <w:gridCol w:w="2238"/>
      </w:tblGrid>
      <w:tr w:rsidR="00F23D1B" w:rsidRPr="0020676D" w:rsidTr="0015339A">
        <w:trPr>
          <w:trHeight w:val="625"/>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80" w:type="dxa"/>
            <w:vAlign w:val="center"/>
          </w:tcPr>
          <w:p w:rsidR="00F23D1B" w:rsidRPr="009D6F4B" w:rsidRDefault="00F23D1B" w:rsidP="00A92A3C">
            <w:pPr>
              <w:jc w:val="center"/>
              <w:rPr>
                <w:rFonts w:ascii="Times New Roman" w:hAnsi="Times New Roman"/>
                <w:sz w:val="28"/>
                <w:szCs w:val="28"/>
              </w:rPr>
            </w:pPr>
            <w:r w:rsidRPr="009D6F4B">
              <w:rPr>
                <w:rFonts w:ascii="Times New Roman" w:hAnsi="Times New Roman"/>
                <w:sz w:val="28"/>
                <w:szCs w:val="28"/>
              </w:rPr>
              <w:t>11NQ</w:t>
            </w:r>
            <w:r w:rsidR="00CA3546">
              <w:rPr>
                <w:rFonts w:ascii="Times New Roman" w:hAnsi="Times New Roman"/>
                <w:sz w:val="28"/>
                <w:szCs w:val="28"/>
              </w:rPr>
              <w:t>ADX</w:t>
            </w:r>
            <w:r w:rsidRPr="009D6F4B">
              <w:rPr>
                <w:rFonts w:ascii="Times New Roman" w:hAnsi="Times New Roman"/>
                <w:sz w:val="28"/>
                <w:szCs w:val="28"/>
              </w:rPr>
              <w:t>JYJCF-1</w:t>
            </w:r>
            <w:r>
              <w:rPr>
                <w:rFonts w:ascii="Times New Roman" w:hAnsi="Times New Roman"/>
                <w:sz w:val="28"/>
                <w:szCs w:val="28"/>
              </w:rPr>
              <w:t>13</w:t>
            </w:r>
          </w:p>
        </w:tc>
        <w:tc>
          <w:tcPr>
            <w:tcW w:w="158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238"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9D6F4B">
        <w:trPr>
          <w:trHeight w:val="1000"/>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取得道路客运经营许可，擅自从事道路客运经营的；未取得道路客运班线经营许可，擅自从事班车客运经营的；使用失效、伪造、变造、被注销等无效的道路客运许可证件从事道路客运经营的；超越许可事项，从事道路客运经营的处罚</w:t>
            </w:r>
          </w:p>
        </w:tc>
      </w:tr>
      <w:tr w:rsidR="00F23D1B" w:rsidRPr="0020676D" w:rsidTr="009D6F4B">
        <w:trPr>
          <w:trHeight w:val="70"/>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r w:rsidRPr="0020676D">
              <w:rPr>
                <w:rFonts w:ascii="Times New Roman" w:eastAsia="仿宋_GB2312" w:hAnsi="Times New Roman"/>
                <w:color w:val="000000"/>
                <w:szCs w:val="21"/>
              </w:rPr>
              <w:t xml:space="preserve"> </w:t>
            </w:r>
          </w:p>
        </w:tc>
      </w:tr>
      <w:tr w:rsidR="00F23D1B" w:rsidRPr="0020676D" w:rsidTr="009D6F4B">
        <w:trPr>
          <w:trHeight w:val="126"/>
        </w:trPr>
        <w:tc>
          <w:tcPr>
            <w:tcW w:w="1556"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8004" w:type="dxa"/>
            <w:gridSpan w:val="3"/>
            <w:vAlign w:val="center"/>
          </w:tcPr>
          <w:p w:rsidR="00F23D1B" w:rsidRPr="009D6F4B" w:rsidRDefault="00CA3546" w:rsidP="00A92A3C">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安多</w:t>
            </w:r>
            <w:r w:rsidR="00F23D1B" w:rsidRPr="009D6F4B">
              <w:rPr>
                <w:rFonts w:ascii="Times New Roman" w:eastAsia="仿宋_GB2312" w:hAnsi="Times New Roman" w:hint="eastAsia"/>
                <w:color w:val="000000"/>
                <w:szCs w:val="21"/>
              </w:rPr>
              <w:t>县交通运输局</w:t>
            </w:r>
          </w:p>
        </w:tc>
      </w:tr>
      <w:tr w:rsidR="00F23D1B" w:rsidRPr="0020676D" w:rsidTr="009D6F4B">
        <w:trPr>
          <w:trHeight w:val="271"/>
        </w:trPr>
        <w:tc>
          <w:tcPr>
            <w:tcW w:w="1556"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766" w:type="dxa"/>
            <w:gridSpan w:val="2"/>
            <w:vAlign w:val="center"/>
          </w:tcPr>
          <w:p w:rsidR="00F23D1B" w:rsidRPr="009D6F4B" w:rsidRDefault="00F23D1B" w:rsidP="00A92A3C">
            <w:pPr>
              <w:spacing w:line="320" w:lineRule="exact"/>
              <w:jc w:val="left"/>
              <w:rPr>
                <w:rFonts w:ascii="Times New Roman" w:eastAsia="仿宋_GB2312" w:hAnsi="Times New Roman"/>
                <w:color w:val="000000"/>
                <w:szCs w:val="21"/>
              </w:rPr>
            </w:pPr>
            <w:r w:rsidRPr="009D6F4B">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sidRPr="009D6F4B">
              <w:rPr>
                <w:rFonts w:ascii="Times New Roman" w:eastAsia="仿宋_GB2312" w:hAnsi="Times New Roman" w:hint="eastAsia"/>
                <w:color w:val="000000"/>
                <w:szCs w:val="21"/>
              </w:rPr>
              <w:t>县交运局办公室</w:t>
            </w:r>
          </w:p>
        </w:tc>
        <w:tc>
          <w:tcPr>
            <w:tcW w:w="2238" w:type="dxa"/>
            <w:vAlign w:val="center"/>
          </w:tcPr>
          <w:p w:rsidR="00F23D1B" w:rsidRPr="00A72066" w:rsidRDefault="00CA3546" w:rsidP="00A92A3C">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9D6F4B">
        <w:trPr>
          <w:trHeight w:val="690"/>
        </w:trPr>
        <w:tc>
          <w:tcPr>
            <w:tcW w:w="1556"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8004" w:type="dxa"/>
            <w:gridSpan w:val="3"/>
            <w:vAlign w:val="center"/>
          </w:tcPr>
          <w:p w:rsidR="00F23D1B" w:rsidRPr="0020676D" w:rsidRDefault="00F23D1B" w:rsidP="00A92A3C">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《中华人民共和国道路运输条例》第六十四条；《道路旅客运输及客运站管理规定》第八十四条</w:t>
            </w:r>
          </w:p>
        </w:tc>
      </w:tr>
      <w:tr w:rsidR="00F23D1B" w:rsidRPr="0020676D" w:rsidTr="009D6F4B">
        <w:trPr>
          <w:trHeight w:val="1509"/>
        </w:trPr>
        <w:tc>
          <w:tcPr>
            <w:tcW w:w="1556"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A92A3C">
            <w:pPr>
              <w:spacing w:line="320" w:lineRule="exact"/>
              <w:jc w:val="center"/>
              <w:rPr>
                <w:rFonts w:ascii="Times New Roman" w:eastAsia="仿宋_GB2312" w:hAnsi="Times New Roman"/>
                <w:color w:val="000000"/>
                <w:szCs w:val="21"/>
              </w:rPr>
            </w:pPr>
          </w:p>
        </w:tc>
        <w:tc>
          <w:tcPr>
            <w:tcW w:w="8004" w:type="dxa"/>
            <w:gridSpan w:val="3"/>
          </w:tcPr>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1.</w:t>
            </w:r>
            <w:r w:rsidRPr="009D6F4B">
              <w:rPr>
                <w:rFonts w:ascii="Times New Roman" w:eastAsia="仿宋_GB2312" w:hAnsi="Times New Roman" w:hint="eastAsia"/>
                <w:color w:val="000000"/>
                <w:szCs w:val="21"/>
              </w:rPr>
              <w:t>没有法律和事实依据实施行政处罚的；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2.</w:t>
            </w:r>
            <w:r w:rsidRPr="009D6F4B">
              <w:rPr>
                <w:rFonts w:ascii="Times New Roman" w:eastAsia="仿宋_GB2312" w:hAnsi="Times New Roman" w:hint="eastAsia"/>
                <w:color w:val="000000"/>
                <w:szCs w:val="21"/>
              </w:rPr>
              <w:t>行政处罚显失公正的；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3.</w:t>
            </w:r>
            <w:r w:rsidRPr="009D6F4B">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4.</w:t>
            </w:r>
            <w:r w:rsidRPr="009D6F4B">
              <w:rPr>
                <w:rFonts w:ascii="Times New Roman" w:eastAsia="仿宋_GB2312" w:hAnsi="Times New Roman" w:hint="eastAsia"/>
                <w:color w:val="000000"/>
                <w:szCs w:val="21"/>
              </w:rPr>
              <w:t>不具备行政执法资格实施行政处罚的；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5.</w:t>
            </w:r>
            <w:r w:rsidRPr="009D6F4B">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6.</w:t>
            </w:r>
            <w:r w:rsidRPr="009D6F4B">
              <w:rPr>
                <w:rFonts w:ascii="Times New Roman" w:eastAsia="仿宋_GB2312" w:hAnsi="Times New Roman" w:hint="eastAsia"/>
                <w:color w:val="000000"/>
                <w:szCs w:val="21"/>
              </w:rPr>
              <w:t>应当依法移送追究刑事责任，而未依法移送有权机关的；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7.</w:t>
            </w:r>
            <w:r w:rsidRPr="009D6F4B">
              <w:rPr>
                <w:rFonts w:ascii="Times New Roman" w:eastAsia="仿宋_GB2312" w:hAnsi="Times New Roman" w:hint="eastAsia"/>
                <w:color w:val="000000"/>
                <w:szCs w:val="21"/>
              </w:rPr>
              <w:t>擅自改变行政处罚种类、幅度的；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8.</w:t>
            </w:r>
            <w:r w:rsidRPr="009D6F4B">
              <w:rPr>
                <w:rFonts w:ascii="Times New Roman" w:eastAsia="仿宋_GB2312" w:hAnsi="Times New Roman" w:hint="eastAsia"/>
                <w:color w:val="000000"/>
                <w:szCs w:val="21"/>
              </w:rPr>
              <w:t>违反法定行政处罚程序的；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9.</w:t>
            </w:r>
            <w:r w:rsidRPr="009D6F4B">
              <w:rPr>
                <w:rFonts w:ascii="Times New Roman" w:eastAsia="仿宋_GB2312" w:hAnsi="Times New Roman" w:hint="eastAsia"/>
                <w:color w:val="000000"/>
                <w:szCs w:val="21"/>
              </w:rPr>
              <w:t>违反“罚缴分离”规定，擅自收取罚款的；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10.</w:t>
            </w:r>
            <w:r w:rsidRPr="009D6F4B">
              <w:rPr>
                <w:rFonts w:ascii="Times New Roman" w:eastAsia="仿宋_GB2312" w:hAnsi="Times New Roman" w:hint="eastAsia"/>
                <w:color w:val="000000"/>
                <w:szCs w:val="21"/>
              </w:rPr>
              <w:t>不使用罚款单据或使用非法定部门制发的罚款单据的；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11.</w:t>
            </w:r>
            <w:r w:rsidRPr="009D6F4B">
              <w:rPr>
                <w:rFonts w:ascii="Times New Roman" w:eastAsia="仿宋_GB2312" w:hAnsi="Times New Roman" w:hint="eastAsia"/>
                <w:color w:val="000000"/>
                <w:szCs w:val="21"/>
              </w:rPr>
              <w:t>截留、私分或者变相私分罚款的；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12.</w:t>
            </w:r>
            <w:r w:rsidRPr="009D6F4B">
              <w:rPr>
                <w:rFonts w:ascii="Times New Roman" w:eastAsia="仿宋_GB2312" w:hAnsi="Times New Roman" w:hint="eastAsia"/>
                <w:color w:val="000000"/>
                <w:szCs w:val="21"/>
              </w:rPr>
              <w:t>符合听证条件、行政管理相对人要求听证，应予组织听证而不组织听证的；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13.</w:t>
            </w:r>
            <w:r w:rsidRPr="009D6F4B">
              <w:rPr>
                <w:rFonts w:ascii="Times New Roman" w:eastAsia="仿宋_GB2312" w:hAnsi="Times New Roman" w:hint="eastAsia"/>
                <w:color w:val="000000"/>
                <w:szCs w:val="21"/>
              </w:rPr>
              <w:t>在行政处罚过程中发生腐败行为的；</w:t>
            </w:r>
            <w:r w:rsidRPr="009D6F4B">
              <w:rPr>
                <w:rFonts w:ascii="Times New Roman" w:eastAsia="仿宋_GB2312" w:hAnsi="Times New Roman"/>
                <w:color w:val="000000"/>
                <w:szCs w:val="21"/>
              </w:rPr>
              <w:t xml:space="preserve"> </w:t>
            </w:r>
          </w:p>
          <w:p w:rsidR="00F23D1B" w:rsidRPr="009D6F4B" w:rsidRDefault="00F23D1B" w:rsidP="009D6F4B">
            <w:pPr>
              <w:spacing w:line="320" w:lineRule="exact"/>
              <w:rPr>
                <w:rFonts w:ascii="Times New Roman" w:eastAsia="仿宋_GB2312" w:hAnsi="Times New Roman"/>
                <w:color w:val="000000"/>
                <w:szCs w:val="21"/>
              </w:rPr>
            </w:pPr>
            <w:r w:rsidRPr="009D6F4B">
              <w:rPr>
                <w:rFonts w:ascii="Times New Roman" w:eastAsia="仿宋_GB2312" w:hAnsi="Times New Roman"/>
                <w:color w:val="000000"/>
                <w:szCs w:val="21"/>
              </w:rPr>
              <w:t>14.</w:t>
            </w:r>
            <w:r w:rsidRPr="009D6F4B">
              <w:rPr>
                <w:rFonts w:ascii="Times New Roman" w:eastAsia="仿宋_GB2312" w:hAnsi="Times New Roman" w:hint="eastAsia"/>
                <w:color w:val="000000"/>
                <w:szCs w:val="21"/>
              </w:rPr>
              <w:t>其他违反法律法规规章文件规定的行为。</w:t>
            </w:r>
          </w:p>
        </w:tc>
      </w:tr>
      <w:tr w:rsidR="00F23D1B" w:rsidRPr="0020676D" w:rsidTr="009D6F4B">
        <w:trPr>
          <w:trHeight w:val="480"/>
        </w:trPr>
        <w:tc>
          <w:tcPr>
            <w:tcW w:w="1556"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8004" w:type="dxa"/>
            <w:gridSpan w:val="3"/>
            <w:vAlign w:val="center"/>
          </w:tcPr>
          <w:p w:rsidR="00F23D1B" w:rsidRPr="0020676D" w:rsidRDefault="00F23D1B" w:rsidP="00A92A3C">
            <w:pPr>
              <w:spacing w:line="320" w:lineRule="exac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．没收违法所得、没收非法财物；</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10" w:tgtFrame="_blank" w:history="1">
              <w:r w:rsidRPr="0020676D">
                <w:rPr>
                  <w:rStyle w:val="a3"/>
                  <w:rFonts w:ascii="Times New Roman" w:eastAsia="仿宋_GB2312"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58"/>
        </w:trPr>
        <w:tc>
          <w:tcPr>
            <w:tcW w:w="1556"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8004" w:type="dxa"/>
            <w:gridSpan w:val="3"/>
            <w:vAlign w:val="center"/>
          </w:tcPr>
          <w:p w:rsidR="00F23D1B" w:rsidRPr="0020676D" w:rsidRDefault="00F23D1B" w:rsidP="00A92A3C">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9D6F4B">
        <w:trPr>
          <w:trHeight w:val="385"/>
        </w:trPr>
        <w:tc>
          <w:tcPr>
            <w:tcW w:w="1556"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8004" w:type="dxa"/>
            <w:gridSpan w:val="3"/>
            <w:vAlign w:val="center"/>
          </w:tcPr>
          <w:p w:rsidR="00F23D1B" w:rsidRPr="009D6F4B" w:rsidRDefault="00F23D1B" w:rsidP="00A92A3C">
            <w:pPr>
              <w:spacing w:line="320" w:lineRule="exact"/>
              <w:rPr>
                <w:rFonts w:ascii="Times New Roman" w:eastAsia="仿宋_GB2312" w:hAnsi="Times New Roman"/>
                <w:color w:val="000000"/>
                <w:szCs w:val="21"/>
              </w:rPr>
            </w:pPr>
            <w:r w:rsidRPr="009D6F4B">
              <w:rPr>
                <w:rFonts w:ascii="Times New Roman" w:eastAsia="仿宋_GB2312" w:hAnsi="Times New Roman" w:hint="eastAsia"/>
                <w:color w:val="000000"/>
                <w:szCs w:val="21"/>
              </w:rPr>
              <w:t>夏季</w:t>
            </w:r>
            <w:r w:rsidRPr="009D6F4B">
              <w:rPr>
                <w:rFonts w:ascii="Times New Roman" w:eastAsia="仿宋_GB2312" w:hAnsi="Times New Roman"/>
                <w:color w:val="000000"/>
                <w:szCs w:val="21"/>
              </w:rPr>
              <w:t xml:space="preserve">  </w:t>
            </w:r>
            <w:r w:rsidRPr="009D6F4B">
              <w:rPr>
                <w:rFonts w:ascii="Times New Roman" w:eastAsia="仿宋_GB2312" w:hAnsi="Times New Roman" w:hint="eastAsia"/>
                <w:color w:val="000000"/>
                <w:szCs w:val="21"/>
              </w:rPr>
              <w:t>上午：</w:t>
            </w:r>
            <w:r w:rsidRPr="009D6F4B">
              <w:rPr>
                <w:rFonts w:ascii="Times New Roman" w:eastAsia="仿宋_GB2312" w:hAnsi="Times New Roman"/>
                <w:color w:val="000000"/>
                <w:szCs w:val="21"/>
              </w:rPr>
              <w:t>9:30-12:30</w:t>
            </w:r>
            <w:r w:rsidRPr="009D6F4B">
              <w:rPr>
                <w:rFonts w:ascii="Times New Roman" w:eastAsia="仿宋_GB2312" w:hAnsi="Times New Roman" w:hint="eastAsia"/>
                <w:color w:val="000000"/>
                <w:szCs w:val="21"/>
              </w:rPr>
              <w:t>；下午：</w:t>
            </w:r>
            <w:r w:rsidRPr="009D6F4B">
              <w:rPr>
                <w:rFonts w:ascii="Times New Roman" w:eastAsia="仿宋_GB2312" w:hAnsi="Times New Roman"/>
                <w:color w:val="000000"/>
                <w:szCs w:val="21"/>
              </w:rPr>
              <w:t>15:30-18:30</w:t>
            </w:r>
          </w:p>
          <w:p w:rsidR="00F23D1B" w:rsidRPr="009D6F4B" w:rsidRDefault="00F23D1B" w:rsidP="00A92A3C">
            <w:pPr>
              <w:spacing w:line="320" w:lineRule="exact"/>
              <w:rPr>
                <w:rFonts w:ascii="Times New Roman" w:eastAsia="仿宋_GB2312" w:hAnsi="Times New Roman"/>
                <w:color w:val="000000"/>
                <w:szCs w:val="21"/>
              </w:rPr>
            </w:pPr>
            <w:r w:rsidRPr="009D6F4B">
              <w:rPr>
                <w:rFonts w:ascii="Times New Roman" w:eastAsia="仿宋_GB2312" w:hAnsi="Times New Roman" w:hint="eastAsia"/>
                <w:color w:val="000000"/>
                <w:szCs w:val="21"/>
              </w:rPr>
              <w:t>冬季</w:t>
            </w:r>
            <w:r w:rsidRPr="009D6F4B">
              <w:rPr>
                <w:rFonts w:ascii="Times New Roman" w:eastAsia="仿宋_GB2312" w:hAnsi="Times New Roman"/>
                <w:color w:val="000000"/>
                <w:szCs w:val="21"/>
              </w:rPr>
              <w:t xml:space="preserve">  </w:t>
            </w:r>
            <w:r w:rsidRPr="009D6F4B">
              <w:rPr>
                <w:rFonts w:ascii="Times New Roman" w:eastAsia="仿宋_GB2312" w:hAnsi="Times New Roman" w:hint="eastAsia"/>
                <w:color w:val="000000"/>
                <w:szCs w:val="21"/>
              </w:rPr>
              <w:t>上午：</w:t>
            </w:r>
            <w:r w:rsidRPr="009D6F4B">
              <w:rPr>
                <w:rFonts w:ascii="Times New Roman" w:eastAsia="仿宋_GB2312" w:hAnsi="Times New Roman"/>
                <w:color w:val="000000"/>
                <w:szCs w:val="21"/>
              </w:rPr>
              <w:t>10:00-13:00</w:t>
            </w:r>
            <w:r w:rsidRPr="009D6F4B">
              <w:rPr>
                <w:rFonts w:ascii="Times New Roman" w:eastAsia="仿宋_GB2312" w:hAnsi="Times New Roman" w:hint="eastAsia"/>
                <w:color w:val="000000"/>
                <w:szCs w:val="21"/>
              </w:rPr>
              <w:t>；下午：</w:t>
            </w:r>
            <w:r w:rsidRPr="009D6F4B">
              <w:rPr>
                <w:rFonts w:ascii="Times New Roman" w:eastAsia="仿宋_GB2312" w:hAnsi="Times New Roman"/>
                <w:color w:val="000000"/>
                <w:szCs w:val="21"/>
              </w:rPr>
              <w:t>15:30-18:00</w:t>
            </w:r>
          </w:p>
          <w:p w:rsidR="00F23D1B" w:rsidRPr="009D6F4B" w:rsidRDefault="00F23D1B" w:rsidP="00A92A3C">
            <w:pPr>
              <w:spacing w:line="320" w:lineRule="exact"/>
              <w:rPr>
                <w:rFonts w:ascii="Times New Roman" w:eastAsia="仿宋_GB2312" w:hAnsi="Times New Roman"/>
                <w:color w:val="000000"/>
                <w:szCs w:val="21"/>
              </w:rPr>
            </w:pPr>
            <w:r w:rsidRPr="009D6F4B">
              <w:rPr>
                <w:rFonts w:ascii="Times New Roman" w:eastAsia="仿宋_GB2312" w:hAnsi="Times New Roman" w:hint="eastAsia"/>
                <w:color w:val="000000"/>
                <w:szCs w:val="21"/>
              </w:rPr>
              <w:t>地址</w:t>
            </w:r>
            <w:r w:rsidRPr="009D6F4B">
              <w:rPr>
                <w:rFonts w:ascii="Times New Roman" w:eastAsia="仿宋_GB2312" w:hAnsi="Times New Roman"/>
                <w:color w:val="000000"/>
                <w:szCs w:val="21"/>
              </w:rPr>
              <w:t>:</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9D6F4B">
        <w:trPr>
          <w:trHeight w:val="185"/>
        </w:trPr>
        <w:tc>
          <w:tcPr>
            <w:tcW w:w="1556"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8004" w:type="dxa"/>
            <w:gridSpan w:val="3"/>
            <w:vAlign w:val="center"/>
          </w:tcPr>
          <w:p w:rsidR="00F23D1B" w:rsidRPr="009D6F4B" w:rsidRDefault="00F23D1B" w:rsidP="00A92A3C">
            <w:pPr>
              <w:spacing w:line="320" w:lineRule="exact"/>
              <w:jc w:val="left"/>
              <w:rPr>
                <w:rFonts w:ascii="Times New Roman" w:eastAsia="仿宋_GB2312" w:hAnsi="Times New Roman"/>
                <w:color w:val="000000"/>
                <w:szCs w:val="21"/>
              </w:rPr>
            </w:pPr>
            <w:r w:rsidRPr="009D6F4B">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sidRPr="009D6F4B">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15339A">
        <w:trPr>
          <w:trHeight w:val="994"/>
        </w:trPr>
        <w:tc>
          <w:tcPr>
            <w:tcW w:w="1556"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8004" w:type="dxa"/>
            <w:gridSpan w:val="3"/>
            <w:vAlign w:val="center"/>
          </w:tcPr>
          <w:p w:rsidR="00F23D1B" w:rsidRPr="0020676D" w:rsidRDefault="00F23D1B" w:rsidP="00A92A3C">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562"/>
        </w:trPr>
        <w:tc>
          <w:tcPr>
            <w:tcW w:w="1556"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8004" w:type="dxa"/>
            <w:gridSpan w:val="3"/>
            <w:vAlign w:val="center"/>
          </w:tcPr>
          <w:p w:rsidR="00F23D1B" w:rsidRPr="0020676D" w:rsidRDefault="00F23D1B" w:rsidP="00A92A3C">
            <w:pPr>
              <w:spacing w:line="320" w:lineRule="exact"/>
              <w:rPr>
                <w:rFonts w:ascii="Times New Roman" w:eastAsia="仿宋_GB2312" w:hAnsi="Times New Roman"/>
                <w:color w:val="000000"/>
                <w:szCs w:val="21"/>
              </w:rPr>
            </w:pPr>
          </w:p>
        </w:tc>
      </w:tr>
    </w:tbl>
    <w:p w:rsidR="00F23D1B" w:rsidRDefault="00F23D1B" w:rsidP="00CD34BE">
      <w:pPr>
        <w:spacing w:line="580" w:lineRule="exact"/>
        <w:rPr>
          <w:rFonts w:ascii="Times New Roman" w:hAnsi="Times New Roman"/>
          <w:b/>
          <w:bCs/>
          <w:color w:val="000000"/>
          <w:sz w:val="44"/>
          <w:szCs w:val="44"/>
          <w:lang w:val="zh-CN"/>
        </w:rPr>
      </w:pPr>
    </w:p>
    <w:p w:rsidR="00F23D1B" w:rsidRPr="00030646" w:rsidRDefault="00F23D1B" w:rsidP="00CD34BE">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14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D34BE" w:rsidRDefault="00F23D1B" w:rsidP="00324526">
            <w:pPr>
              <w:jc w:val="center"/>
              <w:rPr>
                <w:rFonts w:ascii="Times New Roman" w:hAnsi="Times New Roman"/>
                <w:sz w:val="28"/>
                <w:szCs w:val="28"/>
              </w:rPr>
            </w:pPr>
            <w:r w:rsidRPr="00CD34BE">
              <w:rPr>
                <w:rFonts w:ascii="Times New Roman" w:hAnsi="Times New Roman"/>
                <w:sz w:val="28"/>
                <w:szCs w:val="28"/>
              </w:rPr>
              <w:t>11NQ</w:t>
            </w:r>
            <w:r w:rsidR="00CA3546">
              <w:rPr>
                <w:rFonts w:ascii="Times New Roman" w:hAnsi="Times New Roman"/>
                <w:sz w:val="28"/>
                <w:szCs w:val="28"/>
              </w:rPr>
              <w:t>ADX</w:t>
            </w:r>
            <w:r w:rsidRPr="00CD34BE">
              <w:rPr>
                <w:rFonts w:ascii="Times New Roman" w:hAnsi="Times New Roman"/>
                <w:sz w:val="28"/>
                <w:szCs w:val="28"/>
              </w:rPr>
              <w:t>JYJCF-1</w:t>
            </w:r>
            <w:r>
              <w:rPr>
                <w:rFonts w:ascii="Times New Roman" w:hAnsi="Times New Roman"/>
                <w:sz w:val="28"/>
                <w:szCs w:val="28"/>
              </w:rPr>
              <w:t>14</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52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对未取得道路货物运输经营许可，擅自从事道路货物运输经营的；使用失效、伪造、变造、被注销等无效的道路运输经营许可证件从事道路货物运输经营的；超越许可的事项，从事道路货物运输经营的处罚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A72066" w:rsidRDefault="00CA3546"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196" w:type="dxa"/>
            <w:vAlign w:val="center"/>
          </w:tcPr>
          <w:p w:rsidR="00F23D1B" w:rsidRPr="00A72066" w:rsidRDefault="00CA3546" w:rsidP="00A92A3C">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15339A">
        <w:trPr>
          <w:trHeight w:val="1146"/>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A92A3C">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《中华人民共和国道路运输条例》第六十四条；《道路货物运输及站场管理规定》</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第六十三条</w:t>
            </w:r>
          </w:p>
        </w:tc>
      </w:tr>
      <w:tr w:rsidR="00F23D1B" w:rsidRPr="0020676D" w:rsidTr="0015339A">
        <w:trPr>
          <w:trHeight w:val="1571"/>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A92A3C">
            <w:pPr>
              <w:spacing w:line="320" w:lineRule="exact"/>
              <w:jc w:val="center"/>
              <w:rPr>
                <w:rFonts w:ascii="Times New Roman" w:eastAsia="仿宋_GB2312" w:hAnsi="Times New Roman"/>
                <w:color w:val="000000"/>
                <w:szCs w:val="21"/>
              </w:rPr>
            </w:pPr>
          </w:p>
        </w:tc>
        <w:tc>
          <w:tcPr>
            <w:tcW w:w="7853" w:type="dxa"/>
            <w:gridSpan w:val="3"/>
            <w:vAlign w:val="center"/>
          </w:tcPr>
          <w:p w:rsidR="00F23D1B" w:rsidRPr="0020676D" w:rsidRDefault="00F23D1B" w:rsidP="00A92A3C">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未取得道路货物运输经营许可，擅自从事道路货物运输经营的；使用失效、伪造、变造、被注销等无效的道路运输经营许可证件从事道路货物运输经营的；超越许可的事项，从事道路货物运输经营的行为</w:t>
            </w:r>
          </w:p>
        </w:tc>
      </w:tr>
      <w:tr w:rsidR="00F23D1B" w:rsidRPr="0020676D" w:rsidTr="0015339A">
        <w:trPr>
          <w:trHeight w:val="809"/>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A92A3C">
            <w:pPr>
              <w:spacing w:line="320" w:lineRule="exac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．没收违法所得、没收非法财物；</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11"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48"/>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A92A3C">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0676D" w:rsidTr="0015339A">
        <w:trPr>
          <w:trHeight w:val="986"/>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0676D" w:rsidTr="0015339A">
        <w:trPr>
          <w:trHeight w:val="83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A92A3C">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78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A92A3C">
            <w:pPr>
              <w:spacing w:line="320" w:lineRule="exact"/>
              <w:rPr>
                <w:rFonts w:ascii="Times New Roman" w:eastAsia="仿宋_GB2312" w:hAnsi="Times New Roman"/>
                <w:color w:val="000000"/>
                <w:szCs w:val="21"/>
              </w:rPr>
            </w:pPr>
          </w:p>
        </w:tc>
      </w:tr>
    </w:tbl>
    <w:p w:rsidR="00F23D1B" w:rsidRPr="00030646" w:rsidRDefault="00F23D1B" w:rsidP="00CD34BE">
      <w:pPr>
        <w:spacing w:line="580" w:lineRule="exact"/>
        <w:jc w:val="cente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CD34BE">
      <w:pPr>
        <w:spacing w:line="580" w:lineRule="exact"/>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15</w:t>
      </w:r>
    </w:p>
    <w:tbl>
      <w:tblPr>
        <w:tblpPr w:leftFromText="180" w:rightFromText="180" w:vertAnchor="text" w:horzAnchor="page" w:tblpX="1636" w:tblpY="124"/>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3"/>
        <w:gridCol w:w="4101"/>
        <w:gridCol w:w="1556"/>
        <w:gridCol w:w="1679"/>
      </w:tblGrid>
      <w:tr w:rsidR="00F23D1B" w:rsidRPr="0020676D" w:rsidTr="0015339A">
        <w:trPr>
          <w:trHeight w:val="510"/>
        </w:trPr>
        <w:tc>
          <w:tcPr>
            <w:tcW w:w="1703"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D34BE" w:rsidRDefault="00F23D1B" w:rsidP="00324526">
            <w:pPr>
              <w:jc w:val="center"/>
              <w:rPr>
                <w:rFonts w:ascii="Times New Roman" w:hAnsi="Times New Roman"/>
                <w:sz w:val="28"/>
                <w:szCs w:val="28"/>
              </w:rPr>
            </w:pPr>
            <w:r w:rsidRPr="00CD34BE">
              <w:rPr>
                <w:rFonts w:ascii="Times New Roman" w:hAnsi="Times New Roman"/>
                <w:sz w:val="28"/>
                <w:szCs w:val="28"/>
              </w:rPr>
              <w:t>11NQ</w:t>
            </w:r>
            <w:r w:rsidR="00CA3546">
              <w:rPr>
                <w:rFonts w:ascii="Times New Roman" w:hAnsi="Times New Roman"/>
                <w:sz w:val="28"/>
                <w:szCs w:val="28"/>
              </w:rPr>
              <w:t>ADX</w:t>
            </w:r>
            <w:r w:rsidRPr="00CD34BE">
              <w:rPr>
                <w:rFonts w:ascii="Times New Roman" w:hAnsi="Times New Roman"/>
                <w:sz w:val="28"/>
                <w:szCs w:val="28"/>
              </w:rPr>
              <w:t>JYJCF-1</w:t>
            </w:r>
            <w:r>
              <w:rPr>
                <w:rFonts w:ascii="Times New Roman" w:hAnsi="Times New Roman"/>
                <w:sz w:val="28"/>
                <w:szCs w:val="28"/>
              </w:rPr>
              <w:t>15</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1679"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CD34BE">
        <w:trPr>
          <w:trHeight w:val="1523"/>
        </w:trPr>
        <w:tc>
          <w:tcPr>
            <w:tcW w:w="1703"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336"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处罚</w:t>
            </w:r>
          </w:p>
        </w:tc>
      </w:tr>
      <w:tr w:rsidR="00F23D1B" w:rsidRPr="0020676D" w:rsidTr="0015339A">
        <w:trPr>
          <w:trHeight w:val="510"/>
        </w:trPr>
        <w:tc>
          <w:tcPr>
            <w:tcW w:w="1703"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336"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703"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336" w:type="dxa"/>
            <w:gridSpan w:val="3"/>
            <w:vAlign w:val="center"/>
          </w:tcPr>
          <w:p w:rsidR="00F23D1B" w:rsidRPr="00A72066" w:rsidRDefault="00CA3546"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0676D" w:rsidTr="0015339A">
        <w:trPr>
          <w:trHeight w:val="510"/>
        </w:trPr>
        <w:tc>
          <w:tcPr>
            <w:tcW w:w="1703"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1679" w:type="dxa"/>
            <w:vAlign w:val="center"/>
          </w:tcPr>
          <w:p w:rsidR="00F23D1B" w:rsidRPr="00A72066" w:rsidRDefault="00CA3546" w:rsidP="00A92A3C">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15339A">
        <w:trPr>
          <w:trHeight w:val="837"/>
        </w:trPr>
        <w:tc>
          <w:tcPr>
            <w:tcW w:w="1703"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336"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第六十四条</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；《道路危险货物运输管理规定》</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第五十九条</w:t>
            </w:r>
            <w:r w:rsidRPr="0020676D">
              <w:rPr>
                <w:rFonts w:ascii="Times New Roman" w:eastAsia="仿宋_GB2312" w:hAnsi="Times New Roman"/>
                <w:color w:val="000000"/>
                <w:szCs w:val="21"/>
              </w:rPr>
              <w:t xml:space="preserve"> </w:t>
            </w:r>
          </w:p>
        </w:tc>
      </w:tr>
      <w:tr w:rsidR="00F23D1B" w:rsidRPr="0020676D" w:rsidTr="0015339A">
        <w:trPr>
          <w:trHeight w:val="1831"/>
        </w:trPr>
        <w:tc>
          <w:tcPr>
            <w:tcW w:w="1703"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A92A3C">
            <w:pPr>
              <w:spacing w:line="320" w:lineRule="exact"/>
              <w:jc w:val="center"/>
              <w:rPr>
                <w:rFonts w:ascii="Times New Roman" w:eastAsia="仿宋_GB2312" w:hAnsi="Times New Roman"/>
                <w:color w:val="000000"/>
                <w:szCs w:val="21"/>
              </w:rPr>
            </w:pPr>
          </w:p>
        </w:tc>
        <w:tc>
          <w:tcPr>
            <w:tcW w:w="7336"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行为</w:t>
            </w:r>
          </w:p>
        </w:tc>
      </w:tr>
      <w:tr w:rsidR="00F23D1B" w:rsidRPr="0020676D" w:rsidTr="0015339A">
        <w:trPr>
          <w:trHeight w:val="920"/>
        </w:trPr>
        <w:tc>
          <w:tcPr>
            <w:tcW w:w="1703"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336"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．没收违法所得、没收非法财物；</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12"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697"/>
        </w:trPr>
        <w:tc>
          <w:tcPr>
            <w:tcW w:w="1703"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336"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093"/>
        </w:trPr>
        <w:tc>
          <w:tcPr>
            <w:tcW w:w="1703"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336" w:type="dxa"/>
            <w:gridSpan w:val="3"/>
            <w:vAlign w:val="center"/>
          </w:tcPr>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0676D" w:rsidTr="0015339A">
        <w:trPr>
          <w:trHeight w:val="678"/>
        </w:trPr>
        <w:tc>
          <w:tcPr>
            <w:tcW w:w="1703"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336" w:type="dxa"/>
            <w:gridSpan w:val="3"/>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0676D" w:rsidTr="0015339A">
        <w:trPr>
          <w:trHeight w:val="898"/>
        </w:trPr>
        <w:tc>
          <w:tcPr>
            <w:tcW w:w="1703"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336"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510"/>
        </w:trPr>
        <w:tc>
          <w:tcPr>
            <w:tcW w:w="1703"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336"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580" w:lineRule="exact"/>
        <w:jc w:val="center"/>
        <w:rPr>
          <w:rFonts w:ascii="Times New Roman" w:hAnsi="Times New Roman"/>
          <w:szCs w:val="21"/>
        </w:rPr>
      </w:pPr>
    </w:p>
    <w:p w:rsidR="00F23D1B" w:rsidRPr="0020676D" w:rsidRDefault="00F23D1B" w:rsidP="005D3D4B">
      <w:pPr>
        <w:spacing w:line="580" w:lineRule="exact"/>
        <w:jc w:val="center"/>
        <w:rPr>
          <w:rFonts w:ascii="Times New Roman" w:hAnsi="Times New Roman"/>
          <w:b/>
          <w:bCs/>
          <w:color w:val="000000"/>
          <w:szCs w:val="21"/>
          <w:lang w:val="zh-CN"/>
        </w:rPr>
      </w:pPr>
    </w:p>
    <w:p w:rsidR="00F23D1B" w:rsidRDefault="00F23D1B" w:rsidP="005D3D4B">
      <w:pPr>
        <w:spacing w:line="580" w:lineRule="exact"/>
        <w:jc w:val="center"/>
        <w:rPr>
          <w:rFonts w:ascii="Times New Roman" w:hAnsi="Times New Roman"/>
          <w:b/>
          <w:bCs/>
          <w:color w:val="000000"/>
          <w:szCs w:val="21"/>
          <w:lang w:val="zh-CN"/>
        </w:rPr>
      </w:pPr>
    </w:p>
    <w:p w:rsidR="00F23D1B" w:rsidRDefault="00F23D1B" w:rsidP="005D3D4B">
      <w:pPr>
        <w:spacing w:line="580" w:lineRule="exact"/>
        <w:jc w:val="center"/>
        <w:rPr>
          <w:rFonts w:ascii="Times New Roman" w:hAnsi="Times New Roman"/>
          <w:b/>
          <w:bCs/>
          <w:color w:val="000000"/>
          <w:sz w:val="44"/>
          <w:szCs w:val="44"/>
          <w:lang w:val="zh-CN"/>
        </w:rPr>
      </w:pPr>
    </w:p>
    <w:p w:rsidR="00F23D1B" w:rsidRDefault="00F23D1B" w:rsidP="005D3D4B">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16</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D34BE" w:rsidRDefault="00F23D1B" w:rsidP="00324526">
            <w:pPr>
              <w:jc w:val="center"/>
              <w:rPr>
                <w:rFonts w:ascii="Times New Roman" w:hAnsi="Times New Roman"/>
                <w:sz w:val="28"/>
                <w:szCs w:val="28"/>
              </w:rPr>
            </w:pPr>
            <w:r w:rsidRPr="00CD34BE">
              <w:rPr>
                <w:rFonts w:ascii="Times New Roman" w:hAnsi="Times New Roman"/>
                <w:sz w:val="28"/>
                <w:szCs w:val="28"/>
              </w:rPr>
              <w:t>11NQ</w:t>
            </w:r>
            <w:r w:rsidR="00CA3546">
              <w:rPr>
                <w:rFonts w:ascii="Times New Roman" w:hAnsi="Times New Roman"/>
                <w:sz w:val="28"/>
                <w:szCs w:val="28"/>
              </w:rPr>
              <w:t>ADX</w:t>
            </w:r>
            <w:r w:rsidRPr="00CD34BE">
              <w:rPr>
                <w:rFonts w:ascii="Times New Roman" w:hAnsi="Times New Roman"/>
                <w:sz w:val="28"/>
                <w:szCs w:val="28"/>
              </w:rPr>
              <w:t>JYJCF-1</w:t>
            </w:r>
            <w:r>
              <w:rPr>
                <w:rFonts w:ascii="Times New Roman" w:hAnsi="Times New Roman"/>
                <w:sz w:val="28"/>
                <w:szCs w:val="28"/>
              </w:rPr>
              <w:t>16</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89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无资质许可擅自从事放射性物品道路运输的；使用失效、伪造、变造、被注销等无效放射性物品道路运输许可证件从事放射性物品道路运输的；超越资质许可事项，从事放射性物品道路运输的；非经营性放射性物品道路运输单位从事放射性物品道路运输经营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A72066" w:rsidRDefault="00CA3546"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196" w:type="dxa"/>
            <w:vAlign w:val="center"/>
          </w:tcPr>
          <w:p w:rsidR="00F23D1B" w:rsidRPr="00A72066" w:rsidRDefault="00CA3546" w:rsidP="00A92A3C">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15339A">
        <w:trPr>
          <w:trHeight w:val="1298"/>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《中华人民共和国道路运输条例》第六十四条；《放射性物品道路运输管理规定》第三十八条</w:t>
            </w:r>
          </w:p>
        </w:tc>
      </w:tr>
      <w:tr w:rsidR="00F23D1B" w:rsidRPr="0020676D" w:rsidTr="0015339A">
        <w:trPr>
          <w:trHeight w:val="1876"/>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A92A3C">
            <w:pPr>
              <w:spacing w:line="320" w:lineRule="exact"/>
              <w:jc w:val="center"/>
              <w:rPr>
                <w:rFonts w:ascii="Times New Roman" w:eastAsia="仿宋_GB2312" w:hAnsi="Times New Roman"/>
                <w:color w:val="000000"/>
                <w:szCs w:val="21"/>
              </w:rPr>
            </w:pP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资质许可擅自从事放射性物品道路运输的；使用失效、伪造、变造、被注销等无效放射性物品道路运输许可证件从事放射性物品道路运输的；超越资质许可事项，从事放射性物品道路运输的；非经营性放射性物品道路运输单位从事放射性物品道路运输经营的行为</w:t>
            </w:r>
          </w:p>
        </w:tc>
      </w:tr>
      <w:tr w:rsidR="00F23D1B" w:rsidRPr="0020676D" w:rsidTr="0015339A">
        <w:trPr>
          <w:trHeight w:val="896"/>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．没收违法所得、没收非法财物；</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13"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36"/>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0676D" w:rsidTr="0015339A">
        <w:trPr>
          <w:trHeight w:val="798"/>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601"/>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580" w:lineRule="exact"/>
        <w:jc w:val="center"/>
        <w:rPr>
          <w:rFonts w:ascii="Times New Roman" w:hAnsi="Times New Roman"/>
          <w:b/>
          <w:bCs/>
          <w:color w:val="000000"/>
          <w:szCs w:val="21"/>
          <w:lang w:val="zh-CN"/>
        </w:rPr>
      </w:pPr>
    </w:p>
    <w:p w:rsidR="00F23D1B" w:rsidRDefault="00F23D1B" w:rsidP="005D3D4B">
      <w:pPr>
        <w:spacing w:line="580" w:lineRule="exact"/>
        <w:jc w:val="center"/>
        <w:rPr>
          <w:rFonts w:ascii="Times New Roman" w:hAnsi="Times New Roman"/>
          <w:b/>
          <w:bCs/>
          <w:color w:val="000000"/>
          <w:szCs w:val="21"/>
          <w:lang w:val="zh-CN"/>
        </w:rPr>
      </w:pPr>
    </w:p>
    <w:p w:rsidR="00F23D1B" w:rsidRDefault="00F23D1B" w:rsidP="005D3D4B">
      <w:pPr>
        <w:spacing w:line="580" w:lineRule="exact"/>
        <w:jc w:val="center"/>
        <w:rPr>
          <w:rFonts w:ascii="Times New Roman" w:hAnsi="Times New Roman"/>
          <w:b/>
          <w:bCs/>
          <w:color w:val="000000"/>
          <w:szCs w:val="21"/>
          <w:lang w:val="zh-CN"/>
        </w:rPr>
      </w:pPr>
    </w:p>
    <w:p w:rsidR="00F23D1B" w:rsidRDefault="00F23D1B" w:rsidP="00CD34BE">
      <w:pP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17</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D34BE" w:rsidRDefault="00F23D1B" w:rsidP="0032452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JYJCF-11</w:t>
            </w:r>
            <w:r w:rsidRPr="00CD34BE">
              <w:rPr>
                <w:rFonts w:ascii="Times New Roman" w:hAnsi="Times New Roman"/>
                <w:sz w:val="28"/>
                <w:szCs w:val="28"/>
              </w:rPr>
              <w:t>7</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不按照规定携带车辆营运证的处罚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CD34BE" w:rsidRDefault="00CA3546" w:rsidP="00A92A3C">
            <w:pPr>
              <w:spacing w:line="32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安多</w:t>
            </w:r>
            <w:r w:rsidR="00F23D1B" w:rsidRPr="00CD34BE">
              <w:rPr>
                <w:rFonts w:ascii="Times New Roman" w:eastAsia="仿宋_GB2312" w:hAnsi="Times New Roman" w:hint="eastAsia"/>
                <w:color w:val="000000"/>
                <w:szCs w:val="21"/>
              </w:rPr>
              <w:t>县交通运输局</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CD34BE" w:rsidRDefault="00F23D1B" w:rsidP="00A92A3C">
            <w:pPr>
              <w:spacing w:line="320" w:lineRule="exact"/>
              <w:jc w:val="left"/>
              <w:rPr>
                <w:rFonts w:ascii="Times New Roman" w:eastAsia="仿宋_GB2312" w:hAnsi="Times New Roman"/>
                <w:color w:val="000000"/>
                <w:szCs w:val="21"/>
              </w:rPr>
            </w:pPr>
            <w:r w:rsidRPr="00CD34BE">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sidRPr="00CD34BE">
              <w:rPr>
                <w:rFonts w:ascii="Times New Roman" w:eastAsia="仿宋_GB2312" w:hAnsi="Times New Roman" w:hint="eastAsia"/>
                <w:color w:val="000000"/>
                <w:szCs w:val="21"/>
              </w:rPr>
              <w:t>县交运局办公室</w:t>
            </w:r>
          </w:p>
        </w:tc>
        <w:tc>
          <w:tcPr>
            <w:tcW w:w="2196" w:type="dxa"/>
            <w:vAlign w:val="center"/>
          </w:tcPr>
          <w:p w:rsidR="00F23D1B" w:rsidRPr="00CD34BE" w:rsidRDefault="00CA3546" w:rsidP="00A92A3C">
            <w:pPr>
              <w:spacing w:line="320" w:lineRule="exact"/>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1485"/>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第六十九条；《道路旅客运输及客运站管理规定》第八十八条；《道路货物运输及站场管理规定》第六十五条；《道路危险货物运输管理规定》第六十三条；《放射性物品道路运输管理规定》第四十一条</w:t>
            </w:r>
          </w:p>
        </w:tc>
      </w:tr>
      <w:tr w:rsidR="00F23D1B" w:rsidRPr="0020676D" w:rsidTr="0015339A">
        <w:trPr>
          <w:trHeight w:val="84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1.</w:t>
            </w:r>
            <w:r w:rsidRPr="00CD34BE">
              <w:rPr>
                <w:rFonts w:ascii="Times New Roman" w:eastAsia="仿宋_GB2312" w:hAnsi="Times New Roman" w:hint="eastAsia"/>
                <w:color w:val="000000"/>
                <w:szCs w:val="21"/>
              </w:rPr>
              <w:t>没有法律和事实依据实施行政处罚的；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2.</w:t>
            </w:r>
            <w:r w:rsidRPr="00CD34BE">
              <w:rPr>
                <w:rFonts w:ascii="Times New Roman" w:eastAsia="仿宋_GB2312" w:hAnsi="Times New Roman" w:hint="eastAsia"/>
                <w:color w:val="000000"/>
                <w:szCs w:val="21"/>
              </w:rPr>
              <w:t>行政处罚显失公正的；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3.</w:t>
            </w:r>
            <w:r w:rsidRPr="00CD34BE">
              <w:rPr>
                <w:rFonts w:ascii="Times New Roman" w:eastAsia="仿宋_GB2312" w:hAnsi="Times New Roman" w:hint="eastAsia"/>
                <w:color w:val="000000"/>
                <w:szCs w:val="21"/>
              </w:rPr>
              <w:t>执法人员玩忽职守，对应当予以制止和处罚的违法行为不予制止、处罚，致使当事人的合法权益遭受损害的；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4.</w:t>
            </w:r>
            <w:r w:rsidRPr="00CD34BE">
              <w:rPr>
                <w:rFonts w:ascii="Times New Roman" w:eastAsia="仿宋_GB2312" w:hAnsi="Times New Roman" w:hint="eastAsia"/>
                <w:color w:val="000000"/>
                <w:szCs w:val="21"/>
              </w:rPr>
              <w:t>不具备行政执法资格实施行政处罚的；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5.</w:t>
            </w:r>
            <w:r w:rsidRPr="00CD34BE">
              <w:rPr>
                <w:rFonts w:ascii="Times New Roman" w:eastAsia="仿宋_GB2312" w:hAnsi="Times New Roman" w:hint="eastAsia"/>
                <w:color w:val="000000"/>
                <w:szCs w:val="21"/>
              </w:rPr>
              <w:t>在制止以及查处违法案件中受阻，依照有关规定应当向本级人民政府或者上级交通主管部门报告而未报告的；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6.</w:t>
            </w:r>
            <w:r w:rsidRPr="00CD34BE">
              <w:rPr>
                <w:rFonts w:ascii="Times New Roman" w:eastAsia="仿宋_GB2312" w:hAnsi="Times New Roman" w:hint="eastAsia"/>
                <w:color w:val="000000"/>
                <w:szCs w:val="21"/>
              </w:rPr>
              <w:t>应当依法移送追究刑事责任，而未依法移送有权机关的；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7.</w:t>
            </w:r>
            <w:r w:rsidRPr="00CD34BE">
              <w:rPr>
                <w:rFonts w:ascii="Times New Roman" w:eastAsia="仿宋_GB2312" w:hAnsi="Times New Roman" w:hint="eastAsia"/>
                <w:color w:val="000000"/>
                <w:szCs w:val="21"/>
              </w:rPr>
              <w:t>擅自改变行政处罚种类、幅度的；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8.</w:t>
            </w:r>
            <w:r w:rsidRPr="00CD34BE">
              <w:rPr>
                <w:rFonts w:ascii="Times New Roman" w:eastAsia="仿宋_GB2312" w:hAnsi="Times New Roman" w:hint="eastAsia"/>
                <w:color w:val="000000"/>
                <w:szCs w:val="21"/>
              </w:rPr>
              <w:t>违反法定行政处罚程序的；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9.</w:t>
            </w:r>
            <w:r w:rsidRPr="00CD34BE">
              <w:rPr>
                <w:rFonts w:ascii="Times New Roman" w:eastAsia="仿宋_GB2312" w:hAnsi="Times New Roman" w:hint="eastAsia"/>
                <w:color w:val="000000"/>
                <w:szCs w:val="21"/>
              </w:rPr>
              <w:t>违反“罚缴分离”规定，擅自收取罚款的；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10.</w:t>
            </w:r>
            <w:r w:rsidRPr="00CD34BE">
              <w:rPr>
                <w:rFonts w:ascii="Times New Roman" w:eastAsia="仿宋_GB2312" w:hAnsi="Times New Roman" w:hint="eastAsia"/>
                <w:color w:val="000000"/>
                <w:szCs w:val="21"/>
              </w:rPr>
              <w:t>不使用罚款单据或使用非法定部门制发的罚款单据的；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11.</w:t>
            </w:r>
            <w:r w:rsidRPr="00CD34BE">
              <w:rPr>
                <w:rFonts w:ascii="Times New Roman" w:eastAsia="仿宋_GB2312" w:hAnsi="Times New Roman" w:hint="eastAsia"/>
                <w:color w:val="000000"/>
                <w:szCs w:val="21"/>
              </w:rPr>
              <w:t>截留、私分或者变相私分罚款的；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12.</w:t>
            </w:r>
            <w:r w:rsidRPr="00CD34BE">
              <w:rPr>
                <w:rFonts w:ascii="Times New Roman" w:eastAsia="仿宋_GB2312" w:hAnsi="Times New Roman" w:hint="eastAsia"/>
                <w:color w:val="000000"/>
                <w:szCs w:val="21"/>
              </w:rPr>
              <w:t>符合听证条件、行政管理相对人要求听证，应予组织听证而不组织听证的；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13.</w:t>
            </w:r>
            <w:r w:rsidRPr="00CD34BE">
              <w:rPr>
                <w:rFonts w:ascii="Times New Roman" w:eastAsia="仿宋_GB2312" w:hAnsi="Times New Roman" w:hint="eastAsia"/>
                <w:color w:val="000000"/>
                <w:szCs w:val="21"/>
              </w:rPr>
              <w:t>在行政处罚过程中发生腐败行为的；</w:t>
            </w:r>
            <w:r w:rsidRPr="00CD34BE">
              <w:rPr>
                <w:rFonts w:ascii="Times New Roman" w:eastAsia="仿宋_GB2312" w:hAnsi="Times New Roman"/>
                <w:color w:val="000000"/>
                <w:szCs w:val="21"/>
              </w:rPr>
              <w:t xml:space="preserve"> </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color w:val="000000"/>
                <w:szCs w:val="21"/>
              </w:rPr>
              <w:t>14.</w:t>
            </w:r>
            <w:r w:rsidRPr="00CD34BE">
              <w:rPr>
                <w:rFonts w:ascii="Times New Roman" w:eastAsia="仿宋_GB2312" w:hAnsi="Times New Roman" w:hint="eastAsia"/>
                <w:color w:val="000000"/>
                <w:szCs w:val="21"/>
              </w:rPr>
              <w:t>其他违反法律法规规章文件规定的行为。</w:t>
            </w:r>
          </w:p>
        </w:tc>
      </w:tr>
      <w:tr w:rsidR="00F23D1B" w:rsidRPr="0020676D" w:rsidTr="00CD34BE">
        <w:trPr>
          <w:trHeight w:val="7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．法律、</w:t>
            </w:r>
            <w:hyperlink r:id="rId14" w:tgtFrame="_blank" w:history="1">
              <w:r w:rsidRPr="00CD34BE">
                <w:rPr>
                  <w:rFonts w:eastAsia="仿宋_GB2312" w:hint="eastAsia"/>
                </w:rPr>
                <w:t>行政法规</w:t>
              </w:r>
            </w:hyperlink>
            <w:r w:rsidRPr="0020676D">
              <w:rPr>
                <w:rFonts w:ascii="Times New Roman" w:eastAsia="仿宋_GB2312" w:hAnsi="Times New Roman" w:hint="eastAsia"/>
                <w:color w:val="000000"/>
                <w:szCs w:val="21"/>
              </w:rPr>
              <w:t>规定的其他行政处罚。</w:t>
            </w:r>
          </w:p>
        </w:tc>
      </w:tr>
      <w:tr w:rsidR="00F23D1B" w:rsidRPr="0020676D" w:rsidTr="00CD34BE">
        <w:trPr>
          <w:trHeight w:val="511"/>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CD34BE">
        <w:trPr>
          <w:trHeight w:val="758"/>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hint="eastAsia"/>
                <w:color w:val="000000"/>
                <w:szCs w:val="21"/>
              </w:rPr>
              <w:t>夏季</w:t>
            </w:r>
            <w:r w:rsidRPr="00CD34BE">
              <w:rPr>
                <w:rFonts w:ascii="Times New Roman" w:eastAsia="仿宋_GB2312" w:hAnsi="Times New Roman"/>
                <w:color w:val="000000"/>
                <w:szCs w:val="21"/>
              </w:rPr>
              <w:t xml:space="preserve">  </w:t>
            </w:r>
            <w:r w:rsidRPr="00CD34BE">
              <w:rPr>
                <w:rFonts w:ascii="Times New Roman" w:eastAsia="仿宋_GB2312" w:hAnsi="Times New Roman" w:hint="eastAsia"/>
                <w:color w:val="000000"/>
                <w:szCs w:val="21"/>
              </w:rPr>
              <w:t>上午：</w:t>
            </w:r>
            <w:r w:rsidRPr="00CD34BE">
              <w:rPr>
                <w:rFonts w:ascii="Times New Roman" w:eastAsia="仿宋_GB2312" w:hAnsi="Times New Roman"/>
                <w:color w:val="000000"/>
                <w:szCs w:val="21"/>
              </w:rPr>
              <w:t>9:30-12:30</w:t>
            </w:r>
            <w:r w:rsidRPr="00CD34BE">
              <w:rPr>
                <w:rFonts w:ascii="Times New Roman" w:eastAsia="仿宋_GB2312" w:hAnsi="Times New Roman" w:hint="eastAsia"/>
                <w:color w:val="000000"/>
                <w:szCs w:val="21"/>
              </w:rPr>
              <w:t>；下午：</w:t>
            </w:r>
            <w:r w:rsidRPr="00CD34BE">
              <w:rPr>
                <w:rFonts w:ascii="Times New Roman" w:eastAsia="仿宋_GB2312" w:hAnsi="Times New Roman"/>
                <w:color w:val="000000"/>
                <w:szCs w:val="21"/>
              </w:rPr>
              <w:t>15:30-18:30</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hint="eastAsia"/>
                <w:color w:val="000000"/>
                <w:szCs w:val="21"/>
              </w:rPr>
              <w:t>冬季</w:t>
            </w:r>
            <w:r w:rsidRPr="00CD34BE">
              <w:rPr>
                <w:rFonts w:ascii="Times New Roman" w:eastAsia="仿宋_GB2312" w:hAnsi="Times New Roman"/>
                <w:color w:val="000000"/>
                <w:szCs w:val="21"/>
              </w:rPr>
              <w:t xml:space="preserve">  </w:t>
            </w:r>
            <w:r w:rsidRPr="00CD34BE">
              <w:rPr>
                <w:rFonts w:ascii="Times New Roman" w:eastAsia="仿宋_GB2312" w:hAnsi="Times New Roman" w:hint="eastAsia"/>
                <w:color w:val="000000"/>
                <w:szCs w:val="21"/>
              </w:rPr>
              <w:t>上午：</w:t>
            </w:r>
            <w:r w:rsidRPr="00CD34BE">
              <w:rPr>
                <w:rFonts w:ascii="Times New Roman" w:eastAsia="仿宋_GB2312" w:hAnsi="Times New Roman"/>
                <w:color w:val="000000"/>
                <w:szCs w:val="21"/>
              </w:rPr>
              <w:t>10:00-13:00</w:t>
            </w:r>
            <w:r w:rsidRPr="00CD34BE">
              <w:rPr>
                <w:rFonts w:ascii="Times New Roman" w:eastAsia="仿宋_GB2312" w:hAnsi="Times New Roman" w:hint="eastAsia"/>
                <w:color w:val="000000"/>
                <w:szCs w:val="21"/>
              </w:rPr>
              <w:t>；下午：</w:t>
            </w:r>
            <w:r w:rsidRPr="00CD34BE">
              <w:rPr>
                <w:rFonts w:ascii="Times New Roman" w:eastAsia="仿宋_GB2312" w:hAnsi="Times New Roman"/>
                <w:color w:val="000000"/>
                <w:szCs w:val="21"/>
              </w:rPr>
              <w:t>15:30-18:00</w:t>
            </w:r>
          </w:p>
          <w:p w:rsidR="00F23D1B" w:rsidRPr="00CD34BE" w:rsidRDefault="00F23D1B" w:rsidP="00CD34BE">
            <w:pPr>
              <w:spacing w:line="320" w:lineRule="exact"/>
              <w:jc w:val="left"/>
              <w:rPr>
                <w:rFonts w:ascii="Times New Roman" w:eastAsia="仿宋_GB2312" w:hAnsi="Times New Roman"/>
                <w:color w:val="000000"/>
                <w:szCs w:val="21"/>
              </w:rPr>
            </w:pPr>
            <w:r w:rsidRPr="00CD34BE">
              <w:rPr>
                <w:rFonts w:ascii="Times New Roman" w:eastAsia="仿宋_GB2312" w:hAnsi="Times New Roman" w:hint="eastAsia"/>
                <w:color w:val="000000"/>
                <w:szCs w:val="21"/>
              </w:rPr>
              <w:t>地址</w:t>
            </w:r>
            <w:r w:rsidRPr="00CD34BE">
              <w:rPr>
                <w:rFonts w:ascii="Times New Roman" w:eastAsia="仿宋_GB2312" w:hAnsi="Times New Roman"/>
                <w:color w:val="000000"/>
                <w:szCs w:val="21"/>
              </w:rPr>
              <w:t>:</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CD34BE">
        <w:trPr>
          <w:trHeight w:val="43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CD34BE" w:rsidRDefault="00F23D1B" w:rsidP="00A92A3C">
            <w:pPr>
              <w:spacing w:line="320" w:lineRule="exact"/>
              <w:jc w:val="left"/>
              <w:rPr>
                <w:rFonts w:ascii="Times New Roman" w:eastAsia="仿宋_GB2312" w:hAnsi="Times New Roman"/>
                <w:color w:val="000000"/>
                <w:szCs w:val="21"/>
              </w:rPr>
            </w:pPr>
            <w:r w:rsidRPr="00CD34BE">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sidRPr="00CD34BE">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CD34BE">
        <w:trPr>
          <w:trHeight w:val="538"/>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79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p>
        </w:tc>
      </w:tr>
    </w:tbl>
    <w:p w:rsidR="00F23D1B" w:rsidRDefault="00F23D1B" w:rsidP="00CD34BE">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18</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D34BE" w:rsidRDefault="00F23D1B" w:rsidP="0032452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JYJCF-11</w:t>
            </w:r>
            <w:r w:rsidRPr="00CD34BE">
              <w:rPr>
                <w:rFonts w:ascii="Times New Roman" w:hAnsi="Times New Roman"/>
                <w:sz w:val="28"/>
                <w:szCs w:val="28"/>
              </w:rPr>
              <w:t>8</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738"/>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处罚</w:t>
            </w:r>
          </w:p>
        </w:tc>
      </w:tr>
      <w:tr w:rsidR="00F23D1B" w:rsidRPr="0020676D" w:rsidTr="0015339A">
        <w:trPr>
          <w:trHeight w:val="67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70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A72066" w:rsidRDefault="00CA3546"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196" w:type="dxa"/>
            <w:vAlign w:val="center"/>
          </w:tcPr>
          <w:p w:rsidR="00F23D1B" w:rsidRPr="00A72066" w:rsidRDefault="00CA3546" w:rsidP="00A92A3C">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15339A">
        <w:trPr>
          <w:trHeight w:val="1346"/>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《中华人民共和国道路运输条例》第七十条；《道路旅客运输及客运站管理规定》第九十条；《道路货物运输及站场管理规定》第六十七条</w:t>
            </w:r>
          </w:p>
        </w:tc>
      </w:tr>
      <w:tr w:rsidR="00F23D1B" w:rsidRPr="0020676D" w:rsidTr="0015339A">
        <w:trPr>
          <w:trHeight w:val="1712"/>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A92A3C">
            <w:pPr>
              <w:spacing w:line="320" w:lineRule="exact"/>
              <w:jc w:val="center"/>
              <w:rPr>
                <w:rFonts w:ascii="Times New Roman" w:eastAsia="仿宋_GB2312" w:hAnsi="Times New Roman"/>
                <w:color w:val="000000"/>
                <w:szCs w:val="21"/>
              </w:rPr>
            </w:pP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行为</w:t>
            </w:r>
          </w:p>
        </w:tc>
      </w:tr>
      <w:tr w:rsidR="00F23D1B" w:rsidRPr="0020676D" w:rsidTr="0015339A">
        <w:trPr>
          <w:trHeight w:val="857"/>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．法律、</w:t>
            </w:r>
            <w:hyperlink r:id="rId15" w:tgtFrame="_blank" w:history="1">
              <w:r w:rsidRPr="0020676D">
                <w:rPr>
                  <w:rStyle w:val="a3"/>
                  <w:rFonts w:ascii="Times New Roman" w:eastAsia="仿宋_GB2312"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56"/>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882"/>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0676D" w:rsidTr="0015339A">
        <w:trPr>
          <w:trHeight w:val="69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0676D" w:rsidTr="0015339A">
        <w:trPr>
          <w:trHeight w:val="722"/>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633"/>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580" w:lineRule="exact"/>
        <w:jc w:val="center"/>
        <w:rPr>
          <w:rFonts w:ascii="Times New Roman" w:hAnsi="Times New Roman"/>
          <w:szCs w:val="21"/>
        </w:rPr>
      </w:pPr>
    </w:p>
    <w:p w:rsidR="00F23D1B" w:rsidRDefault="00F23D1B" w:rsidP="00CD34BE">
      <w:pP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CD34BE">
      <w:pPr>
        <w:spacing w:line="580" w:lineRule="exact"/>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19</w:t>
      </w:r>
    </w:p>
    <w:tbl>
      <w:tblPr>
        <w:tblpPr w:leftFromText="180" w:rightFromText="180" w:vertAnchor="text" w:horzAnchor="page" w:tblpX="1773" w:tblpY="20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D34BE" w:rsidRDefault="00F23D1B" w:rsidP="0032452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JYJCF-11</w:t>
            </w:r>
            <w:r w:rsidRPr="00CD34BE">
              <w:rPr>
                <w:rFonts w:ascii="Times New Roman" w:hAnsi="Times New Roman"/>
                <w:sz w:val="28"/>
                <w:szCs w:val="28"/>
              </w:rPr>
              <w:t>9</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89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加班车、顶班车、接驳车无正当理由不按原正班车的线路、站点、班次行驶；客运包车未持有效的包车客运标志牌进行经营的，不按照包车客运标志牌载明的事项运行的，线路两端均不在车籍所在地的，按班车模式定点定线运营的，招揽包车合同以外的旅客乘车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A72066" w:rsidRDefault="00CA3546"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196" w:type="dxa"/>
            <w:vAlign w:val="center"/>
          </w:tcPr>
          <w:p w:rsidR="00F23D1B" w:rsidRPr="00A72066" w:rsidRDefault="00CA3546" w:rsidP="00A92A3C">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15339A">
        <w:trPr>
          <w:trHeight w:val="78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《道路旅客运输及客运站管理规定》第九十条</w:t>
            </w:r>
          </w:p>
        </w:tc>
      </w:tr>
      <w:tr w:rsidR="00F23D1B" w:rsidRPr="0020676D" w:rsidTr="0015339A">
        <w:trPr>
          <w:trHeight w:val="185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A92A3C">
            <w:pPr>
              <w:spacing w:line="320" w:lineRule="exact"/>
              <w:jc w:val="center"/>
              <w:rPr>
                <w:rFonts w:ascii="Times New Roman" w:eastAsia="仿宋_GB2312" w:hAnsi="Times New Roman"/>
                <w:color w:val="000000"/>
                <w:szCs w:val="21"/>
              </w:rPr>
            </w:pP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．加班车、顶班车、接驳车无正当理由不按原正班车的线路、站点、班次行驶；</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．客运包车未持有效的包车客运标志牌进行经营的，不按照包车客运标志牌载明的事项运行的，线路两端均不在车籍所在地的，按班车模式定点定线运营的，招揽包车合同以外的旅客乘车的行为。</w:t>
            </w:r>
          </w:p>
        </w:tc>
      </w:tr>
      <w:tr w:rsidR="00F23D1B" w:rsidRPr="0020676D" w:rsidTr="0015339A">
        <w:trPr>
          <w:trHeight w:val="879"/>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．法律、</w:t>
            </w:r>
            <w:hyperlink r:id="rId16"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48"/>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0676D" w:rsidTr="0015339A">
        <w:trPr>
          <w:trHeight w:val="758"/>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673"/>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580" w:lineRule="exact"/>
        <w:jc w:val="center"/>
        <w:rPr>
          <w:rFonts w:ascii="Times New Roman" w:hAnsi="Times New Roman"/>
          <w:szCs w:val="21"/>
        </w:rPr>
      </w:pPr>
    </w:p>
    <w:p w:rsidR="00F23D1B" w:rsidRDefault="00F23D1B" w:rsidP="00CD34BE">
      <w:pP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CD34BE">
      <w:pPr>
        <w:spacing w:line="580" w:lineRule="exact"/>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20</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D34BE" w:rsidRDefault="00F23D1B" w:rsidP="00324526">
            <w:pPr>
              <w:jc w:val="center"/>
              <w:rPr>
                <w:rFonts w:ascii="Times New Roman" w:hAnsi="Times New Roman"/>
                <w:sz w:val="28"/>
                <w:szCs w:val="28"/>
              </w:rPr>
            </w:pPr>
            <w:r w:rsidRPr="00CD34BE">
              <w:rPr>
                <w:rFonts w:ascii="Times New Roman" w:hAnsi="Times New Roman"/>
                <w:sz w:val="28"/>
                <w:szCs w:val="28"/>
              </w:rPr>
              <w:t>11NQ</w:t>
            </w:r>
            <w:r w:rsidR="00CA3546">
              <w:rPr>
                <w:rFonts w:ascii="Times New Roman" w:hAnsi="Times New Roman"/>
                <w:sz w:val="28"/>
                <w:szCs w:val="28"/>
              </w:rPr>
              <w:t>ADX</w:t>
            </w:r>
            <w:r w:rsidRPr="00CD34BE">
              <w:rPr>
                <w:rFonts w:ascii="Times New Roman" w:hAnsi="Times New Roman"/>
                <w:sz w:val="28"/>
                <w:szCs w:val="28"/>
              </w:rPr>
              <w:t>JYJCF-1</w:t>
            </w:r>
            <w:r>
              <w:rPr>
                <w:rFonts w:ascii="Times New Roman" w:hAnsi="Times New Roman"/>
                <w:sz w:val="28"/>
                <w:szCs w:val="28"/>
              </w:rPr>
              <w:t>20</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80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对客运经营者、货运经营者不按规定维护和检测运输车辆的处罚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A72066" w:rsidRDefault="00CA3546"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196" w:type="dxa"/>
            <w:vAlign w:val="center"/>
          </w:tcPr>
          <w:p w:rsidR="00F23D1B" w:rsidRPr="00A72066" w:rsidRDefault="00CA3546" w:rsidP="00A92A3C">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15339A">
        <w:trPr>
          <w:trHeight w:val="1334"/>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《中华人民共和国道路运输条例》第七十一条；《道路旅客运输及客运站管理规定》第九十二条；《道路货物运输及站场管理规定》第六十八条</w:t>
            </w:r>
          </w:p>
        </w:tc>
      </w:tr>
      <w:tr w:rsidR="00F23D1B" w:rsidRPr="0020676D" w:rsidTr="0015339A">
        <w:trPr>
          <w:trHeight w:val="1273"/>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客运经营者、货运经营者不按规定维护和检测运输车辆的行为</w:t>
            </w:r>
          </w:p>
        </w:tc>
      </w:tr>
      <w:tr w:rsidR="00F23D1B" w:rsidRPr="0020676D" w:rsidTr="0015339A">
        <w:trPr>
          <w:trHeight w:val="974"/>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．法律、</w:t>
            </w:r>
            <w:hyperlink r:id="rId17"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1125"/>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91"/>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0676D" w:rsidTr="0015339A">
        <w:trPr>
          <w:trHeight w:val="1134"/>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0676D" w:rsidTr="0015339A">
        <w:trPr>
          <w:trHeight w:val="824"/>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698"/>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580" w:lineRule="exact"/>
        <w:jc w:val="center"/>
        <w:rPr>
          <w:rFonts w:ascii="Times New Roman" w:hAnsi="Times New Roman"/>
          <w:szCs w:val="21"/>
        </w:rPr>
      </w:pPr>
    </w:p>
    <w:p w:rsidR="00F23D1B" w:rsidRDefault="00F23D1B" w:rsidP="00CD34BE">
      <w:pP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CD34BE">
      <w:pPr>
        <w:spacing w:line="580" w:lineRule="exact"/>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21</w:t>
      </w:r>
    </w:p>
    <w:tbl>
      <w:tblPr>
        <w:tblpPr w:leftFromText="180" w:rightFromText="180" w:vertAnchor="text" w:horzAnchor="page" w:tblpX="1788" w:tblpY="8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0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D34BE" w:rsidRDefault="00F23D1B" w:rsidP="00FC08AB">
            <w:pPr>
              <w:jc w:val="center"/>
              <w:rPr>
                <w:rFonts w:ascii="Times New Roman" w:hAnsi="Times New Roman"/>
                <w:sz w:val="28"/>
                <w:szCs w:val="28"/>
              </w:rPr>
            </w:pPr>
            <w:r w:rsidRPr="00CD34BE">
              <w:rPr>
                <w:rFonts w:ascii="Times New Roman" w:hAnsi="Times New Roman"/>
                <w:sz w:val="28"/>
                <w:szCs w:val="28"/>
              </w:rPr>
              <w:t>11NQ</w:t>
            </w:r>
            <w:r w:rsidR="00CA3546">
              <w:rPr>
                <w:rFonts w:ascii="Times New Roman" w:hAnsi="Times New Roman"/>
                <w:sz w:val="28"/>
                <w:szCs w:val="28"/>
              </w:rPr>
              <w:t>ADX</w:t>
            </w:r>
            <w:r w:rsidRPr="00CD34BE">
              <w:rPr>
                <w:rFonts w:ascii="Times New Roman" w:hAnsi="Times New Roman"/>
                <w:sz w:val="28"/>
                <w:szCs w:val="28"/>
              </w:rPr>
              <w:t>JYJCF-1</w:t>
            </w:r>
            <w:r>
              <w:rPr>
                <w:rFonts w:ascii="Times New Roman" w:hAnsi="Times New Roman"/>
                <w:sz w:val="28"/>
                <w:szCs w:val="28"/>
              </w:rPr>
              <w:t>20</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2157"/>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客运班车擅自暂停班线运输或者站外揽客的；不按照规定悬挂、装置线路或者运输标志的；客运包车未办理包车手续、运送零散旅客或者异地经营的；旅游客车招揽、运送非旅游人员乘车或者沿途揽客的；营运车辆驾驶人持有的道路运输从业资格证与所驾车型不符的；客运站或者客运经营者拒不执行交通运输管理机构争议处理决定的处罚</w:t>
            </w:r>
          </w:p>
        </w:tc>
      </w:tr>
      <w:tr w:rsidR="00F23D1B" w:rsidRPr="0020676D" w:rsidTr="0015339A">
        <w:trPr>
          <w:trHeight w:val="50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06"/>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A72066" w:rsidRDefault="00CA3546"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0676D" w:rsidTr="0015339A">
        <w:trPr>
          <w:trHeight w:val="633"/>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196" w:type="dxa"/>
            <w:vAlign w:val="center"/>
          </w:tcPr>
          <w:p w:rsidR="00F23D1B" w:rsidRPr="00A72066" w:rsidRDefault="00CA3546" w:rsidP="00A92A3C">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15339A">
        <w:trPr>
          <w:trHeight w:val="787"/>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《西藏自治区道路运输条例》第六十四条</w:t>
            </w:r>
          </w:p>
        </w:tc>
      </w:tr>
      <w:tr w:rsidR="00F23D1B" w:rsidRPr="0020676D" w:rsidTr="0015339A">
        <w:trPr>
          <w:trHeight w:val="2119"/>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A92A3C">
            <w:pPr>
              <w:spacing w:line="320" w:lineRule="exact"/>
              <w:jc w:val="center"/>
              <w:rPr>
                <w:rFonts w:ascii="Times New Roman" w:eastAsia="仿宋_GB2312" w:hAnsi="Times New Roman"/>
                <w:color w:val="000000"/>
                <w:szCs w:val="21"/>
              </w:rPr>
            </w:pP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客运班车擅自暂停班线运输或者站外揽客的；不按照规定悬挂、装置线路或者运输标志的；客运包车未办理包车手续、运送零散旅客或者异地经营的；旅游客车招揽、运送非旅游人员乘车或者沿途揽客的；营运车辆驾驶人持有的道路运输从业资格证与所驾车型不符的；客运站或者客运经营者拒不执行交通运输管理机构争议处理决定的行为</w:t>
            </w:r>
          </w:p>
        </w:tc>
      </w:tr>
      <w:tr w:rsidR="00F23D1B" w:rsidRPr="0020676D" w:rsidTr="0015339A">
        <w:trPr>
          <w:trHeight w:val="944"/>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．暂扣或者吊销许可证、暂扣或者吊销执照；</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18"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633"/>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011"/>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0676D" w:rsidTr="0015339A">
        <w:trPr>
          <w:trHeight w:val="709"/>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0676D" w:rsidTr="0015339A">
        <w:trPr>
          <w:trHeight w:val="835"/>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691"/>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p>
        </w:tc>
      </w:tr>
    </w:tbl>
    <w:p w:rsidR="00F23D1B" w:rsidRPr="0020676D" w:rsidRDefault="00F23D1B" w:rsidP="005D3D4B">
      <w:pPr>
        <w:rPr>
          <w:rFonts w:ascii="Times New Roman" w:hAnsi="Times New Roman"/>
          <w:szCs w:val="21"/>
        </w:rPr>
      </w:pPr>
    </w:p>
    <w:p w:rsidR="00F23D1B" w:rsidRDefault="00F23D1B" w:rsidP="005D3D4B">
      <w:pPr>
        <w:spacing w:line="580" w:lineRule="exact"/>
        <w:jc w:val="center"/>
        <w:rPr>
          <w:rFonts w:ascii="Times New Roman" w:hAnsi="Times New Roman"/>
          <w:b/>
          <w:bCs/>
          <w:color w:val="000000"/>
          <w:szCs w:val="21"/>
          <w:lang w:val="zh-CN"/>
        </w:rPr>
      </w:pPr>
    </w:p>
    <w:p w:rsidR="00F23D1B" w:rsidRDefault="00F23D1B" w:rsidP="005D3D4B">
      <w:pPr>
        <w:spacing w:line="580" w:lineRule="exact"/>
        <w:jc w:val="center"/>
        <w:rPr>
          <w:rFonts w:ascii="Times New Roman" w:hAnsi="Times New Roman"/>
          <w:b/>
          <w:bCs/>
          <w:color w:val="000000"/>
          <w:szCs w:val="21"/>
          <w:lang w:val="zh-CN"/>
        </w:rPr>
      </w:pPr>
    </w:p>
    <w:p w:rsidR="00F23D1B" w:rsidRDefault="00F23D1B" w:rsidP="00CD34BE">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22</w:t>
      </w:r>
    </w:p>
    <w:tbl>
      <w:tblPr>
        <w:tblpPr w:leftFromText="180" w:rightFromText="180" w:vertAnchor="text" w:horzAnchor="page" w:tblpX="1797" w:tblpY="149"/>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CD34BE" w:rsidRDefault="00F23D1B" w:rsidP="00CD34BE">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JYJCF-12</w:t>
            </w:r>
            <w:r w:rsidRPr="00CD34BE">
              <w:rPr>
                <w:rFonts w:ascii="Times New Roman" w:hAnsi="Times New Roman"/>
                <w:sz w:val="28"/>
                <w:szCs w:val="28"/>
              </w:rPr>
              <w:t>2</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427"/>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在经营活动中不再具备规定的经营条件，仍从事经营的；变更许可事项、终止经营未按照规定办理有关手续的；聘用无相应从业资格证的人员从事道路运输以及相关业务经营的；不向服务对象提供有效票据及其他结算凭证的处罚</w:t>
            </w:r>
          </w:p>
        </w:tc>
      </w:tr>
      <w:tr w:rsidR="00F23D1B" w:rsidRPr="0020676D" w:rsidTr="0015339A">
        <w:trPr>
          <w:trHeight w:val="588"/>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A72066" w:rsidRDefault="00CA3546"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0676D" w:rsidTr="0015339A">
        <w:trPr>
          <w:trHeight w:val="510"/>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196" w:type="dxa"/>
            <w:vAlign w:val="center"/>
          </w:tcPr>
          <w:p w:rsidR="00F23D1B" w:rsidRPr="00A72066" w:rsidRDefault="00CA3546" w:rsidP="00A92A3C">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15339A">
        <w:trPr>
          <w:trHeight w:val="802"/>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《西藏自治区道路运输条例》第六十五条</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 xml:space="preserve">　</w:t>
            </w:r>
          </w:p>
        </w:tc>
      </w:tr>
      <w:tr w:rsidR="00F23D1B" w:rsidRPr="0020676D" w:rsidTr="0015339A">
        <w:trPr>
          <w:trHeight w:val="1688"/>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A92A3C">
            <w:pPr>
              <w:spacing w:line="320" w:lineRule="exact"/>
              <w:jc w:val="center"/>
              <w:rPr>
                <w:rFonts w:ascii="Times New Roman" w:eastAsia="仿宋_GB2312" w:hAnsi="Times New Roman"/>
                <w:color w:val="000000"/>
                <w:szCs w:val="21"/>
              </w:rPr>
            </w:pP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在经营活动中不再具备规定的经营条件，仍从事经营的；变更许可事项、终止经营未按照规定办理有关手续的；聘用无相应从业资格证的人员从事道路运输以及相关业务经营的；不向服务对象提供有效票据及其他结算凭证的行为</w:t>
            </w:r>
          </w:p>
        </w:tc>
      </w:tr>
      <w:tr w:rsidR="00F23D1B" w:rsidRPr="0020676D" w:rsidTr="0015339A">
        <w:trPr>
          <w:trHeight w:val="1272"/>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．暂扣或者吊销许可证、暂扣或者吊销执照；</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19"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37"/>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夏季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9:30-12:30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15:30-18:30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冬季</w:t>
            </w:r>
            <w:r w:rsidRPr="00A72066">
              <w:rPr>
                <w:rFonts w:ascii="仿宋" w:eastAsia="仿宋" w:hAnsi="仿宋"/>
                <w:color w:val="000000"/>
                <w:sz w:val="28"/>
                <w:szCs w:val="28"/>
              </w:rPr>
              <w:t xml:space="preserve">  </w:t>
            </w:r>
            <w:r w:rsidRPr="00A72066">
              <w:rPr>
                <w:rFonts w:ascii="仿宋" w:eastAsia="仿宋" w:hAnsi="仿宋" w:hint="eastAsia"/>
                <w:color w:val="000000"/>
                <w:sz w:val="28"/>
                <w:szCs w:val="28"/>
              </w:rPr>
              <w:t>上午：</w:t>
            </w:r>
            <w:r w:rsidRPr="00A72066">
              <w:rPr>
                <w:rFonts w:ascii="仿宋" w:eastAsia="仿宋" w:hAnsi="仿宋"/>
                <w:color w:val="000000"/>
                <w:sz w:val="28"/>
                <w:szCs w:val="28"/>
              </w:rPr>
              <w:t>10:00-13:00</w:t>
            </w:r>
            <w:r w:rsidRPr="00A72066">
              <w:rPr>
                <w:rFonts w:ascii="仿宋" w:eastAsia="仿宋" w:hAnsi="仿宋" w:hint="eastAsia"/>
                <w:color w:val="000000"/>
                <w:sz w:val="28"/>
                <w:szCs w:val="28"/>
              </w:rPr>
              <w:t>；下午：</w:t>
            </w:r>
            <w:r w:rsidRPr="00A72066">
              <w:rPr>
                <w:rFonts w:ascii="仿宋" w:eastAsia="仿宋" w:hAnsi="仿宋"/>
                <w:color w:val="000000"/>
                <w:sz w:val="28"/>
                <w:szCs w:val="28"/>
              </w:rPr>
              <w:t>15:30-18:00</w:t>
            </w:r>
          </w:p>
          <w:p w:rsidR="00F23D1B" w:rsidRPr="00A72066" w:rsidRDefault="00F23D1B" w:rsidP="00A92A3C">
            <w:pPr>
              <w:spacing w:line="320" w:lineRule="exact"/>
              <w:rPr>
                <w:rFonts w:ascii="仿宋" w:eastAsia="仿宋" w:hAnsi="仿宋"/>
                <w:color w:val="000000"/>
                <w:sz w:val="28"/>
                <w:szCs w:val="28"/>
              </w:rPr>
            </w:pPr>
            <w:r w:rsidRPr="00A72066">
              <w:rPr>
                <w:rFonts w:ascii="仿宋" w:eastAsia="仿宋" w:hAnsi="仿宋" w:hint="eastAsia"/>
                <w:color w:val="000000"/>
                <w:sz w:val="28"/>
                <w:szCs w:val="28"/>
              </w:rPr>
              <w:t>地址</w:t>
            </w:r>
            <w:r w:rsidRPr="00A7206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0676D" w:rsidTr="0015339A">
        <w:trPr>
          <w:trHeight w:val="964"/>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A72066" w:rsidRDefault="00F23D1B" w:rsidP="00A92A3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A72066">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0676D" w:rsidTr="0015339A">
        <w:trPr>
          <w:trHeight w:val="1003"/>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747"/>
        </w:trPr>
        <w:tc>
          <w:tcPr>
            <w:tcW w:w="1527"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580" w:lineRule="exact"/>
        <w:jc w:val="center"/>
        <w:rPr>
          <w:rFonts w:ascii="Times New Roman" w:hAnsi="Times New Roman"/>
          <w:szCs w:val="21"/>
        </w:rPr>
      </w:pPr>
    </w:p>
    <w:p w:rsidR="00F23D1B" w:rsidRDefault="00F23D1B" w:rsidP="00CD34BE">
      <w:pP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CD34BE">
      <w:pPr>
        <w:spacing w:line="580" w:lineRule="exact"/>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23</w:t>
      </w:r>
    </w:p>
    <w:tbl>
      <w:tblPr>
        <w:tblpPr w:leftFromText="180" w:rightFromText="180" w:vertAnchor="text" w:horzAnchor="page" w:tblpX="1758" w:tblpY="83"/>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4"/>
        <w:gridCol w:w="4092"/>
        <w:gridCol w:w="1553"/>
        <w:gridCol w:w="2191"/>
      </w:tblGrid>
      <w:tr w:rsidR="00F23D1B" w:rsidRPr="0020676D" w:rsidTr="0015339A">
        <w:trPr>
          <w:trHeight w:val="499"/>
        </w:trPr>
        <w:tc>
          <w:tcPr>
            <w:tcW w:w="1524"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092" w:type="dxa"/>
            <w:vAlign w:val="center"/>
          </w:tcPr>
          <w:p w:rsidR="00F23D1B" w:rsidRPr="00CD34BE" w:rsidRDefault="00F23D1B" w:rsidP="00FC08AB">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JYJCF-12</w:t>
            </w:r>
            <w:r w:rsidRPr="00CD34BE">
              <w:rPr>
                <w:rFonts w:ascii="Times New Roman" w:hAnsi="Times New Roman"/>
                <w:sz w:val="28"/>
                <w:szCs w:val="28"/>
              </w:rPr>
              <w:t>3</w:t>
            </w:r>
          </w:p>
        </w:tc>
        <w:tc>
          <w:tcPr>
            <w:tcW w:w="1553"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1"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529"/>
        </w:trPr>
        <w:tc>
          <w:tcPr>
            <w:tcW w:w="1524"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36"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运输车辆使用无效道路运输证或者报停后仍从事经营的；客运经营者未按照国家经营规范要求或者投标承诺的服务质量提供服务的；使用达不到相应车辆技术等级标准或者检测不合格车辆从事道路运输经营的处罚</w:t>
            </w:r>
          </w:p>
        </w:tc>
      </w:tr>
      <w:tr w:rsidR="00F23D1B" w:rsidRPr="0020676D" w:rsidTr="0015339A">
        <w:trPr>
          <w:trHeight w:val="499"/>
        </w:trPr>
        <w:tc>
          <w:tcPr>
            <w:tcW w:w="1524"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36"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499"/>
        </w:trPr>
        <w:tc>
          <w:tcPr>
            <w:tcW w:w="1524"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36" w:type="dxa"/>
            <w:gridSpan w:val="3"/>
            <w:vAlign w:val="center"/>
          </w:tcPr>
          <w:p w:rsidR="00F23D1B" w:rsidRPr="00FC08AB" w:rsidRDefault="00CA3546" w:rsidP="00A92A3C">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749"/>
        </w:trPr>
        <w:tc>
          <w:tcPr>
            <w:tcW w:w="1524"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45" w:type="dxa"/>
            <w:gridSpan w:val="2"/>
            <w:vAlign w:val="center"/>
          </w:tcPr>
          <w:p w:rsidR="00F23D1B" w:rsidRPr="00FC08AB" w:rsidRDefault="00F23D1B" w:rsidP="00A92A3C">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1" w:type="dxa"/>
            <w:vAlign w:val="center"/>
          </w:tcPr>
          <w:p w:rsidR="00F23D1B" w:rsidRPr="00FC08AB" w:rsidRDefault="00CA3546" w:rsidP="00A92A3C">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900"/>
        </w:trPr>
        <w:tc>
          <w:tcPr>
            <w:tcW w:w="1524"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36" w:type="dxa"/>
            <w:gridSpan w:val="3"/>
            <w:vAlign w:val="center"/>
          </w:tcPr>
          <w:p w:rsidR="00F23D1B" w:rsidRPr="00FC08AB" w:rsidRDefault="00F23D1B" w:rsidP="00A92A3C">
            <w:pPr>
              <w:spacing w:line="320" w:lineRule="exact"/>
              <w:jc w:val="left"/>
              <w:rPr>
                <w:rFonts w:ascii="仿宋" w:eastAsia="仿宋" w:hAnsi="仿宋"/>
                <w:color w:val="000000"/>
                <w:szCs w:val="21"/>
              </w:rPr>
            </w:pPr>
            <w:r w:rsidRPr="00FC08AB">
              <w:rPr>
                <w:rFonts w:ascii="仿宋" w:eastAsia="仿宋" w:hAnsi="仿宋" w:hint="eastAsia"/>
                <w:color w:val="000000"/>
                <w:szCs w:val="21"/>
              </w:rPr>
              <w:t>《西藏自治区道路运输条例》第六十六条</w:t>
            </w:r>
            <w:r w:rsidRPr="00FC08AB">
              <w:rPr>
                <w:rFonts w:ascii="仿宋" w:eastAsia="仿宋" w:hAnsi="仿宋"/>
                <w:color w:val="000000"/>
                <w:szCs w:val="21"/>
              </w:rPr>
              <w:t xml:space="preserve">                                                                 </w:t>
            </w:r>
            <w:r w:rsidRPr="00FC08AB">
              <w:rPr>
                <w:rFonts w:ascii="仿宋" w:eastAsia="仿宋" w:hAnsi="仿宋" w:hint="eastAsia"/>
                <w:color w:val="000000"/>
                <w:szCs w:val="21"/>
              </w:rPr>
              <w:t xml:space="preserve">　</w:t>
            </w:r>
          </w:p>
        </w:tc>
      </w:tr>
      <w:tr w:rsidR="00F23D1B" w:rsidRPr="0020676D" w:rsidTr="0015339A">
        <w:trPr>
          <w:trHeight w:val="1659"/>
        </w:trPr>
        <w:tc>
          <w:tcPr>
            <w:tcW w:w="1524"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A92A3C">
            <w:pPr>
              <w:spacing w:line="320" w:lineRule="exact"/>
              <w:jc w:val="center"/>
              <w:rPr>
                <w:rFonts w:ascii="Times New Roman" w:eastAsia="仿宋_GB2312" w:hAnsi="Times New Roman"/>
                <w:color w:val="000000"/>
                <w:szCs w:val="21"/>
              </w:rPr>
            </w:pPr>
          </w:p>
        </w:tc>
        <w:tc>
          <w:tcPr>
            <w:tcW w:w="7836" w:type="dxa"/>
            <w:gridSpan w:val="3"/>
            <w:vAlign w:val="center"/>
          </w:tcPr>
          <w:p w:rsidR="00F23D1B" w:rsidRPr="00FC08AB" w:rsidRDefault="00F23D1B" w:rsidP="00A92A3C">
            <w:pPr>
              <w:spacing w:line="320" w:lineRule="exact"/>
              <w:jc w:val="left"/>
              <w:rPr>
                <w:rFonts w:ascii="仿宋" w:eastAsia="仿宋" w:hAnsi="仿宋"/>
                <w:color w:val="000000"/>
                <w:szCs w:val="21"/>
              </w:rPr>
            </w:pPr>
            <w:r w:rsidRPr="00FC08AB">
              <w:rPr>
                <w:rFonts w:ascii="仿宋" w:eastAsia="仿宋" w:hAnsi="仿宋" w:hint="eastAsia"/>
                <w:color w:val="000000"/>
                <w:szCs w:val="21"/>
              </w:rPr>
              <w:t>道路运输车辆使用无效道路运输证或者报停后仍从事经营的；客运经营者耒按照国家经营规范要求或者投标承诺的服务质量提供服务的；使用达不到相应车辆技术等级标准或者检测不合格车辆从事道路运输经营的行为</w:t>
            </w:r>
          </w:p>
        </w:tc>
      </w:tr>
      <w:tr w:rsidR="00F23D1B" w:rsidRPr="0020676D" w:rsidTr="0015339A">
        <w:trPr>
          <w:trHeight w:val="1206"/>
        </w:trPr>
        <w:tc>
          <w:tcPr>
            <w:tcW w:w="1524"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36" w:type="dxa"/>
            <w:gridSpan w:val="3"/>
            <w:vAlign w:val="center"/>
          </w:tcPr>
          <w:p w:rsidR="00F23D1B" w:rsidRPr="00FC08AB" w:rsidRDefault="00F23D1B" w:rsidP="00A92A3C">
            <w:pPr>
              <w:spacing w:line="320" w:lineRule="exact"/>
              <w:jc w:val="left"/>
              <w:rPr>
                <w:rFonts w:ascii="仿宋" w:eastAsia="仿宋" w:hAnsi="仿宋"/>
                <w:color w:val="000000"/>
                <w:szCs w:val="21"/>
              </w:rPr>
            </w:pPr>
            <w:r w:rsidRPr="00FC08AB">
              <w:rPr>
                <w:rFonts w:ascii="仿宋" w:eastAsia="仿宋" w:hAnsi="仿宋"/>
                <w:color w:val="000000"/>
                <w:szCs w:val="21"/>
              </w:rPr>
              <w:t>1</w:t>
            </w:r>
            <w:r w:rsidRPr="00FC08AB">
              <w:rPr>
                <w:rFonts w:ascii="仿宋" w:eastAsia="仿宋" w:hAnsi="仿宋" w:hint="eastAsia"/>
                <w:color w:val="000000"/>
                <w:szCs w:val="21"/>
              </w:rPr>
              <w:t>．罚款；</w:t>
            </w:r>
            <w:r w:rsidRPr="00FC08AB">
              <w:rPr>
                <w:rFonts w:ascii="仿宋" w:eastAsia="仿宋" w:hAnsi="仿宋"/>
                <w:color w:val="000000"/>
                <w:szCs w:val="21"/>
              </w:rPr>
              <w:t>2</w:t>
            </w:r>
            <w:r w:rsidRPr="00FC08AB">
              <w:rPr>
                <w:rFonts w:ascii="仿宋" w:eastAsia="仿宋" w:hAnsi="仿宋" w:hint="eastAsia"/>
                <w:color w:val="000000"/>
                <w:szCs w:val="21"/>
              </w:rPr>
              <w:t>．暂扣或者吊销许可证、暂扣或者吊销执照；</w:t>
            </w:r>
            <w:r w:rsidRPr="00FC08AB">
              <w:rPr>
                <w:rFonts w:ascii="仿宋" w:eastAsia="仿宋" w:hAnsi="仿宋"/>
                <w:color w:val="000000"/>
                <w:szCs w:val="21"/>
              </w:rPr>
              <w:t>3</w:t>
            </w:r>
            <w:r w:rsidRPr="00FC08AB">
              <w:rPr>
                <w:rFonts w:ascii="仿宋" w:eastAsia="仿宋" w:hAnsi="仿宋" w:hint="eastAsia"/>
                <w:color w:val="000000"/>
                <w:szCs w:val="21"/>
              </w:rPr>
              <w:t>．法律、</w:t>
            </w:r>
            <w:hyperlink r:id="rId20" w:tgtFrame="_blank" w:history="1">
              <w:r w:rsidRPr="00FC08AB">
                <w:rPr>
                  <w:rStyle w:val="a3"/>
                  <w:rFonts w:ascii="仿宋" w:eastAsia="仿宋" w:hAnsi="仿宋" w:hint="eastAsia"/>
                  <w:color w:val="000000"/>
                  <w:szCs w:val="21"/>
                </w:rPr>
                <w:t>行政法规</w:t>
              </w:r>
            </w:hyperlink>
            <w:r w:rsidRPr="00FC08AB">
              <w:rPr>
                <w:rFonts w:ascii="仿宋" w:eastAsia="仿宋" w:hAnsi="仿宋" w:hint="eastAsia"/>
                <w:color w:val="000000"/>
                <w:szCs w:val="21"/>
              </w:rPr>
              <w:t>规定的其他行政处罚。</w:t>
            </w:r>
          </w:p>
        </w:tc>
      </w:tr>
      <w:tr w:rsidR="00F23D1B" w:rsidRPr="0020676D" w:rsidTr="0015339A">
        <w:trPr>
          <w:trHeight w:val="1154"/>
        </w:trPr>
        <w:tc>
          <w:tcPr>
            <w:tcW w:w="1524"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36" w:type="dxa"/>
            <w:gridSpan w:val="3"/>
            <w:vAlign w:val="center"/>
          </w:tcPr>
          <w:p w:rsidR="00F23D1B" w:rsidRPr="00FC08AB" w:rsidRDefault="00F23D1B" w:rsidP="00A92A3C">
            <w:pPr>
              <w:spacing w:line="320" w:lineRule="exact"/>
              <w:jc w:val="left"/>
              <w:rPr>
                <w:rFonts w:ascii="仿宋" w:eastAsia="仿宋" w:hAnsi="仿宋"/>
                <w:color w:val="000000"/>
                <w:szCs w:val="21"/>
              </w:rPr>
            </w:pPr>
            <w:r w:rsidRPr="00FC08AB">
              <w:rPr>
                <w:rFonts w:ascii="仿宋" w:eastAsia="仿宋" w:hAnsi="仿宋" w:hint="eastAsia"/>
                <w:color w:val="000000"/>
                <w:szCs w:val="21"/>
              </w:rPr>
              <w:t>发现违法事实→立案→调查取证→审查→处罚前告知→决定→送达→执行→结案</w:t>
            </w:r>
          </w:p>
        </w:tc>
      </w:tr>
      <w:tr w:rsidR="00F23D1B" w:rsidRPr="0020676D" w:rsidTr="0015339A">
        <w:trPr>
          <w:trHeight w:val="1098"/>
        </w:trPr>
        <w:tc>
          <w:tcPr>
            <w:tcW w:w="1524"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36" w:type="dxa"/>
            <w:gridSpan w:val="3"/>
            <w:vAlign w:val="center"/>
          </w:tcPr>
          <w:p w:rsidR="00F23D1B" w:rsidRPr="00FC08AB" w:rsidRDefault="00F23D1B" w:rsidP="00A92A3C">
            <w:pPr>
              <w:spacing w:line="320" w:lineRule="exact"/>
              <w:rPr>
                <w:rFonts w:ascii="仿宋" w:eastAsia="仿宋" w:hAnsi="仿宋"/>
                <w:color w:val="000000"/>
                <w:szCs w:val="21"/>
              </w:rPr>
            </w:pPr>
            <w:r w:rsidRPr="00FC08AB">
              <w:rPr>
                <w:rFonts w:ascii="仿宋" w:eastAsia="仿宋" w:hAnsi="仿宋" w:hint="eastAsia"/>
                <w:color w:val="000000"/>
                <w:szCs w:val="21"/>
              </w:rPr>
              <w:t>夏季</w:t>
            </w:r>
            <w:r w:rsidRPr="00FC08AB">
              <w:rPr>
                <w:rFonts w:ascii="仿宋" w:eastAsia="仿宋" w:hAnsi="仿宋"/>
                <w:color w:val="000000"/>
                <w:szCs w:val="21"/>
              </w:rPr>
              <w:t xml:space="preserve">  </w:t>
            </w:r>
            <w:r w:rsidRPr="00FC08AB">
              <w:rPr>
                <w:rFonts w:ascii="仿宋" w:eastAsia="仿宋" w:hAnsi="仿宋" w:hint="eastAsia"/>
                <w:color w:val="000000"/>
                <w:szCs w:val="21"/>
              </w:rPr>
              <w:t>上午：</w:t>
            </w:r>
            <w:r w:rsidRPr="00FC08AB">
              <w:rPr>
                <w:rFonts w:ascii="仿宋" w:eastAsia="仿宋" w:hAnsi="仿宋"/>
                <w:color w:val="000000"/>
                <w:szCs w:val="21"/>
              </w:rPr>
              <w:t>9:30-12:30</w:t>
            </w:r>
            <w:r w:rsidRPr="00FC08AB">
              <w:rPr>
                <w:rFonts w:ascii="仿宋" w:eastAsia="仿宋" w:hAnsi="仿宋" w:hint="eastAsia"/>
                <w:color w:val="000000"/>
                <w:szCs w:val="21"/>
              </w:rPr>
              <w:t>；下午：</w:t>
            </w:r>
            <w:r w:rsidRPr="00FC08AB">
              <w:rPr>
                <w:rFonts w:ascii="仿宋" w:eastAsia="仿宋" w:hAnsi="仿宋"/>
                <w:color w:val="000000"/>
                <w:szCs w:val="21"/>
              </w:rPr>
              <w:t>15:30-18:30</w:t>
            </w:r>
          </w:p>
          <w:p w:rsidR="00F23D1B" w:rsidRPr="00FC08AB" w:rsidRDefault="00F23D1B" w:rsidP="00A92A3C">
            <w:pPr>
              <w:spacing w:line="320" w:lineRule="exact"/>
              <w:rPr>
                <w:rFonts w:ascii="仿宋" w:eastAsia="仿宋" w:hAnsi="仿宋"/>
                <w:color w:val="000000"/>
                <w:szCs w:val="21"/>
              </w:rPr>
            </w:pPr>
            <w:r w:rsidRPr="00FC08AB">
              <w:rPr>
                <w:rFonts w:ascii="仿宋" w:eastAsia="仿宋" w:hAnsi="仿宋" w:hint="eastAsia"/>
                <w:color w:val="000000"/>
                <w:szCs w:val="21"/>
              </w:rPr>
              <w:t>冬季</w:t>
            </w:r>
            <w:r w:rsidRPr="00FC08AB">
              <w:rPr>
                <w:rFonts w:ascii="仿宋" w:eastAsia="仿宋" w:hAnsi="仿宋"/>
                <w:color w:val="000000"/>
                <w:szCs w:val="21"/>
              </w:rPr>
              <w:t xml:space="preserve">  </w:t>
            </w:r>
            <w:r w:rsidRPr="00FC08AB">
              <w:rPr>
                <w:rFonts w:ascii="仿宋" w:eastAsia="仿宋" w:hAnsi="仿宋" w:hint="eastAsia"/>
                <w:color w:val="000000"/>
                <w:szCs w:val="21"/>
              </w:rPr>
              <w:t>上午：</w:t>
            </w:r>
            <w:r w:rsidRPr="00FC08AB">
              <w:rPr>
                <w:rFonts w:ascii="仿宋" w:eastAsia="仿宋" w:hAnsi="仿宋"/>
                <w:color w:val="000000"/>
                <w:szCs w:val="21"/>
              </w:rPr>
              <w:t>10:00-13:00</w:t>
            </w:r>
            <w:r w:rsidRPr="00FC08AB">
              <w:rPr>
                <w:rFonts w:ascii="仿宋" w:eastAsia="仿宋" w:hAnsi="仿宋" w:hint="eastAsia"/>
                <w:color w:val="000000"/>
                <w:szCs w:val="21"/>
              </w:rPr>
              <w:t>；下午：</w:t>
            </w:r>
            <w:r w:rsidRPr="00FC08AB">
              <w:rPr>
                <w:rFonts w:ascii="仿宋" w:eastAsia="仿宋" w:hAnsi="仿宋"/>
                <w:color w:val="000000"/>
                <w:szCs w:val="21"/>
              </w:rPr>
              <w:t>15:30-18:00</w:t>
            </w:r>
          </w:p>
          <w:p w:rsidR="00F23D1B" w:rsidRPr="00FC08AB" w:rsidRDefault="00F23D1B" w:rsidP="00A92A3C">
            <w:pPr>
              <w:spacing w:line="320" w:lineRule="exact"/>
              <w:rPr>
                <w:rFonts w:ascii="仿宋" w:eastAsia="仿宋" w:hAnsi="仿宋"/>
                <w:color w:val="000000"/>
                <w:szCs w:val="21"/>
              </w:rPr>
            </w:pPr>
            <w:r w:rsidRPr="00FC08AB">
              <w:rPr>
                <w:rFonts w:ascii="仿宋" w:eastAsia="仿宋" w:hAnsi="仿宋" w:hint="eastAsia"/>
                <w:color w:val="000000"/>
                <w:szCs w:val="21"/>
              </w:rPr>
              <w:t>地址</w:t>
            </w:r>
            <w:r w:rsidRPr="00FC08AB">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860"/>
        </w:trPr>
        <w:tc>
          <w:tcPr>
            <w:tcW w:w="1524"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36" w:type="dxa"/>
            <w:gridSpan w:val="3"/>
            <w:vAlign w:val="center"/>
          </w:tcPr>
          <w:p w:rsidR="00F23D1B" w:rsidRPr="00FC08AB" w:rsidRDefault="00F23D1B" w:rsidP="00A92A3C">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FC08AB">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895"/>
        </w:trPr>
        <w:tc>
          <w:tcPr>
            <w:tcW w:w="1524"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36"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665"/>
        </w:trPr>
        <w:tc>
          <w:tcPr>
            <w:tcW w:w="1524" w:type="dxa"/>
            <w:vAlign w:val="center"/>
          </w:tcPr>
          <w:p w:rsidR="00F23D1B" w:rsidRPr="0020676D" w:rsidRDefault="00F23D1B" w:rsidP="00A92A3C">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36" w:type="dxa"/>
            <w:gridSpan w:val="3"/>
            <w:vAlign w:val="center"/>
          </w:tcPr>
          <w:p w:rsidR="00F23D1B" w:rsidRPr="0020676D" w:rsidRDefault="00F23D1B" w:rsidP="00A92A3C">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580" w:lineRule="exact"/>
        <w:jc w:val="center"/>
        <w:rPr>
          <w:rFonts w:ascii="Times New Roman" w:hAnsi="Times New Roman"/>
          <w:b/>
          <w:bCs/>
          <w:color w:val="000000"/>
          <w:szCs w:val="21"/>
          <w:lang w:val="zh-CN"/>
        </w:rPr>
      </w:pPr>
    </w:p>
    <w:p w:rsidR="00F23D1B" w:rsidRDefault="00F23D1B" w:rsidP="005D3D4B">
      <w:pPr>
        <w:spacing w:line="580" w:lineRule="exact"/>
        <w:jc w:val="center"/>
        <w:rPr>
          <w:rFonts w:ascii="Times New Roman" w:hAnsi="Times New Roman"/>
          <w:b/>
          <w:bCs/>
          <w:color w:val="000000"/>
          <w:szCs w:val="21"/>
          <w:lang w:val="zh-CN"/>
        </w:rPr>
      </w:pPr>
    </w:p>
    <w:p w:rsidR="00F23D1B" w:rsidRDefault="00F23D1B" w:rsidP="000D3555">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24</w:t>
      </w:r>
    </w:p>
    <w:tbl>
      <w:tblPr>
        <w:tblpPr w:leftFromText="180" w:rightFromText="180" w:vertAnchor="text" w:horzAnchor="page" w:tblpX="1752" w:tblpY="56"/>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0D3555" w:rsidRDefault="00F23D1B" w:rsidP="00FC08AB">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JYJCF-12</w:t>
            </w:r>
            <w:r w:rsidRPr="000D3555">
              <w:rPr>
                <w:rFonts w:ascii="Times New Roman" w:hAnsi="Times New Roman"/>
                <w:sz w:val="28"/>
                <w:szCs w:val="28"/>
              </w:rPr>
              <w:t>4</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205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使用国家禁止载客的车辆招揽、运输乘客的；超越道路运输经营许可证核定的经营范围、种类、项目、区域和场所从事道路运输以及相关业务经营的；涂改、伪造、转让、出租道路运输经营许可证、道路运输证、道路运输标志、线路标志和道路运输票证的；使用不具备危险货物运输条件的车辆运送危险货物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FC08AB">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FC08AB">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FC08AB">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868"/>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《西藏自治区道路运输条例》第六十七条</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 xml:space="preserve">　</w:t>
            </w:r>
          </w:p>
        </w:tc>
      </w:tr>
      <w:tr w:rsidR="00F23D1B" w:rsidRPr="0020676D" w:rsidTr="0015339A">
        <w:trPr>
          <w:trHeight w:val="2013"/>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FC08AB">
            <w:pPr>
              <w:spacing w:line="320" w:lineRule="exact"/>
              <w:jc w:val="center"/>
              <w:rPr>
                <w:rFonts w:ascii="Times New Roman" w:eastAsia="仿宋_GB2312" w:hAnsi="Times New Roman"/>
                <w:color w:val="000000"/>
                <w:szCs w:val="21"/>
              </w:rPr>
            </w:pP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使用国家禁止载客的车辆招揽、运输乘客的；超越道路运输经营许可证核定的经营范围、种类、项目、区域和场所从事道路运输以及相关业务经营的；涂改、伪造、转让、出租道路运输经营许可证、道路运输证、道路运输标志、线路标志和道路运输票证的；使用不具备危险货物运输条件的车辆运送危险货物的行为</w:t>
            </w:r>
          </w:p>
        </w:tc>
      </w:tr>
      <w:tr w:rsidR="00F23D1B" w:rsidRPr="0020676D" w:rsidTr="0015339A">
        <w:trPr>
          <w:trHeight w:val="766"/>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．没收违法所得、没收非法财物；</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21"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1105"/>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874"/>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FC08AB">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FC08AB">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FC08AB">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806"/>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FC08AB">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679"/>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620" w:lineRule="exact"/>
        <w:jc w:val="center"/>
        <w:rPr>
          <w:rFonts w:ascii="Times New Roman" w:hAnsi="Times New Roman"/>
          <w:b/>
          <w:bCs/>
          <w:color w:val="000000"/>
          <w:szCs w:val="21"/>
          <w:lang w:val="zh-CN"/>
        </w:rPr>
      </w:pPr>
    </w:p>
    <w:p w:rsidR="00F23D1B" w:rsidRDefault="00F23D1B" w:rsidP="005D3D4B">
      <w:pPr>
        <w:spacing w:line="620" w:lineRule="exact"/>
        <w:jc w:val="center"/>
        <w:rPr>
          <w:rFonts w:ascii="Times New Roman" w:hAnsi="Times New Roman"/>
          <w:b/>
          <w:bCs/>
          <w:color w:val="000000"/>
          <w:szCs w:val="21"/>
          <w:lang w:val="zh-CN"/>
        </w:rPr>
      </w:pPr>
    </w:p>
    <w:p w:rsidR="00F23D1B" w:rsidRDefault="00F23D1B" w:rsidP="000D3555">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0D3555" w:rsidRDefault="00F23D1B" w:rsidP="000D3555">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25</w:t>
      </w:r>
    </w:p>
    <w:tbl>
      <w:tblPr>
        <w:tblpPr w:leftFromText="180" w:rightFromText="180" w:vertAnchor="text" w:horzAnchor="page" w:tblpX="1773" w:tblpY="14"/>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0D3555" w:rsidRDefault="00F23D1B" w:rsidP="003F313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JYJCF-12</w:t>
            </w:r>
            <w:r w:rsidRPr="000D3555">
              <w:rPr>
                <w:rFonts w:ascii="Times New Roman" w:hAnsi="Times New Roman"/>
                <w:sz w:val="28"/>
                <w:szCs w:val="28"/>
              </w:rPr>
              <w:t>5</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80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对客运经营者、货运经营者擅自改装已取得车辆营运证的车辆的处罚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FC08AB">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FC08AB">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FC08AB">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1489"/>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《中华人民共和国道路运输条例》第七十一条；《西藏自治区道路运输条例》第六十七条；《道路货物运输及站场管理规定》第六十九条</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；《道路旅客运输及客运站管理规定》第九十三条</w:t>
            </w:r>
            <w:r w:rsidRPr="0020676D">
              <w:rPr>
                <w:rFonts w:ascii="Times New Roman" w:eastAsia="仿宋_GB2312" w:hAnsi="Times New Roman"/>
                <w:color w:val="000000"/>
                <w:szCs w:val="21"/>
              </w:rPr>
              <w:t xml:space="preserve">                                   </w:t>
            </w:r>
          </w:p>
        </w:tc>
      </w:tr>
      <w:tr w:rsidR="00F23D1B" w:rsidRPr="0020676D" w:rsidTr="0015339A">
        <w:trPr>
          <w:trHeight w:val="1097"/>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客运经营者、货运经营者擅自改装已取得车辆营运证的车辆的行为</w:t>
            </w:r>
          </w:p>
        </w:tc>
      </w:tr>
      <w:tr w:rsidR="00F23D1B" w:rsidRPr="0020676D" w:rsidTr="0015339A">
        <w:trPr>
          <w:trHeight w:val="1021"/>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．没收违法所得、没收非法财物；</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22" w:tgtFrame="_blank" w:history="1">
              <w:r w:rsidRPr="003F3138">
                <w:rPr>
                  <w:rStyle w:val="a3"/>
                  <w:rFonts w:ascii="仿宋" w:eastAsia="仿宋" w:hAnsi="仿宋" w:hint="eastAsia"/>
                  <w:color w:val="000000"/>
                  <w:szCs w:val="21"/>
                </w:rPr>
                <w:t>行政法规</w:t>
              </w:r>
            </w:hyperlink>
            <w:r w:rsidRPr="003F3138">
              <w:rPr>
                <w:rFonts w:ascii="仿宋" w:eastAsia="仿宋" w:hAnsi="仿宋" w:hint="eastAsia"/>
                <w:color w:val="000000"/>
                <w:szCs w:val="21"/>
              </w:rPr>
              <w:t>规定的其他行政处罚。</w:t>
            </w:r>
          </w:p>
        </w:tc>
      </w:tr>
      <w:tr w:rsidR="00F23D1B" w:rsidRPr="0020676D" w:rsidTr="0015339A">
        <w:trPr>
          <w:trHeight w:val="978"/>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276"/>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FC08AB">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FC08AB">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FC08AB">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982"/>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FC08AB">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982"/>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3F3138" w:rsidRDefault="00F23D1B" w:rsidP="00FC08AB">
            <w:pPr>
              <w:spacing w:line="320" w:lineRule="exact"/>
              <w:jc w:val="left"/>
              <w:rPr>
                <w:rFonts w:ascii="仿宋" w:eastAsia="仿宋" w:hAnsi="仿宋"/>
                <w:color w:val="000000"/>
                <w:szCs w:val="21"/>
              </w:rPr>
            </w:pPr>
            <w:r w:rsidRPr="003F3138">
              <w:rPr>
                <w:rFonts w:ascii="仿宋" w:eastAsia="仿宋" w:hAnsi="仿宋" w:hint="eastAsia"/>
                <w:color w:val="000000"/>
                <w:szCs w:val="21"/>
              </w:rPr>
              <w:t>严格按照交通运输部《关于印发交通行政执法风纪等</w:t>
            </w:r>
            <w:r w:rsidRPr="003F3138">
              <w:rPr>
                <w:rFonts w:ascii="仿宋" w:eastAsia="仿宋" w:hAnsi="仿宋"/>
                <w:color w:val="000000"/>
                <w:szCs w:val="21"/>
              </w:rPr>
              <w:t>5</w:t>
            </w:r>
            <w:r w:rsidRPr="003F3138">
              <w:rPr>
                <w:rFonts w:ascii="仿宋" w:eastAsia="仿宋" w:hAnsi="仿宋" w:hint="eastAsia"/>
                <w:color w:val="000000"/>
                <w:szCs w:val="21"/>
              </w:rPr>
              <w:t>个规范的通知》的要求执行</w:t>
            </w:r>
          </w:p>
        </w:tc>
      </w:tr>
      <w:tr w:rsidR="00F23D1B" w:rsidRPr="0020676D" w:rsidTr="0015339A">
        <w:trPr>
          <w:trHeight w:val="983"/>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3F3138" w:rsidRDefault="00F23D1B" w:rsidP="00FC08AB">
            <w:pPr>
              <w:spacing w:line="320" w:lineRule="exact"/>
              <w:jc w:val="left"/>
              <w:rPr>
                <w:rFonts w:ascii="仿宋" w:eastAsia="仿宋" w:hAnsi="仿宋"/>
                <w:color w:val="000000"/>
                <w:szCs w:val="21"/>
              </w:rPr>
            </w:pPr>
          </w:p>
        </w:tc>
      </w:tr>
    </w:tbl>
    <w:p w:rsidR="00F23D1B" w:rsidRPr="0020676D" w:rsidRDefault="00F23D1B" w:rsidP="005D3D4B">
      <w:pPr>
        <w:spacing w:line="620" w:lineRule="exact"/>
        <w:jc w:val="center"/>
        <w:rPr>
          <w:rFonts w:ascii="Times New Roman" w:hAnsi="Times New Roman"/>
          <w:b/>
          <w:bCs/>
          <w:color w:val="000000"/>
          <w:szCs w:val="21"/>
          <w:lang w:val="zh-CN"/>
        </w:rPr>
      </w:pPr>
    </w:p>
    <w:p w:rsidR="00F23D1B" w:rsidRDefault="00F23D1B" w:rsidP="005D3D4B">
      <w:pPr>
        <w:spacing w:line="620" w:lineRule="exact"/>
        <w:rPr>
          <w:rFonts w:ascii="Times New Roman" w:hAnsi="Times New Roman"/>
          <w:b/>
          <w:bCs/>
          <w:color w:val="000000"/>
          <w:szCs w:val="21"/>
          <w:lang w:val="zh-CN"/>
        </w:rPr>
      </w:pPr>
    </w:p>
    <w:p w:rsidR="00F23D1B" w:rsidRDefault="00F23D1B" w:rsidP="005D3D4B">
      <w:pPr>
        <w:spacing w:line="620" w:lineRule="exact"/>
        <w:rPr>
          <w:rFonts w:ascii="Times New Roman" w:hAnsi="Times New Roman"/>
          <w:b/>
          <w:bCs/>
          <w:color w:val="000000"/>
          <w:szCs w:val="21"/>
          <w:lang w:val="zh-CN"/>
        </w:rPr>
      </w:pPr>
    </w:p>
    <w:p w:rsidR="00F23D1B" w:rsidRDefault="00F23D1B" w:rsidP="000D3555">
      <w:pP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0D3555" w:rsidRDefault="00F23D1B" w:rsidP="000D3555">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26</w:t>
      </w:r>
    </w:p>
    <w:tbl>
      <w:tblPr>
        <w:tblpPr w:leftFromText="180" w:rightFromText="180" w:vertAnchor="text" w:horzAnchor="page" w:tblpX="1842" w:tblpY="10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0D3555" w:rsidRDefault="00F23D1B" w:rsidP="003F313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JYJCF-12</w:t>
            </w:r>
            <w:r w:rsidRPr="000D3555">
              <w:rPr>
                <w:rFonts w:ascii="Times New Roman" w:hAnsi="Times New Roman"/>
                <w:sz w:val="28"/>
                <w:szCs w:val="28"/>
              </w:rPr>
              <w:t>6</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11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对从事道路危险货物运输的驾驶人员、装卸管理人员、押运人员未取得从业资格上岗作业的处罚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FC08AB">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FC08AB">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FC08AB">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768"/>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《道路危险货物运输管理规定》第六十四条</w:t>
            </w:r>
          </w:p>
        </w:tc>
      </w:tr>
      <w:tr w:rsidR="00F23D1B" w:rsidRPr="0020676D" w:rsidTr="0015339A">
        <w:trPr>
          <w:trHeight w:val="1037"/>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道路危险货物运输企业或者单位的驾驶人员、装卸管理人员、押运人员未取得从业资格上岗作业的行为</w:t>
            </w:r>
          </w:p>
        </w:tc>
      </w:tr>
      <w:tr w:rsidR="00F23D1B" w:rsidRPr="0020676D" w:rsidTr="0015339A">
        <w:trPr>
          <w:trHeight w:val="969"/>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．责令停产停业；</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23" w:tgtFrame="_blank" w:history="1">
              <w:r w:rsidRPr="0020676D">
                <w:rPr>
                  <w:rFonts w:ascii="Times New Roman" w:eastAsia="仿宋_GB2312"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988"/>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113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97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686"/>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p>
        </w:tc>
      </w:tr>
    </w:tbl>
    <w:p w:rsidR="00F23D1B" w:rsidRPr="0020676D" w:rsidRDefault="00F23D1B" w:rsidP="005D3D4B">
      <w:pPr>
        <w:rPr>
          <w:rFonts w:ascii="Times New Roman" w:hAnsi="Times New Roman"/>
          <w:szCs w:val="21"/>
        </w:rPr>
      </w:pPr>
    </w:p>
    <w:p w:rsidR="00F23D1B" w:rsidRDefault="00F23D1B" w:rsidP="000D3555">
      <w:pP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0D3555">
      <w:pPr>
        <w:spacing w:line="620" w:lineRule="exact"/>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27</w:t>
      </w:r>
    </w:p>
    <w:tbl>
      <w:tblPr>
        <w:tblpPr w:leftFromText="180" w:rightFromText="180" w:vertAnchor="text" w:horzAnchor="page" w:tblpX="1773" w:tblpY="12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0D3555" w:rsidRDefault="00F23D1B" w:rsidP="003F3138">
            <w:pPr>
              <w:jc w:val="center"/>
              <w:rPr>
                <w:rFonts w:ascii="Times New Roman" w:hAnsi="Times New Roman"/>
                <w:sz w:val="28"/>
                <w:szCs w:val="28"/>
              </w:rPr>
            </w:pPr>
            <w:r w:rsidRPr="000D3555">
              <w:rPr>
                <w:rFonts w:ascii="Times New Roman" w:hAnsi="Times New Roman"/>
                <w:sz w:val="28"/>
                <w:szCs w:val="28"/>
              </w:rPr>
              <w:t>11NQ</w:t>
            </w:r>
            <w:r w:rsidR="00CA3546">
              <w:rPr>
                <w:rFonts w:ascii="Times New Roman" w:hAnsi="Times New Roman"/>
                <w:sz w:val="28"/>
                <w:szCs w:val="28"/>
              </w:rPr>
              <w:t>ADX</w:t>
            </w:r>
            <w:r w:rsidRPr="000D3555">
              <w:rPr>
                <w:rFonts w:ascii="Times New Roman" w:hAnsi="Times New Roman"/>
                <w:sz w:val="28"/>
                <w:szCs w:val="28"/>
              </w:rPr>
              <w:t>JYJCF-1</w:t>
            </w:r>
            <w:r>
              <w:rPr>
                <w:rFonts w:ascii="Times New Roman" w:hAnsi="Times New Roman"/>
                <w:sz w:val="28"/>
                <w:szCs w:val="28"/>
              </w:rPr>
              <w:t>27</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96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不按照教学计划、大纲培训驾驶员，滥发培训结业证的；以欺骗、威胁、暴力等手段招揽旅客、货物；强迫旅客乘车、中途下车或者加价的；机动车性能检测站不按照国家和行业标准进行检测或者不如实提供检测结果证明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FC08AB">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FC08AB">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FC08AB">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1135"/>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《西藏自治区道路运输条例》第六十七条</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 xml:space="preserve">　</w:t>
            </w:r>
          </w:p>
        </w:tc>
      </w:tr>
      <w:tr w:rsidR="00F23D1B" w:rsidRPr="0020676D" w:rsidTr="0015339A">
        <w:trPr>
          <w:trHeight w:val="1124"/>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FC08AB">
            <w:pPr>
              <w:spacing w:line="320" w:lineRule="exact"/>
              <w:jc w:val="center"/>
              <w:rPr>
                <w:rFonts w:ascii="Times New Roman" w:eastAsia="仿宋_GB2312" w:hAnsi="Times New Roman"/>
                <w:color w:val="000000"/>
                <w:szCs w:val="21"/>
              </w:rPr>
            </w:pP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对以欺骗、威胁、暴力等手段招揽旅客、货物；强迫旅客乘车、中途下车或者加价的行为</w:t>
            </w:r>
          </w:p>
        </w:tc>
      </w:tr>
      <w:tr w:rsidR="00F23D1B" w:rsidRPr="0020676D" w:rsidTr="0015339A">
        <w:trPr>
          <w:trHeight w:val="1045"/>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．没收违法所得、没收非法财物。</w:t>
            </w:r>
          </w:p>
        </w:tc>
      </w:tr>
      <w:tr w:rsidR="00F23D1B" w:rsidRPr="0020676D" w:rsidTr="0015339A">
        <w:trPr>
          <w:trHeight w:val="989"/>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03"/>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952"/>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798"/>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761"/>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580" w:lineRule="exact"/>
        <w:rPr>
          <w:rFonts w:ascii="Times New Roman" w:hAnsi="Times New Roman"/>
          <w:b/>
          <w:bCs/>
          <w:color w:val="000000"/>
          <w:szCs w:val="21"/>
          <w:lang w:val="zh-CN"/>
        </w:rPr>
      </w:pPr>
    </w:p>
    <w:p w:rsidR="00F23D1B" w:rsidRDefault="00F23D1B" w:rsidP="000D3555">
      <w:pPr>
        <w:rPr>
          <w:rFonts w:ascii="Times New Roman" w:hAnsi="Times New Roman"/>
          <w:b/>
          <w:color w:val="000000"/>
          <w:sz w:val="44"/>
          <w:szCs w:val="44"/>
          <w:lang w:val="zh-CN"/>
        </w:rPr>
      </w:pPr>
      <w:r w:rsidRPr="0020676D">
        <w:rPr>
          <w:rFonts w:ascii="Times New Roman" w:hAnsi="Times New Roman"/>
          <w:b/>
          <w:bCs/>
          <w:color w:val="000000"/>
          <w:szCs w:val="21"/>
          <w:lang w:val="zh-CN"/>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0D3555">
      <w:pPr>
        <w:spacing w:line="580" w:lineRule="exact"/>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28</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0D3555" w:rsidRDefault="00F23D1B" w:rsidP="003F313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JYJCF-12</w:t>
            </w:r>
            <w:r w:rsidRPr="000D3555">
              <w:rPr>
                <w:rFonts w:ascii="Times New Roman" w:hAnsi="Times New Roman"/>
                <w:sz w:val="28"/>
                <w:szCs w:val="28"/>
              </w:rPr>
              <w:t>8</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96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对拒绝、阻碍道路运输管理机构依法履行放射性物品运输安全监督检查的</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在接受监督检查时弄虚作假的处罚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FC08AB">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FC08AB">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FC08AB">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754"/>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《放射性物品道路运输管理规定》</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第三十七条</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 xml:space="preserve">　</w:t>
            </w:r>
          </w:p>
        </w:tc>
      </w:tr>
      <w:tr w:rsidR="00F23D1B" w:rsidRPr="0020676D" w:rsidTr="0015339A">
        <w:trPr>
          <w:trHeight w:val="978"/>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FC08AB">
            <w:pPr>
              <w:spacing w:line="320" w:lineRule="exact"/>
              <w:jc w:val="center"/>
              <w:rPr>
                <w:rFonts w:ascii="Times New Roman" w:eastAsia="仿宋_GB2312" w:hAnsi="Times New Roman"/>
                <w:color w:val="000000"/>
                <w:szCs w:val="21"/>
              </w:rPr>
            </w:pP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拒绝、阻碍道路运输管理机构依法履行放射性物品运输安全监督检查的行为</w:t>
            </w:r>
          </w:p>
        </w:tc>
      </w:tr>
      <w:tr w:rsidR="00F23D1B" w:rsidRPr="0020676D" w:rsidTr="0015339A">
        <w:trPr>
          <w:trHeight w:val="852"/>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．法律、</w:t>
            </w:r>
            <w:hyperlink r:id="rId24"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1124"/>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267"/>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87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94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84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620" w:lineRule="exact"/>
        <w:jc w:val="center"/>
        <w:rPr>
          <w:rFonts w:ascii="Times New Roman" w:hAnsi="Times New Roman"/>
          <w:szCs w:val="21"/>
        </w:rPr>
      </w:pPr>
    </w:p>
    <w:p w:rsidR="00F23D1B" w:rsidRDefault="00F23D1B" w:rsidP="000D3555">
      <w:pP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0D3555">
      <w:pPr>
        <w:spacing w:line="620" w:lineRule="exact"/>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29</w:t>
      </w: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4"/>
        <w:gridCol w:w="4092"/>
        <w:gridCol w:w="1553"/>
        <w:gridCol w:w="2117"/>
      </w:tblGrid>
      <w:tr w:rsidR="00F23D1B" w:rsidRPr="0020676D" w:rsidTr="0015339A">
        <w:trPr>
          <w:trHeight w:val="498"/>
        </w:trPr>
        <w:tc>
          <w:tcPr>
            <w:tcW w:w="1524"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092" w:type="dxa"/>
            <w:vAlign w:val="center"/>
          </w:tcPr>
          <w:p w:rsidR="00F23D1B" w:rsidRPr="000D3555" w:rsidRDefault="00F23D1B" w:rsidP="003F3138">
            <w:pPr>
              <w:jc w:val="center"/>
              <w:rPr>
                <w:rFonts w:ascii="Times New Roman" w:hAnsi="Times New Roman"/>
                <w:sz w:val="28"/>
                <w:szCs w:val="28"/>
              </w:rPr>
            </w:pPr>
            <w:r w:rsidRPr="000D3555">
              <w:rPr>
                <w:rFonts w:ascii="Times New Roman" w:hAnsi="Times New Roman"/>
                <w:sz w:val="28"/>
                <w:szCs w:val="28"/>
              </w:rPr>
              <w:t>11NQ</w:t>
            </w:r>
            <w:r w:rsidR="00CA3546">
              <w:rPr>
                <w:rFonts w:ascii="Times New Roman" w:hAnsi="Times New Roman"/>
                <w:sz w:val="28"/>
                <w:szCs w:val="28"/>
              </w:rPr>
              <w:t>ADX</w:t>
            </w:r>
            <w:r w:rsidRPr="000D3555">
              <w:rPr>
                <w:rFonts w:ascii="Times New Roman" w:hAnsi="Times New Roman"/>
                <w:sz w:val="28"/>
                <w:szCs w:val="28"/>
              </w:rPr>
              <w:t>JYJCF-1</w:t>
            </w:r>
            <w:r>
              <w:rPr>
                <w:rFonts w:ascii="Times New Roman" w:hAnsi="Times New Roman"/>
                <w:sz w:val="28"/>
                <w:szCs w:val="28"/>
              </w:rPr>
              <w:t>29</w:t>
            </w:r>
          </w:p>
        </w:tc>
        <w:tc>
          <w:tcPr>
            <w:tcW w:w="1553"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1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227"/>
        </w:trPr>
        <w:tc>
          <w:tcPr>
            <w:tcW w:w="1524"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762"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对未取得相应从业资格证件，驾驶道路客货运输车辆的；使用失效、伪造、变造的从业资格证件，驾驶道路客货运输车辆的；超越从业资格证件核定范围，驾驶道路客货运输车辆的处罚</w:t>
            </w:r>
          </w:p>
        </w:tc>
      </w:tr>
      <w:tr w:rsidR="00F23D1B" w:rsidRPr="0020676D" w:rsidTr="0015339A">
        <w:trPr>
          <w:trHeight w:val="498"/>
        </w:trPr>
        <w:tc>
          <w:tcPr>
            <w:tcW w:w="1524"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762"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498"/>
        </w:trPr>
        <w:tc>
          <w:tcPr>
            <w:tcW w:w="1524"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762" w:type="dxa"/>
            <w:gridSpan w:val="3"/>
            <w:vAlign w:val="center"/>
          </w:tcPr>
          <w:p w:rsidR="00F23D1B" w:rsidRPr="00FC08AB" w:rsidRDefault="00CA3546" w:rsidP="00FC08AB">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623"/>
        </w:trPr>
        <w:tc>
          <w:tcPr>
            <w:tcW w:w="1524"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45" w:type="dxa"/>
            <w:gridSpan w:val="2"/>
            <w:vAlign w:val="center"/>
          </w:tcPr>
          <w:p w:rsidR="00F23D1B" w:rsidRPr="00FC08AB" w:rsidRDefault="00F23D1B" w:rsidP="00FC08AB">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17" w:type="dxa"/>
            <w:vAlign w:val="center"/>
          </w:tcPr>
          <w:p w:rsidR="00F23D1B" w:rsidRPr="00FC08AB" w:rsidRDefault="00CA3546" w:rsidP="00FC08AB">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1293"/>
        </w:trPr>
        <w:tc>
          <w:tcPr>
            <w:tcW w:w="1524"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762"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《西藏自治区道路运输条例》第六十四条；《道路运输从业人员管理规定》第四十八条</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 xml:space="preserve">　</w:t>
            </w:r>
          </w:p>
        </w:tc>
      </w:tr>
      <w:tr w:rsidR="00F23D1B" w:rsidRPr="0020676D" w:rsidTr="0015339A">
        <w:trPr>
          <w:trHeight w:val="1414"/>
        </w:trPr>
        <w:tc>
          <w:tcPr>
            <w:tcW w:w="1524"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762"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未取得相应从业资格证件，驾驶道路客货运输车辆的；使用失效、伪造、变造的从业资格证件，驾驶道路客货运输车辆的；超越从业资格证件核定范围，驾驶道路客货运输车辆的行为</w:t>
            </w:r>
          </w:p>
        </w:tc>
      </w:tr>
      <w:tr w:rsidR="00F23D1B" w:rsidRPr="0020676D" w:rsidTr="0015339A">
        <w:trPr>
          <w:trHeight w:val="1115"/>
        </w:trPr>
        <w:tc>
          <w:tcPr>
            <w:tcW w:w="1524"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762"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．暂扣或者吊销许可证、暂扣或者吊销执照；</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25"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1131"/>
        </w:trPr>
        <w:tc>
          <w:tcPr>
            <w:tcW w:w="1524"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762"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213"/>
        </w:trPr>
        <w:tc>
          <w:tcPr>
            <w:tcW w:w="1524"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762"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899"/>
        </w:trPr>
        <w:tc>
          <w:tcPr>
            <w:tcW w:w="1524"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762"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761"/>
        </w:trPr>
        <w:tc>
          <w:tcPr>
            <w:tcW w:w="1524"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762"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738"/>
        </w:trPr>
        <w:tc>
          <w:tcPr>
            <w:tcW w:w="1524"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762"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620" w:lineRule="exact"/>
        <w:jc w:val="center"/>
        <w:rPr>
          <w:rFonts w:ascii="Times New Roman" w:hAnsi="Times New Roman"/>
          <w:b/>
          <w:bCs/>
          <w:color w:val="000000"/>
          <w:szCs w:val="21"/>
          <w:lang w:val="zh-CN"/>
        </w:rPr>
      </w:pPr>
    </w:p>
    <w:p w:rsidR="00F23D1B" w:rsidRDefault="00F23D1B" w:rsidP="005D3D4B">
      <w:pPr>
        <w:spacing w:line="620" w:lineRule="exact"/>
        <w:jc w:val="center"/>
        <w:rPr>
          <w:rFonts w:ascii="Times New Roman" w:hAnsi="Times New Roman"/>
          <w:b/>
          <w:bCs/>
          <w:color w:val="000000"/>
          <w:szCs w:val="21"/>
          <w:lang w:val="zh-CN"/>
        </w:rPr>
      </w:pPr>
    </w:p>
    <w:p w:rsidR="00F23D1B" w:rsidRDefault="00F23D1B" w:rsidP="000D3555">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30</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0D3555" w:rsidRDefault="00F23D1B" w:rsidP="003F313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JYJCF-13</w:t>
            </w:r>
            <w:r w:rsidRPr="000D3555">
              <w:rPr>
                <w:rFonts w:ascii="Times New Roman" w:hAnsi="Times New Roman"/>
                <w:sz w:val="28"/>
                <w:szCs w:val="28"/>
              </w:rPr>
              <w:t>0</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922"/>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对道路运输经营者使用卫星定位装置出现故障不能保持在线的运输车辆从事经营活动的处罚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FC08AB">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FC08AB">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FC08AB">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1135"/>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《道路运输车辆动态监督管理办法》第三十七条</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 xml:space="preserve">　</w:t>
            </w:r>
          </w:p>
        </w:tc>
      </w:tr>
      <w:tr w:rsidR="00F23D1B" w:rsidRPr="0020676D" w:rsidTr="0015339A">
        <w:trPr>
          <w:trHeight w:val="1361"/>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FC08AB">
            <w:pPr>
              <w:spacing w:line="320" w:lineRule="exact"/>
              <w:jc w:val="center"/>
              <w:rPr>
                <w:rFonts w:ascii="Times New Roman" w:eastAsia="仿宋_GB2312" w:hAnsi="Times New Roman"/>
                <w:color w:val="000000"/>
                <w:szCs w:val="21"/>
              </w:rPr>
            </w:pP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道路运输经营者使用卫星定位装置出现故障不能保持在线的运输车辆从事经营活动的行为</w:t>
            </w:r>
          </w:p>
        </w:tc>
      </w:tr>
      <w:tr w:rsidR="00F23D1B" w:rsidRPr="0020676D" w:rsidTr="0015339A">
        <w:trPr>
          <w:trHeight w:val="1008"/>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．法律、</w:t>
            </w:r>
            <w:hyperlink r:id="rId26"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936"/>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261"/>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981"/>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1137"/>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97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620" w:lineRule="exact"/>
        <w:jc w:val="center"/>
        <w:rPr>
          <w:rFonts w:ascii="Times New Roman" w:hAnsi="Times New Roman"/>
          <w:szCs w:val="21"/>
        </w:rPr>
      </w:pPr>
    </w:p>
    <w:p w:rsidR="00F23D1B" w:rsidRDefault="00F23D1B" w:rsidP="005D3D4B">
      <w:pPr>
        <w:spacing w:line="620" w:lineRule="exact"/>
        <w:jc w:val="center"/>
        <w:rPr>
          <w:rFonts w:ascii="Times New Roman" w:hAnsi="Times New Roman"/>
          <w:b/>
          <w:bCs/>
          <w:color w:val="000000"/>
          <w:szCs w:val="21"/>
          <w:lang w:val="zh-CN"/>
        </w:rPr>
      </w:pPr>
    </w:p>
    <w:p w:rsidR="00F23D1B" w:rsidRPr="0020676D" w:rsidRDefault="00F23D1B" w:rsidP="005D3D4B">
      <w:pPr>
        <w:spacing w:line="620" w:lineRule="exact"/>
        <w:jc w:val="center"/>
        <w:rPr>
          <w:rFonts w:ascii="Times New Roman" w:hAnsi="Times New Roman"/>
          <w:b/>
          <w:bCs/>
          <w:color w:val="000000"/>
          <w:szCs w:val="21"/>
          <w:lang w:val="zh-CN"/>
        </w:rPr>
      </w:pPr>
    </w:p>
    <w:p w:rsidR="00F23D1B" w:rsidRDefault="00F23D1B" w:rsidP="00E808AF">
      <w:pP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31</w:t>
      </w:r>
    </w:p>
    <w:tbl>
      <w:tblPr>
        <w:tblpPr w:leftFromText="180" w:rightFromText="180" w:vertAnchor="text" w:horzAnchor="page" w:tblpX="1773" w:tblpY="13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E808AF" w:rsidRDefault="00F23D1B" w:rsidP="003F313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JYJCF-13</w:t>
            </w:r>
            <w:r w:rsidRPr="00E808AF">
              <w:rPr>
                <w:rFonts w:ascii="Times New Roman" w:hAnsi="Times New Roman"/>
                <w:sz w:val="28"/>
                <w:szCs w:val="28"/>
              </w:rPr>
              <w:t>1</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80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对破坏卫星定位装置以及恶意人为干扰、屏蔽卫星定位装置信号的；伪造、篡改、删除车辆动态监控数据的处罚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3F3138">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3F3138">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3F3138">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1135"/>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《道路运输车辆动态监督管理办法》第三十八条</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 xml:space="preserve">　</w:t>
            </w:r>
          </w:p>
        </w:tc>
      </w:tr>
      <w:tr w:rsidR="00F23D1B" w:rsidRPr="0020676D" w:rsidTr="0015339A">
        <w:trPr>
          <w:trHeight w:val="146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破坏卫星定位装置以及恶意人为干扰、屏蔽卫星定位装置信号的伪造、篡改、删除车辆动态监控数据的行为</w:t>
            </w:r>
          </w:p>
        </w:tc>
      </w:tr>
      <w:tr w:rsidR="00F23D1B" w:rsidRPr="0020676D" w:rsidTr="0015339A">
        <w:trPr>
          <w:trHeight w:val="97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．法律、</w:t>
            </w:r>
            <w:hyperlink r:id="rId27"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67"/>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113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97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1021"/>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620" w:lineRule="exact"/>
        <w:jc w:val="center"/>
        <w:rPr>
          <w:rFonts w:ascii="Times New Roman" w:hAnsi="Times New Roman"/>
          <w:szCs w:val="21"/>
        </w:rPr>
      </w:pPr>
    </w:p>
    <w:p w:rsidR="00F23D1B" w:rsidRDefault="00F23D1B" w:rsidP="00E808AF">
      <w:pP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E808AF">
      <w:pPr>
        <w:spacing w:line="620" w:lineRule="exact"/>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32</w:t>
      </w:r>
    </w:p>
    <w:tbl>
      <w:tblPr>
        <w:tblpPr w:leftFromText="180" w:rightFromText="180" w:vertAnchor="text" w:horzAnchor="page" w:tblpX="1812" w:tblpY="179"/>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E808AF" w:rsidRDefault="00F23D1B" w:rsidP="003F313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JYJCF-13</w:t>
            </w:r>
            <w:r w:rsidRPr="00E808AF">
              <w:rPr>
                <w:rFonts w:ascii="Times New Roman" w:hAnsi="Times New Roman"/>
                <w:sz w:val="28"/>
                <w:szCs w:val="28"/>
              </w:rPr>
              <w:t>2</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80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对出租车故意绕行、异地驻点经营、拒载或者未经租车人同意招揽他人同乘的处罚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FC08AB">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510"/>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FC08AB">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FC08AB">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1261"/>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《西藏自治区道路运输条例》第六十四条</w:t>
            </w:r>
            <w:r w:rsidRPr="0020676D">
              <w:rPr>
                <w:rFonts w:ascii="Times New Roman" w:eastAsia="仿宋_GB2312" w:hAnsi="Times New Roman"/>
                <w:color w:val="000000"/>
                <w:szCs w:val="21"/>
              </w:rPr>
              <w:t xml:space="preserve">                                                                  </w:t>
            </w:r>
          </w:p>
        </w:tc>
      </w:tr>
      <w:tr w:rsidR="00F23D1B" w:rsidRPr="0020676D" w:rsidTr="0015339A">
        <w:trPr>
          <w:trHeight w:val="1152"/>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出租车故意绕行、异地驻点经营、拒载或者未经租车人同意招揽他人同乘的行为</w:t>
            </w:r>
          </w:p>
        </w:tc>
      </w:tr>
      <w:tr w:rsidR="00F23D1B" w:rsidRPr="0020676D" w:rsidTr="0015339A">
        <w:trPr>
          <w:trHeight w:val="1194"/>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．暂扣或者吊销许可证、暂扣或者吊销执照；</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28"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1222"/>
        </w:trPr>
        <w:tc>
          <w:tcPr>
            <w:tcW w:w="1527" w:type="dxa"/>
            <w:vAlign w:val="center"/>
          </w:tcPr>
          <w:p w:rsidR="00F23D1B" w:rsidRPr="0020676D" w:rsidRDefault="00F23D1B" w:rsidP="00FC08AB">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FC08AB">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908"/>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96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778"/>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620" w:lineRule="exact"/>
        <w:jc w:val="center"/>
        <w:rPr>
          <w:rFonts w:ascii="Times New Roman" w:hAnsi="Times New Roman"/>
          <w:b/>
          <w:bCs/>
          <w:color w:val="000000"/>
          <w:szCs w:val="21"/>
          <w:lang w:val="zh-CN"/>
        </w:rPr>
      </w:pPr>
    </w:p>
    <w:p w:rsidR="00F23D1B" w:rsidRDefault="00F23D1B" w:rsidP="005D3D4B">
      <w:pPr>
        <w:spacing w:line="620" w:lineRule="exact"/>
        <w:jc w:val="center"/>
        <w:rPr>
          <w:rFonts w:ascii="Times New Roman" w:hAnsi="Times New Roman"/>
          <w:b/>
          <w:bCs/>
          <w:color w:val="000000"/>
          <w:szCs w:val="21"/>
          <w:lang w:val="zh-CN"/>
        </w:rPr>
      </w:pPr>
    </w:p>
    <w:p w:rsidR="00F23D1B" w:rsidRDefault="00F23D1B" w:rsidP="005D3D4B">
      <w:pPr>
        <w:spacing w:line="620" w:lineRule="exact"/>
        <w:jc w:val="center"/>
        <w:rPr>
          <w:rFonts w:ascii="Times New Roman" w:hAnsi="Times New Roman"/>
          <w:b/>
          <w:bCs/>
          <w:color w:val="000000"/>
          <w:szCs w:val="21"/>
          <w:lang w:val="zh-CN"/>
        </w:rPr>
      </w:pPr>
    </w:p>
    <w:p w:rsidR="00F23D1B" w:rsidRDefault="00F23D1B" w:rsidP="00E808AF">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33</w:t>
      </w:r>
    </w:p>
    <w:tbl>
      <w:tblPr>
        <w:tblpPr w:leftFromText="180" w:rightFromText="180" w:vertAnchor="text" w:horzAnchor="page" w:tblpX="1773" w:tblpY="173"/>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E808AF" w:rsidRDefault="00F23D1B" w:rsidP="003F313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JYJCF-13</w:t>
            </w:r>
            <w:r w:rsidRPr="00E808AF">
              <w:rPr>
                <w:rFonts w:ascii="Times New Roman" w:hAnsi="Times New Roman"/>
                <w:sz w:val="28"/>
                <w:szCs w:val="28"/>
              </w:rPr>
              <w:t>3</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80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对未取得从业资格证或者超越从业资格证核定范围，驾驶出租汽车从事经营活动的；使用失效、伪造、变造的从业资格证，驾驶出租汽车从事经营活动转借、出租、涂改从业资格证的处罚</w:t>
            </w:r>
          </w:p>
        </w:tc>
      </w:tr>
      <w:tr w:rsidR="00F23D1B" w:rsidRPr="0020676D" w:rsidTr="0015339A">
        <w:trPr>
          <w:trHeight w:val="764"/>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61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3F3138">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51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3F3138">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3F3138">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962"/>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《出租汽车驾驶员从业资格管理规定》第四十二条</w:t>
            </w:r>
            <w:r w:rsidRPr="0020676D">
              <w:rPr>
                <w:rFonts w:ascii="Times New Roman" w:eastAsia="仿宋_GB2312" w:hAnsi="Times New Roman"/>
                <w:color w:val="000000"/>
                <w:szCs w:val="21"/>
              </w:rPr>
              <w:t xml:space="preserve">                                          </w:t>
            </w:r>
          </w:p>
        </w:tc>
      </w:tr>
      <w:tr w:rsidR="00F23D1B" w:rsidRPr="0020676D" w:rsidTr="0015339A">
        <w:trPr>
          <w:trHeight w:val="1347"/>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未取得从业资格证或者超越从业资格证核定范围，驾驶出租汽车从事经营活动的；使用失效、伪造、变造的从业资格证，驾驶出租汽车从事经营活动转借、出租、涂改从业资格证的行为</w:t>
            </w:r>
          </w:p>
        </w:tc>
      </w:tr>
      <w:tr w:rsidR="00F23D1B" w:rsidRPr="0020676D" w:rsidTr="0015339A">
        <w:trPr>
          <w:trHeight w:val="1031"/>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．法律、</w:t>
            </w:r>
            <w:hyperlink r:id="rId29"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31"/>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87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96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83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620" w:lineRule="exact"/>
        <w:jc w:val="center"/>
        <w:rPr>
          <w:rFonts w:ascii="Times New Roman" w:hAnsi="Times New Roman"/>
          <w:szCs w:val="21"/>
        </w:rPr>
      </w:pPr>
    </w:p>
    <w:p w:rsidR="00F23D1B" w:rsidRDefault="00F23D1B" w:rsidP="00E808AF">
      <w:pP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E808AF">
      <w:pPr>
        <w:spacing w:line="620" w:lineRule="exact"/>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34</w:t>
      </w:r>
    </w:p>
    <w:tbl>
      <w:tblPr>
        <w:tblpPr w:leftFromText="180" w:rightFromText="180" w:vertAnchor="text" w:horzAnchor="page" w:tblpX="1782" w:tblpY="223"/>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E808AF" w:rsidRDefault="00F23D1B" w:rsidP="00627A0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JYJCF-13</w:t>
            </w:r>
            <w:r w:rsidRPr="00E808AF">
              <w:rPr>
                <w:rFonts w:ascii="Times New Roman" w:hAnsi="Times New Roman"/>
                <w:sz w:val="28"/>
                <w:szCs w:val="28"/>
              </w:rPr>
              <w:t>4</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167"/>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对不按照规定携带从业资格证的；未办理注册手续驾驶出租汽车从事经营活动的；拒载、议价、途中甩开或者故意绕道行驶的处罚</w:t>
            </w:r>
          </w:p>
        </w:tc>
      </w:tr>
      <w:tr w:rsidR="00F23D1B" w:rsidRPr="0020676D" w:rsidTr="0015339A">
        <w:trPr>
          <w:trHeight w:val="636"/>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3F3138">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51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3F3138">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3F3138">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1011"/>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《出租汽车驾驶员从业资格管理规定》第四十三条</w:t>
            </w:r>
            <w:r w:rsidRPr="0020676D">
              <w:rPr>
                <w:rFonts w:ascii="Times New Roman" w:eastAsia="仿宋_GB2312" w:hAnsi="Times New Roman"/>
                <w:color w:val="000000"/>
                <w:szCs w:val="21"/>
              </w:rPr>
              <w:t xml:space="preserve">                                                  </w:t>
            </w:r>
          </w:p>
        </w:tc>
      </w:tr>
      <w:tr w:rsidR="00F23D1B" w:rsidRPr="0020676D" w:rsidTr="0015339A">
        <w:trPr>
          <w:trHeight w:val="1186"/>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．不按照规定携带从业资格证的；</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．未办理注册手续驾驶出租汽车从事经营活动的；</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．拒载、议价、途中甩开或者故意绕道行驶的行为。</w:t>
            </w:r>
          </w:p>
        </w:tc>
      </w:tr>
      <w:tr w:rsidR="00F23D1B" w:rsidRPr="0020676D" w:rsidTr="0015339A">
        <w:trPr>
          <w:trHeight w:val="936"/>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．法律、</w:t>
            </w:r>
            <w:hyperlink r:id="rId30"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37"/>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993"/>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853"/>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838"/>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701"/>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620" w:lineRule="exact"/>
        <w:jc w:val="center"/>
        <w:rPr>
          <w:rFonts w:ascii="Times New Roman" w:hAnsi="Times New Roman"/>
          <w:szCs w:val="21"/>
        </w:rPr>
      </w:pPr>
    </w:p>
    <w:p w:rsidR="00F23D1B" w:rsidRPr="0020676D" w:rsidRDefault="00F23D1B" w:rsidP="005D3D4B">
      <w:pPr>
        <w:spacing w:line="620" w:lineRule="exact"/>
        <w:jc w:val="center"/>
        <w:rPr>
          <w:rFonts w:ascii="Times New Roman" w:hAnsi="Times New Roman"/>
          <w:b/>
          <w:bCs/>
          <w:color w:val="000000"/>
          <w:szCs w:val="21"/>
          <w:lang w:val="zh-CN"/>
        </w:rPr>
      </w:pPr>
    </w:p>
    <w:p w:rsidR="00F23D1B" w:rsidRDefault="00F23D1B" w:rsidP="005D3D4B">
      <w:pPr>
        <w:spacing w:line="620" w:lineRule="exact"/>
        <w:jc w:val="center"/>
        <w:rPr>
          <w:rFonts w:ascii="Times New Roman" w:hAnsi="Times New Roman"/>
          <w:b/>
          <w:bCs/>
          <w:color w:val="000000"/>
          <w:szCs w:val="21"/>
          <w:lang w:val="zh-CN"/>
        </w:rPr>
      </w:pPr>
    </w:p>
    <w:p w:rsidR="00F23D1B" w:rsidRDefault="00F23D1B" w:rsidP="005D3D4B">
      <w:pPr>
        <w:spacing w:line="620" w:lineRule="exact"/>
        <w:jc w:val="center"/>
        <w:rPr>
          <w:rFonts w:ascii="Times New Roman" w:hAnsi="Times New Roman"/>
          <w:b/>
          <w:bCs/>
          <w:color w:val="000000"/>
          <w:szCs w:val="21"/>
          <w:lang w:val="zh-CN"/>
        </w:rPr>
      </w:pPr>
    </w:p>
    <w:p w:rsidR="00F23D1B" w:rsidRDefault="00F23D1B" w:rsidP="00E808AF">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35</w:t>
      </w:r>
    </w:p>
    <w:tbl>
      <w:tblPr>
        <w:tblpPr w:leftFromText="180" w:rightFromText="180" w:vertAnchor="text" w:horzAnchor="page" w:tblpX="1773" w:tblpY="223"/>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E808AF" w:rsidRDefault="00F23D1B" w:rsidP="00627A0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JYJCF-13</w:t>
            </w:r>
            <w:r w:rsidRPr="00E808AF">
              <w:rPr>
                <w:rFonts w:ascii="Times New Roman" w:hAnsi="Times New Roman"/>
                <w:sz w:val="28"/>
                <w:szCs w:val="28"/>
              </w:rPr>
              <w:t>5</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188"/>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对聘用未取得从业资格证的人员，驾驶出租汽车从事经营活动的；聘用未按规定办理注册手续的人员，驾驶出租汽车从事经营活动的处罚</w:t>
            </w:r>
          </w:p>
        </w:tc>
      </w:tr>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51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3F3138">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51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3F3138">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3F3138">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948"/>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《出租汽车驾驶员从业资格管理规定》第四十四条</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 xml:space="preserve">　</w:t>
            </w:r>
          </w:p>
        </w:tc>
      </w:tr>
      <w:tr w:rsidR="00F23D1B" w:rsidRPr="0020676D" w:rsidTr="0015339A">
        <w:trPr>
          <w:trHeight w:val="1231"/>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．聘用未取得从业资格证的人员，驾驶出租汽车从事经营活动的；</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．聘用未按规定办理注册手续的人员，驾驶出租汽车从事经营活动的行为。</w:t>
            </w:r>
          </w:p>
        </w:tc>
      </w:tr>
      <w:tr w:rsidR="00F23D1B" w:rsidRPr="0020676D" w:rsidTr="0015339A">
        <w:trPr>
          <w:trHeight w:val="898"/>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．法律、</w:t>
            </w:r>
            <w:hyperlink r:id="rId31"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39"/>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100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96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895"/>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620" w:lineRule="exact"/>
        <w:jc w:val="center"/>
        <w:rPr>
          <w:rFonts w:ascii="Times New Roman" w:hAnsi="Times New Roman"/>
          <w:b/>
          <w:bCs/>
          <w:color w:val="000000"/>
          <w:szCs w:val="21"/>
          <w:lang w:val="zh-CN"/>
        </w:rPr>
      </w:pPr>
    </w:p>
    <w:p w:rsidR="00F23D1B" w:rsidRDefault="00F23D1B" w:rsidP="005D3D4B">
      <w:pPr>
        <w:spacing w:line="620" w:lineRule="exact"/>
        <w:jc w:val="center"/>
        <w:rPr>
          <w:rFonts w:ascii="Times New Roman" w:hAnsi="Times New Roman"/>
          <w:b/>
          <w:bCs/>
          <w:color w:val="000000"/>
          <w:szCs w:val="21"/>
          <w:lang w:val="zh-CN"/>
        </w:rPr>
      </w:pPr>
    </w:p>
    <w:p w:rsidR="00F23D1B" w:rsidRDefault="00F23D1B" w:rsidP="005D3D4B">
      <w:pPr>
        <w:spacing w:line="620" w:lineRule="exact"/>
        <w:jc w:val="center"/>
        <w:rPr>
          <w:rFonts w:ascii="Times New Roman" w:hAnsi="Times New Roman"/>
          <w:b/>
          <w:bCs/>
          <w:color w:val="000000"/>
          <w:szCs w:val="21"/>
          <w:lang w:val="zh-CN"/>
        </w:rPr>
      </w:pPr>
    </w:p>
    <w:p w:rsidR="00F23D1B" w:rsidRDefault="00F23D1B" w:rsidP="00267CEA">
      <w:pP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D3D4B" w:rsidRDefault="00F23D1B" w:rsidP="005D3D4B">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36</w:t>
      </w:r>
    </w:p>
    <w:tbl>
      <w:tblPr>
        <w:tblW w:w="93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1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01" w:type="dxa"/>
            <w:vAlign w:val="center"/>
          </w:tcPr>
          <w:p w:rsidR="00F23D1B" w:rsidRPr="00267CEA" w:rsidRDefault="00F23D1B" w:rsidP="00627A0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JYJCF-13</w:t>
            </w:r>
            <w:r w:rsidRPr="00267CEA">
              <w:rPr>
                <w:rFonts w:ascii="Times New Roman" w:hAnsi="Times New Roman"/>
                <w:sz w:val="28"/>
                <w:szCs w:val="28"/>
              </w:rPr>
              <w:t>6</w:t>
            </w:r>
          </w:p>
        </w:tc>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19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960"/>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对汽车租赁经营者以提供驾驶劳务、承运旅客或者货物等方式从事道路运输经营的处罚</w:t>
            </w:r>
          </w:p>
        </w:tc>
      </w:tr>
      <w:tr w:rsidR="00F23D1B" w:rsidRPr="0020676D" w:rsidTr="0015339A">
        <w:trPr>
          <w:trHeight w:val="761"/>
        </w:trPr>
        <w:tc>
          <w:tcPr>
            <w:tcW w:w="1527"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7853" w:type="dxa"/>
            <w:gridSpan w:val="3"/>
            <w:vAlign w:val="center"/>
          </w:tcPr>
          <w:p w:rsidR="00F23D1B" w:rsidRPr="0020676D" w:rsidRDefault="00F23D1B" w:rsidP="0015339A">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p>
        </w:tc>
      </w:tr>
      <w:tr w:rsidR="00F23D1B" w:rsidRPr="0020676D" w:rsidTr="0015339A">
        <w:trPr>
          <w:trHeight w:val="73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7853" w:type="dxa"/>
            <w:gridSpan w:val="3"/>
            <w:vAlign w:val="center"/>
          </w:tcPr>
          <w:p w:rsidR="00F23D1B" w:rsidRPr="00FC08AB" w:rsidRDefault="00CA3546" w:rsidP="003F3138">
            <w:pPr>
              <w:spacing w:line="320" w:lineRule="exact"/>
              <w:jc w:val="left"/>
              <w:rPr>
                <w:rFonts w:ascii="仿宋" w:eastAsia="仿宋" w:hAnsi="仿宋"/>
                <w:color w:val="000000"/>
                <w:szCs w:val="21"/>
              </w:rPr>
            </w:pPr>
            <w:r>
              <w:rPr>
                <w:rFonts w:ascii="仿宋" w:eastAsia="仿宋" w:hAnsi="仿宋" w:hint="eastAsia"/>
                <w:color w:val="000000"/>
                <w:szCs w:val="21"/>
              </w:rPr>
              <w:t>安多</w:t>
            </w:r>
            <w:r w:rsidR="00F23D1B">
              <w:rPr>
                <w:rFonts w:ascii="仿宋" w:eastAsia="仿宋" w:hAnsi="仿宋" w:hint="eastAsia"/>
                <w:color w:val="000000"/>
                <w:szCs w:val="21"/>
              </w:rPr>
              <w:t>县</w:t>
            </w:r>
            <w:r w:rsidR="00F23D1B" w:rsidRPr="00FC08AB">
              <w:rPr>
                <w:rFonts w:ascii="仿宋" w:eastAsia="仿宋" w:hAnsi="仿宋" w:hint="eastAsia"/>
                <w:color w:val="000000"/>
                <w:szCs w:val="21"/>
              </w:rPr>
              <w:t>交通运输局</w:t>
            </w:r>
          </w:p>
        </w:tc>
      </w:tr>
      <w:tr w:rsidR="00F23D1B" w:rsidRPr="0020676D" w:rsidTr="0015339A">
        <w:trPr>
          <w:trHeight w:val="84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657" w:type="dxa"/>
            <w:gridSpan w:val="2"/>
            <w:vAlign w:val="center"/>
          </w:tcPr>
          <w:p w:rsidR="00F23D1B" w:rsidRPr="00FC08AB" w:rsidRDefault="00F23D1B" w:rsidP="003F3138">
            <w:pPr>
              <w:spacing w:line="320" w:lineRule="exact"/>
              <w:jc w:val="left"/>
              <w:rPr>
                <w:rFonts w:ascii="仿宋" w:eastAsia="仿宋" w:hAnsi="仿宋"/>
                <w:color w:val="000000"/>
                <w:szCs w:val="21"/>
              </w:rPr>
            </w:pPr>
            <w:r w:rsidRPr="00FC08AB">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w:t>
            </w:r>
            <w:r w:rsidRPr="00FC08AB">
              <w:rPr>
                <w:rFonts w:ascii="仿宋" w:eastAsia="仿宋" w:hAnsi="仿宋" w:hint="eastAsia"/>
                <w:color w:val="000000"/>
                <w:szCs w:val="21"/>
              </w:rPr>
              <w:t>交运局办公室</w:t>
            </w:r>
          </w:p>
        </w:tc>
        <w:tc>
          <w:tcPr>
            <w:tcW w:w="2196" w:type="dxa"/>
            <w:vAlign w:val="center"/>
          </w:tcPr>
          <w:p w:rsidR="00F23D1B" w:rsidRPr="00FC08AB" w:rsidRDefault="00CA3546" w:rsidP="003F3138">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1163"/>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《西藏自治区道路运输条例》第六十七条</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 xml:space="preserve">　</w:t>
            </w:r>
          </w:p>
        </w:tc>
      </w:tr>
      <w:tr w:rsidR="00F23D1B" w:rsidRPr="0020676D" w:rsidTr="0015339A">
        <w:trPr>
          <w:trHeight w:val="100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汽车租赁经营者以提供驾驶劳务、承运旅客或者货物等方式从事道路运输经营的行为</w:t>
            </w:r>
          </w:p>
        </w:tc>
      </w:tr>
      <w:tr w:rsidR="00F23D1B" w:rsidRPr="0020676D" w:rsidTr="0015339A">
        <w:trPr>
          <w:trHeight w:val="1070"/>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．暂扣或者吊销许可证、暂扣或者吊销执照；</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32" w:tgtFrame="_blank" w:history="1">
              <w:r w:rsidRPr="0020676D">
                <w:rPr>
                  <w:rStyle w:val="a3"/>
                  <w:rFonts w:ascii="Times New Roman"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768"/>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34"/>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7853"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875"/>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7853"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20676D" w:rsidTr="0015339A">
        <w:trPr>
          <w:trHeight w:val="1118"/>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852"/>
        </w:trPr>
        <w:tc>
          <w:tcPr>
            <w:tcW w:w="1527" w:type="dxa"/>
            <w:vAlign w:val="center"/>
          </w:tcPr>
          <w:p w:rsidR="00F23D1B" w:rsidRPr="0020676D" w:rsidRDefault="00F23D1B" w:rsidP="003F3138">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3F3138">
            <w:pPr>
              <w:spacing w:line="320" w:lineRule="exact"/>
              <w:jc w:val="left"/>
              <w:rPr>
                <w:rFonts w:ascii="Times New Roman" w:eastAsia="仿宋_GB2312" w:hAnsi="Times New Roman"/>
                <w:color w:val="000000"/>
                <w:szCs w:val="21"/>
              </w:rPr>
            </w:pPr>
          </w:p>
        </w:tc>
      </w:tr>
    </w:tbl>
    <w:p w:rsidR="00F23D1B" w:rsidRPr="0020676D" w:rsidRDefault="00F23D1B" w:rsidP="005D3D4B">
      <w:pPr>
        <w:spacing w:line="580" w:lineRule="exact"/>
        <w:jc w:val="center"/>
        <w:rPr>
          <w:rFonts w:ascii="Times New Roman" w:hAnsi="Times New Roman"/>
          <w:szCs w:val="21"/>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FE78AF">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67CEA" w:rsidRDefault="00F23D1B" w:rsidP="00267CEA">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37</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职权编码</w:t>
            </w:r>
          </w:p>
        </w:tc>
        <w:tc>
          <w:tcPr>
            <w:tcW w:w="4108" w:type="dxa"/>
            <w:vAlign w:val="center"/>
          </w:tcPr>
          <w:p w:rsidR="00F23D1B" w:rsidRPr="00267CEA" w:rsidRDefault="00F23D1B" w:rsidP="00627A0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JYJCF-13</w:t>
            </w:r>
            <w:r w:rsidRPr="00267CEA">
              <w:rPr>
                <w:rFonts w:ascii="Times New Roman" w:hAnsi="Times New Roman"/>
                <w:sz w:val="28"/>
                <w:szCs w:val="28"/>
              </w:rPr>
              <w:t>7</w:t>
            </w:r>
          </w:p>
        </w:tc>
        <w:tc>
          <w:tcPr>
            <w:tcW w:w="155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职权类别</w:t>
            </w:r>
          </w:p>
        </w:tc>
        <w:tc>
          <w:tcPr>
            <w:tcW w:w="2447"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行政处罚</w:t>
            </w:r>
          </w:p>
        </w:tc>
      </w:tr>
      <w:tr w:rsidR="00F23D1B" w:rsidRPr="00A11026" w:rsidTr="0015339A">
        <w:trPr>
          <w:trHeight w:val="1039"/>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职权名称</w:t>
            </w:r>
          </w:p>
        </w:tc>
        <w:tc>
          <w:tcPr>
            <w:tcW w:w="8114" w:type="dxa"/>
            <w:gridSpan w:val="3"/>
            <w:vAlign w:val="center"/>
          </w:tcPr>
          <w:p w:rsidR="00F23D1B" w:rsidRPr="00FE78AF" w:rsidRDefault="00F23D1B" w:rsidP="0015339A">
            <w:pPr>
              <w:rPr>
                <w:rFonts w:ascii="仿宋" w:eastAsia="仿宋" w:hAnsi="仿宋"/>
                <w:sz w:val="28"/>
                <w:szCs w:val="28"/>
              </w:rPr>
            </w:pPr>
            <w:r w:rsidRPr="00FE78AF">
              <w:rPr>
                <w:rFonts w:ascii="仿宋" w:eastAsia="仿宋" w:hAnsi="仿宋" w:hint="eastAsia"/>
                <w:sz w:val="28"/>
                <w:szCs w:val="28"/>
              </w:rPr>
              <w:t>对未随车携带超限运输车辆通行证的；租借、转让超限运输车辆通行证的；使用伪造、变造的超限运输车辆通行证的处罚</w:t>
            </w:r>
          </w:p>
        </w:tc>
      </w:tr>
      <w:tr w:rsidR="00F23D1B" w:rsidRPr="00B12CEE" w:rsidTr="0015339A">
        <w:trPr>
          <w:trHeight w:val="386"/>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子项名称</w:t>
            </w:r>
          </w:p>
        </w:tc>
        <w:tc>
          <w:tcPr>
            <w:tcW w:w="8114" w:type="dxa"/>
            <w:gridSpan w:val="3"/>
            <w:vAlign w:val="center"/>
          </w:tcPr>
          <w:p w:rsidR="00F23D1B" w:rsidRPr="00FE78AF" w:rsidRDefault="00F23D1B" w:rsidP="0015339A">
            <w:pPr>
              <w:spacing w:line="320" w:lineRule="exact"/>
              <w:rPr>
                <w:rFonts w:ascii="仿宋" w:eastAsia="仿宋" w:hAnsi="仿宋"/>
                <w:color w:val="000000"/>
                <w:sz w:val="24"/>
                <w:szCs w:val="24"/>
              </w:rPr>
            </w:pPr>
            <w:r w:rsidRPr="00FE78AF">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行使主体</w:t>
            </w:r>
          </w:p>
        </w:tc>
        <w:tc>
          <w:tcPr>
            <w:tcW w:w="8114" w:type="dxa"/>
            <w:gridSpan w:val="3"/>
            <w:vAlign w:val="center"/>
          </w:tcPr>
          <w:p w:rsidR="00F23D1B" w:rsidRPr="00FE78AF"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承办机构及电话</w:t>
            </w:r>
          </w:p>
        </w:tc>
        <w:tc>
          <w:tcPr>
            <w:tcW w:w="5667" w:type="dxa"/>
            <w:gridSpan w:val="2"/>
            <w:vAlign w:val="center"/>
          </w:tcPr>
          <w:p w:rsidR="00F23D1B" w:rsidRPr="00FE78AF"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FE78AF"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11026" w:rsidTr="0015339A">
        <w:trPr>
          <w:trHeight w:val="510"/>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设定依据</w:t>
            </w:r>
          </w:p>
        </w:tc>
        <w:tc>
          <w:tcPr>
            <w:tcW w:w="8114" w:type="dxa"/>
            <w:gridSpan w:val="3"/>
            <w:vAlign w:val="center"/>
          </w:tcPr>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hint="eastAsia"/>
                <w:color w:val="000000"/>
                <w:sz w:val="28"/>
                <w:szCs w:val="28"/>
              </w:rPr>
              <w:t>《公路安全保护条例》（国务院令第</w:t>
            </w:r>
            <w:r w:rsidRPr="00FE78AF">
              <w:rPr>
                <w:rFonts w:ascii="仿宋" w:eastAsia="仿宋" w:hAnsi="仿宋"/>
                <w:color w:val="000000"/>
                <w:sz w:val="28"/>
                <w:szCs w:val="28"/>
              </w:rPr>
              <w:t>593</w:t>
            </w:r>
            <w:r w:rsidRPr="00FE78AF">
              <w:rPr>
                <w:rFonts w:ascii="仿宋" w:eastAsia="仿宋" w:hAnsi="仿宋" w:hint="eastAsia"/>
                <w:color w:val="000000"/>
                <w:sz w:val="28"/>
                <w:szCs w:val="28"/>
              </w:rPr>
              <w:t>号）第六十五条</w:t>
            </w:r>
          </w:p>
        </w:tc>
      </w:tr>
      <w:tr w:rsidR="00F23D1B" w:rsidRPr="00B12CEE" w:rsidTr="0015339A">
        <w:trPr>
          <w:trHeight w:val="570"/>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基本流程</w:t>
            </w:r>
          </w:p>
        </w:tc>
        <w:tc>
          <w:tcPr>
            <w:tcW w:w="8114" w:type="dxa"/>
            <w:gridSpan w:val="3"/>
            <w:vAlign w:val="center"/>
          </w:tcPr>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hint="eastAsia"/>
                <w:color w:val="000000"/>
                <w:sz w:val="28"/>
                <w:szCs w:val="28"/>
              </w:rPr>
              <w:t>申请→受理→审查→决定→送达→存档办结</w:t>
            </w:r>
          </w:p>
        </w:tc>
      </w:tr>
      <w:tr w:rsidR="00F23D1B" w:rsidRPr="00DC6675" w:rsidTr="0015339A">
        <w:trPr>
          <w:trHeight w:val="287"/>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违法违规行为</w:t>
            </w:r>
          </w:p>
        </w:tc>
        <w:tc>
          <w:tcPr>
            <w:tcW w:w="8114" w:type="dxa"/>
            <w:gridSpan w:val="3"/>
            <w:vAlign w:val="center"/>
          </w:tcPr>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w:t>
            </w:r>
            <w:r w:rsidRPr="00FE78AF">
              <w:rPr>
                <w:rFonts w:ascii="仿宋" w:eastAsia="仿宋" w:hAnsi="仿宋" w:hint="eastAsia"/>
                <w:color w:val="000000"/>
                <w:sz w:val="28"/>
                <w:szCs w:val="28"/>
              </w:rPr>
              <w:t>没有法律或者事实依据实施行政处罚的；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2.</w:t>
            </w:r>
            <w:r w:rsidRPr="00FE78AF">
              <w:rPr>
                <w:rFonts w:ascii="仿宋" w:eastAsia="仿宋" w:hAnsi="仿宋" w:hint="eastAsia"/>
                <w:color w:val="000000"/>
                <w:sz w:val="28"/>
                <w:szCs w:val="28"/>
              </w:rPr>
              <w:t>未按法定程序实施行政处罚的；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3.</w:t>
            </w:r>
            <w:r w:rsidRPr="00FE78AF">
              <w:rPr>
                <w:rFonts w:ascii="仿宋" w:eastAsia="仿宋" w:hAnsi="仿宋" w:hint="eastAsia"/>
                <w:color w:val="000000"/>
                <w:sz w:val="28"/>
                <w:szCs w:val="28"/>
              </w:rPr>
              <w:t>指派不具备行政执法资格的人员实施行政处罚的；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4.</w:t>
            </w:r>
            <w:r w:rsidRPr="00FE78AF">
              <w:rPr>
                <w:rFonts w:ascii="仿宋" w:eastAsia="仿宋" w:hAnsi="仿宋" w:hint="eastAsia"/>
                <w:color w:val="000000"/>
                <w:sz w:val="28"/>
                <w:szCs w:val="28"/>
              </w:rPr>
              <w:t>擅自设立处罚种类或者改变处罚幅度、范围的；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5.</w:t>
            </w:r>
            <w:r w:rsidRPr="00FE78AF">
              <w:rPr>
                <w:rFonts w:ascii="仿宋" w:eastAsia="仿宋" w:hAnsi="仿宋" w:hint="eastAsia"/>
                <w:color w:val="000000"/>
                <w:sz w:val="28"/>
                <w:szCs w:val="28"/>
              </w:rPr>
              <w:t>应当依法履行法定告知义务而未履行的；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6.</w:t>
            </w:r>
            <w:r w:rsidRPr="00FE78AF">
              <w:rPr>
                <w:rFonts w:ascii="仿宋" w:eastAsia="仿宋" w:hAnsi="仿宋" w:hint="eastAsia"/>
                <w:color w:val="000000"/>
                <w:sz w:val="28"/>
                <w:szCs w:val="28"/>
              </w:rPr>
              <w:t>行政处罚显失公正的；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7.</w:t>
            </w:r>
            <w:r w:rsidRPr="00FE78AF">
              <w:rPr>
                <w:rFonts w:ascii="仿宋" w:eastAsia="仿宋" w:hAnsi="仿宋" w:hint="eastAsia"/>
                <w:color w:val="000000"/>
                <w:sz w:val="28"/>
                <w:szCs w:val="28"/>
              </w:rPr>
              <w:t>玩忽职守，对违法行为不予制止、处罚，致使公民、法人或其他组织的合法权益、公共利益和社会秩序遭受损害的；</w:t>
            </w:r>
            <w:r w:rsidRPr="00FE78AF">
              <w:rPr>
                <w:rFonts w:ascii="仿宋" w:eastAsia="仿宋" w:hAnsi="仿宋"/>
                <w:color w:val="000000"/>
                <w:sz w:val="28"/>
                <w:szCs w:val="28"/>
              </w:rPr>
              <w:t xml:space="preserve">                                   8.</w:t>
            </w:r>
            <w:r w:rsidRPr="00FE78AF">
              <w:rPr>
                <w:rFonts w:ascii="仿宋" w:eastAsia="仿宋" w:hAnsi="仿宋" w:hint="eastAsia"/>
                <w:color w:val="000000"/>
                <w:sz w:val="28"/>
                <w:szCs w:val="28"/>
              </w:rPr>
              <w:t>应当依法移送追究刑事责任，而未依法移送有权机关的；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9.</w:t>
            </w:r>
            <w:r w:rsidRPr="00FE78AF">
              <w:rPr>
                <w:rFonts w:ascii="仿宋" w:eastAsia="仿宋" w:hAnsi="仿宋" w:hint="eastAsia"/>
                <w:color w:val="000000"/>
                <w:sz w:val="28"/>
                <w:szCs w:val="28"/>
              </w:rPr>
              <w:t>符合听证条件、行政管理相对人要求听证，应予组织听证而不组织听证的；</w:t>
            </w:r>
            <w:r w:rsidRPr="00FE78AF">
              <w:rPr>
                <w:rFonts w:ascii="仿宋" w:eastAsia="仿宋" w:hAnsi="仿宋"/>
                <w:color w:val="000000"/>
                <w:sz w:val="28"/>
                <w:szCs w:val="28"/>
              </w:rPr>
              <w:t xml:space="preserve">                                    10.</w:t>
            </w:r>
            <w:r w:rsidRPr="00FE78AF">
              <w:rPr>
                <w:rFonts w:ascii="仿宋" w:eastAsia="仿宋" w:hAnsi="仿宋" w:hint="eastAsia"/>
                <w:color w:val="000000"/>
                <w:sz w:val="28"/>
                <w:szCs w:val="28"/>
              </w:rPr>
              <w:t>在行政处罚过程中发生腐败行为的；</w:t>
            </w:r>
            <w:r w:rsidRPr="00FE78AF">
              <w:rPr>
                <w:rFonts w:ascii="仿宋" w:eastAsia="仿宋" w:hAnsi="仿宋"/>
                <w:color w:val="000000"/>
                <w:sz w:val="28"/>
                <w:szCs w:val="28"/>
              </w:rPr>
              <w:t xml:space="preserve">                                           11.</w:t>
            </w:r>
            <w:r w:rsidRPr="00FE78AF">
              <w:rPr>
                <w:rFonts w:ascii="仿宋" w:eastAsia="仿宋" w:hAnsi="仿宋" w:hint="eastAsia"/>
                <w:color w:val="000000"/>
                <w:sz w:val="28"/>
                <w:szCs w:val="28"/>
              </w:rPr>
              <w:t>其他违反法律法规规章文件规定的行为。。</w:t>
            </w:r>
          </w:p>
        </w:tc>
      </w:tr>
      <w:tr w:rsidR="00F23D1B" w:rsidRPr="00B12CEE" w:rsidTr="0015339A">
        <w:trPr>
          <w:trHeight w:val="612"/>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法定期限</w:t>
            </w:r>
          </w:p>
        </w:tc>
        <w:tc>
          <w:tcPr>
            <w:tcW w:w="4108"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color w:val="000000"/>
                <w:sz w:val="28"/>
                <w:szCs w:val="28"/>
              </w:rPr>
              <w:t>7</w:t>
            </w:r>
            <w:r w:rsidRPr="00FE78AF">
              <w:rPr>
                <w:rFonts w:ascii="仿宋" w:eastAsia="仿宋" w:hAnsi="仿宋" w:hint="eastAsia"/>
                <w:color w:val="000000"/>
                <w:sz w:val="28"/>
                <w:szCs w:val="28"/>
              </w:rPr>
              <w:t>个工作日</w:t>
            </w:r>
          </w:p>
        </w:tc>
        <w:tc>
          <w:tcPr>
            <w:tcW w:w="155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承诺期限</w:t>
            </w:r>
          </w:p>
        </w:tc>
        <w:tc>
          <w:tcPr>
            <w:tcW w:w="2447"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color w:val="000000"/>
                <w:sz w:val="28"/>
                <w:szCs w:val="28"/>
              </w:rPr>
              <w:t>7</w:t>
            </w:r>
            <w:r w:rsidRPr="00FE78AF">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FE78AF" w:rsidRDefault="00F23D1B" w:rsidP="003F3138">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工作时间</w:t>
            </w:r>
          </w:p>
          <w:p w:rsidR="00F23D1B" w:rsidRPr="00FE78AF" w:rsidRDefault="00F23D1B" w:rsidP="003F3138">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和地址</w:t>
            </w:r>
          </w:p>
        </w:tc>
        <w:tc>
          <w:tcPr>
            <w:tcW w:w="8114"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A2B27" w:rsidTr="0015339A">
        <w:trPr>
          <w:trHeight w:val="732"/>
        </w:trPr>
        <w:tc>
          <w:tcPr>
            <w:tcW w:w="1529" w:type="dxa"/>
            <w:vAlign w:val="center"/>
          </w:tcPr>
          <w:p w:rsidR="00F23D1B" w:rsidRPr="00FE78AF" w:rsidRDefault="00F23D1B" w:rsidP="003F3138">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监督投诉</w:t>
            </w:r>
            <w:r w:rsidRPr="00FE78AF">
              <w:rPr>
                <w:rFonts w:ascii="仿宋" w:eastAsia="仿宋" w:hAnsi="仿宋" w:hint="eastAsia"/>
                <w:color w:val="000000"/>
                <w:spacing w:val="-20"/>
                <w:sz w:val="28"/>
                <w:szCs w:val="28"/>
              </w:rPr>
              <w:t>机构及电话</w:t>
            </w:r>
          </w:p>
        </w:tc>
        <w:tc>
          <w:tcPr>
            <w:tcW w:w="8114"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B12CEE" w:rsidTr="0015339A">
        <w:trPr>
          <w:trHeight w:val="470"/>
        </w:trPr>
        <w:tc>
          <w:tcPr>
            <w:tcW w:w="1529" w:type="dxa"/>
            <w:vAlign w:val="center"/>
          </w:tcPr>
          <w:p w:rsidR="00F23D1B" w:rsidRPr="00FE78AF" w:rsidRDefault="00F23D1B" w:rsidP="003F3138">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注意事项</w:t>
            </w:r>
          </w:p>
        </w:tc>
        <w:tc>
          <w:tcPr>
            <w:tcW w:w="8114" w:type="dxa"/>
            <w:gridSpan w:val="3"/>
            <w:vAlign w:val="center"/>
          </w:tcPr>
          <w:p w:rsidR="00F23D1B" w:rsidRPr="00FE78AF" w:rsidRDefault="00F23D1B" w:rsidP="003F3138">
            <w:pPr>
              <w:spacing w:line="320" w:lineRule="exact"/>
              <w:jc w:val="left"/>
              <w:rPr>
                <w:rFonts w:ascii="仿宋" w:eastAsia="仿宋" w:hAnsi="仿宋"/>
                <w:color w:val="000000"/>
                <w:sz w:val="28"/>
                <w:szCs w:val="28"/>
              </w:rPr>
            </w:pPr>
            <w:r w:rsidRPr="00FE78AF">
              <w:rPr>
                <w:rFonts w:ascii="仿宋" w:eastAsia="仿宋" w:hAnsi="仿宋" w:hint="eastAsia"/>
                <w:color w:val="000000"/>
                <w:sz w:val="28"/>
                <w:szCs w:val="28"/>
              </w:rPr>
              <w:t>无</w:t>
            </w:r>
          </w:p>
        </w:tc>
      </w:tr>
      <w:tr w:rsidR="00F23D1B" w:rsidRPr="00B12CEE" w:rsidTr="0015339A">
        <w:trPr>
          <w:trHeight w:val="458"/>
        </w:trPr>
        <w:tc>
          <w:tcPr>
            <w:tcW w:w="1529" w:type="dxa"/>
            <w:vAlign w:val="center"/>
          </w:tcPr>
          <w:p w:rsidR="00F23D1B" w:rsidRPr="00FE78AF" w:rsidRDefault="00F23D1B" w:rsidP="003F3138">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备注</w:t>
            </w:r>
          </w:p>
        </w:tc>
        <w:tc>
          <w:tcPr>
            <w:tcW w:w="8114" w:type="dxa"/>
            <w:gridSpan w:val="3"/>
            <w:vAlign w:val="center"/>
          </w:tcPr>
          <w:p w:rsidR="00F23D1B" w:rsidRPr="00FE78AF" w:rsidRDefault="00F23D1B" w:rsidP="003F3138">
            <w:pPr>
              <w:spacing w:line="320" w:lineRule="exact"/>
              <w:jc w:val="left"/>
              <w:rPr>
                <w:rFonts w:ascii="仿宋" w:eastAsia="仿宋" w:hAnsi="仿宋"/>
                <w:color w:val="000000"/>
                <w:sz w:val="28"/>
                <w:szCs w:val="28"/>
              </w:rPr>
            </w:pPr>
          </w:p>
        </w:tc>
      </w:tr>
    </w:tbl>
    <w:p w:rsidR="00F23D1B" w:rsidRDefault="00F23D1B" w:rsidP="00FE78AF">
      <w:pPr>
        <w:jc w:val="center"/>
      </w:pPr>
    </w:p>
    <w:p w:rsidR="00F23D1B" w:rsidRPr="00A11026" w:rsidRDefault="00F23D1B" w:rsidP="00FE78AF"/>
    <w:p w:rsidR="00F23D1B" w:rsidRDefault="00F23D1B" w:rsidP="00FE78AF">
      <w:pPr>
        <w:tabs>
          <w:tab w:val="left" w:pos="5143"/>
        </w:tabs>
      </w:pPr>
    </w:p>
    <w:p w:rsidR="00F23D1B" w:rsidRPr="00FE78AF" w:rsidRDefault="00F23D1B" w:rsidP="00FE78AF">
      <w:pPr>
        <w:tabs>
          <w:tab w:val="left" w:pos="5143"/>
        </w:tabs>
      </w:pPr>
      <w:r>
        <w:tab/>
      </w:r>
    </w:p>
    <w:p w:rsidR="00F23D1B" w:rsidRDefault="00F23D1B" w:rsidP="00FE78AF">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FE78AF" w:rsidRDefault="00F23D1B" w:rsidP="00FE78AF">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38</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职权编码</w:t>
            </w:r>
          </w:p>
        </w:tc>
        <w:tc>
          <w:tcPr>
            <w:tcW w:w="4108" w:type="dxa"/>
            <w:vAlign w:val="center"/>
          </w:tcPr>
          <w:p w:rsidR="00F23D1B" w:rsidRPr="00267CEA" w:rsidRDefault="00F23D1B" w:rsidP="00627A0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JYJCF-13</w:t>
            </w:r>
            <w:r w:rsidRPr="00267CEA">
              <w:rPr>
                <w:rFonts w:ascii="Times New Roman" w:hAnsi="Times New Roman"/>
                <w:sz w:val="28"/>
                <w:szCs w:val="28"/>
              </w:rPr>
              <w:t>8</w:t>
            </w:r>
          </w:p>
        </w:tc>
        <w:tc>
          <w:tcPr>
            <w:tcW w:w="155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职权类别</w:t>
            </w:r>
          </w:p>
        </w:tc>
        <w:tc>
          <w:tcPr>
            <w:tcW w:w="2447"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行政处罚</w:t>
            </w:r>
          </w:p>
        </w:tc>
      </w:tr>
      <w:tr w:rsidR="00F23D1B" w:rsidRPr="00A11026" w:rsidTr="0015339A">
        <w:trPr>
          <w:trHeight w:val="1039"/>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职权名称</w:t>
            </w:r>
          </w:p>
        </w:tc>
        <w:tc>
          <w:tcPr>
            <w:tcW w:w="8114" w:type="dxa"/>
            <w:gridSpan w:val="3"/>
            <w:vAlign w:val="center"/>
          </w:tcPr>
          <w:p w:rsidR="00F23D1B" w:rsidRPr="00FE78AF" w:rsidRDefault="00F23D1B" w:rsidP="0015339A">
            <w:pPr>
              <w:rPr>
                <w:rFonts w:ascii="仿宋" w:eastAsia="仿宋" w:hAnsi="仿宋"/>
                <w:sz w:val="28"/>
                <w:szCs w:val="28"/>
              </w:rPr>
            </w:pPr>
            <w:r w:rsidRPr="00FE78AF">
              <w:rPr>
                <w:rFonts w:ascii="仿宋" w:eastAsia="仿宋" w:hAnsi="仿宋" w:hint="eastAsia"/>
                <w:sz w:val="28"/>
                <w:szCs w:val="28"/>
              </w:rPr>
              <w:t>对</w:t>
            </w:r>
            <w:r w:rsidRPr="00FE78AF">
              <w:rPr>
                <w:rFonts w:ascii="仿宋" w:eastAsia="仿宋" w:hAnsi="仿宋"/>
                <w:sz w:val="28"/>
                <w:szCs w:val="28"/>
              </w:rPr>
              <w:t>1</w:t>
            </w:r>
            <w:r w:rsidRPr="00FE78AF">
              <w:rPr>
                <w:rFonts w:ascii="仿宋" w:eastAsia="仿宋" w:hAnsi="仿宋" w:hint="eastAsia"/>
                <w:sz w:val="28"/>
                <w:szCs w:val="28"/>
              </w:rPr>
              <w:t>年内违法超限运输超过</w:t>
            </w:r>
            <w:r w:rsidRPr="00FE78AF">
              <w:rPr>
                <w:rFonts w:ascii="仿宋" w:eastAsia="仿宋" w:hAnsi="仿宋"/>
                <w:sz w:val="28"/>
                <w:szCs w:val="28"/>
              </w:rPr>
              <w:t>3</w:t>
            </w:r>
            <w:r w:rsidRPr="00FE78AF">
              <w:rPr>
                <w:rFonts w:ascii="仿宋" w:eastAsia="仿宋" w:hAnsi="仿宋" w:hint="eastAsia"/>
                <w:sz w:val="28"/>
                <w:szCs w:val="28"/>
              </w:rPr>
              <w:t>次的货运车辆、驾驶人以及</w:t>
            </w:r>
            <w:r w:rsidRPr="00FE78AF">
              <w:rPr>
                <w:rFonts w:ascii="仿宋" w:eastAsia="仿宋" w:hAnsi="仿宋"/>
                <w:sz w:val="28"/>
                <w:szCs w:val="28"/>
              </w:rPr>
              <w:t>1</w:t>
            </w:r>
            <w:r w:rsidRPr="00FE78AF">
              <w:rPr>
                <w:rFonts w:ascii="仿宋" w:eastAsia="仿宋" w:hAnsi="仿宋" w:hint="eastAsia"/>
                <w:sz w:val="28"/>
                <w:szCs w:val="28"/>
              </w:rPr>
              <w:t>年内违法超限运输的货运车辆超过本单位货运车辆总数</w:t>
            </w:r>
            <w:r w:rsidRPr="00FE78AF">
              <w:rPr>
                <w:rFonts w:ascii="仿宋" w:eastAsia="仿宋" w:hAnsi="仿宋"/>
                <w:sz w:val="28"/>
                <w:szCs w:val="28"/>
              </w:rPr>
              <w:t>10%</w:t>
            </w:r>
            <w:r w:rsidRPr="00FE78AF">
              <w:rPr>
                <w:rFonts w:ascii="仿宋" w:eastAsia="仿宋" w:hAnsi="仿宋" w:hint="eastAsia"/>
                <w:sz w:val="28"/>
                <w:szCs w:val="28"/>
              </w:rPr>
              <w:t>的道路运输企业的处罚</w:t>
            </w:r>
          </w:p>
        </w:tc>
      </w:tr>
      <w:tr w:rsidR="00F23D1B" w:rsidRPr="00B12CEE" w:rsidTr="0015339A">
        <w:trPr>
          <w:trHeight w:val="386"/>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子项名称</w:t>
            </w:r>
          </w:p>
        </w:tc>
        <w:tc>
          <w:tcPr>
            <w:tcW w:w="8114" w:type="dxa"/>
            <w:gridSpan w:val="3"/>
            <w:vAlign w:val="center"/>
          </w:tcPr>
          <w:p w:rsidR="00F23D1B" w:rsidRPr="00FE78AF" w:rsidRDefault="00F23D1B" w:rsidP="0015339A">
            <w:pPr>
              <w:spacing w:line="320" w:lineRule="exact"/>
              <w:rPr>
                <w:rFonts w:ascii="仿宋" w:eastAsia="仿宋" w:hAnsi="仿宋"/>
                <w:color w:val="000000"/>
                <w:sz w:val="24"/>
                <w:szCs w:val="24"/>
              </w:rPr>
            </w:pPr>
            <w:r w:rsidRPr="00FE78AF">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行使主体</w:t>
            </w:r>
          </w:p>
        </w:tc>
        <w:tc>
          <w:tcPr>
            <w:tcW w:w="8114" w:type="dxa"/>
            <w:gridSpan w:val="3"/>
            <w:vAlign w:val="center"/>
          </w:tcPr>
          <w:p w:rsidR="00F23D1B" w:rsidRPr="00FE78AF"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承办机构及电话</w:t>
            </w:r>
          </w:p>
        </w:tc>
        <w:tc>
          <w:tcPr>
            <w:tcW w:w="5667" w:type="dxa"/>
            <w:gridSpan w:val="2"/>
            <w:vAlign w:val="center"/>
          </w:tcPr>
          <w:p w:rsidR="00F23D1B" w:rsidRPr="00FE78AF"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FE78AF"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11026" w:rsidTr="0015339A">
        <w:trPr>
          <w:trHeight w:val="510"/>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设定依据</w:t>
            </w:r>
          </w:p>
        </w:tc>
        <w:tc>
          <w:tcPr>
            <w:tcW w:w="8114" w:type="dxa"/>
            <w:gridSpan w:val="3"/>
            <w:vAlign w:val="center"/>
          </w:tcPr>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hint="eastAsia"/>
                <w:color w:val="000000"/>
                <w:sz w:val="28"/>
                <w:szCs w:val="28"/>
              </w:rPr>
              <w:t>《公路安全保护条例》（国务院令第</w:t>
            </w:r>
            <w:r w:rsidRPr="00FE78AF">
              <w:rPr>
                <w:rFonts w:ascii="仿宋" w:eastAsia="仿宋" w:hAnsi="仿宋"/>
                <w:color w:val="000000"/>
                <w:sz w:val="28"/>
                <w:szCs w:val="28"/>
              </w:rPr>
              <w:t>593</w:t>
            </w:r>
            <w:r w:rsidRPr="00FE78AF">
              <w:rPr>
                <w:rFonts w:ascii="仿宋" w:eastAsia="仿宋" w:hAnsi="仿宋" w:hint="eastAsia"/>
                <w:color w:val="000000"/>
                <w:sz w:val="28"/>
                <w:szCs w:val="28"/>
              </w:rPr>
              <w:t>号）第六十五条</w:t>
            </w:r>
          </w:p>
        </w:tc>
      </w:tr>
      <w:tr w:rsidR="00F23D1B" w:rsidRPr="00B12CEE" w:rsidTr="0015339A">
        <w:trPr>
          <w:trHeight w:val="570"/>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基本流程</w:t>
            </w:r>
          </w:p>
        </w:tc>
        <w:tc>
          <w:tcPr>
            <w:tcW w:w="8114" w:type="dxa"/>
            <w:gridSpan w:val="3"/>
            <w:vAlign w:val="center"/>
          </w:tcPr>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hint="eastAsia"/>
                <w:color w:val="000000"/>
                <w:sz w:val="28"/>
                <w:szCs w:val="28"/>
              </w:rPr>
              <w:t>申请→受理→审查→决定→送达→存档办结</w:t>
            </w:r>
          </w:p>
        </w:tc>
      </w:tr>
      <w:tr w:rsidR="00F23D1B" w:rsidRPr="00DC6675" w:rsidTr="0015339A">
        <w:trPr>
          <w:trHeight w:val="287"/>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违法违规行为</w:t>
            </w:r>
          </w:p>
        </w:tc>
        <w:tc>
          <w:tcPr>
            <w:tcW w:w="8114" w:type="dxa"/>
            <w:gridSpan w:val="3"/>
            <w:vAlign w:val="center"/>
          </w:tcPr>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w:t>
            </w:r>
            <w:r w:rsidRPr="00FE78AF">
              <w:rPr>
                <w:rFonts w:ascii="仿宋" w:eastAsia="仿宋" w:hAnsi="仿宋" w:hint="eastAsia"/>
                <w:color w:val="000000"/>
                <w:sz w:val="28"/>
                <w:szCs w:val="28"/>
              </w:rPr>
              <w:t>没有法律或者事实依据实施行政处罚的；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2.</w:t>
            </w:r>
            <w:r w:rsidRPr="00FE78AF">
              <w:rPr>
                <w:rFonts w:ascii="仿宋" w:eastAsia="仿宋" w:hAnsi="仿宋" w:hint="eastAsia"/>
                <w:color w:val="000000"/>
                <w:sz w:val="28"/>
                <w:szCs w:val="28"/>
              </w:rPr>
              <w:t>未按法定程序实施行政处罚的；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3.</w:t>
            </w:r>
            <w:r w:rsidRPr="00FE78AF">
              <w:rPr>
                <w:rFonts w:ascii="仿宋" w:eastAsia="仿宋" w:hAnsi="仿宋" w:hint="eastAsia"/>
                <w:color w:val="000000"/>
                <w:sz w:val="28"/>
                <w:szCs w:val="28"/>
              </w:rPr>
              <w:t>指派不具备行政执法资格的人员实施行政处罚的；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4.</w:t>
            </w:r>
            <w:r w:rsidRPr="00FE78AF">
              <w:rPr>
                <w:rFonts w:ascii="仿宋" w:eastAsia="仿宋" w:hAnsi="仿宋" w:hint="eastAsia"/>
                <w:color w:val="000000"/>
                <w:sz w:val="28"/>
                <w:szCs w:val="28"/>
              </w:rPr>
              <w:t>擅自设立处罚种类或者改变处罚幅度、范围的；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5.</w:t>
            </w:r>
            <w:r w:rsidRPr="00FE78AF">
              <w:rPr>
                <w:rFonts w:ascii="仿宋" w:eastAsia="仿宋" w:hAnsi="仿宋" w:hint="eastAsia"/>
                <w:color w:val="000000"/>
                <w:sz w:val="28"/>
                <w:szCs w:val="28"/>
              </w:rPr>
              <w:t>应当依法履行法定告知义务而未履行的；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6.</w:t>
            </w:r>
            <w:r w:rsidRPr="00FE78AF">
              <w:rPr>
                <w:rFonts w:ascii="仿宋" w:eastAsia="仿宋" w:hAnsi="仿宋" w:hint="eastAsia"/>
                <w:color w:val="000000"/>
                <w:sz w:val="28"/>
                <w:szCs w:val="28"/>
              </w:rPr>
              <w:t>行政处罚显失公正的；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7.</w:t>
            </w:r>
            <w:r w:rsidRPr="00FE78AF">
              <w:rPr>
                <w:rFonts w:ascii="仿宋" w:eastAsia="仿宋" w:hAnsi="仿宋" w:hint="eastAsia"/>
                <w:color w:val="000000"/>
                <w:sz w:val="28"/>
                <w:szCs w:val="28"/>
              </w:rPr>
              <w:t>玩忽职守，对违法行为不予制止、处罚，致使公民、法人或其他组织的合法权益、公共利益和社会秩序遭受损害的；</w:t>
            </w:r>
            <w:r w:rsidRPr="00FE78AF">
              <w:rPr>
                <w:rFonts w:ascii="仿宋" w:eastAsia="仿宋" w:hAnsi="仿宋"/>
                <w:color w:val="000000"/>
                <w:sz w:val="28"/>
                <w:szCs w:val="28"/>
              </w:rPr>
              <w:t xml:space="preserve">                                   8.</w:t>
            </w:r>
            <w:r w:rsidRPr="00FE78AF">
              <w:rPr>
                <w:rFonts w:ascii="仿宋" w:eastAsia="仿宋" w:hAnsi="仿宋" w:hint="eastAsia"/>
                <w:color w:val="000000"/>
                <w:sz w:val="28"/>
                <w:szCs w:val="28"/>
              </w:rPr>
              <w:t>应当依法移送追究刑事责任，而未依法移送有权机关的；</w:t>
            </w:r>
          </w:p>
          <w:p w:rsidR="00F23D1B" w:rsidRPr="00FE78AF" w:rsidRDefault="00F23D1B" w:rsidP="0015339A">
            <w:pPr>
              <w:spacing w:line="320" w:lineRule="exact"/>
              <w:jc w:val="left"/>
              <w:rPr>
                <w:rFonts w:ascii="仿宋" w:eastAsia="仿宋" w:hAnsi="仿宋"/>
                <w:color w:val="000000"/>
                <w:sz w:val="28"/>
                <w:szCs w:val="28"/>
              </w:rPr>
            </w:pPr>
            <w:r w:rsidRPr="00FE78AF">
              <w:rPr>
                <w:rFonts w:ascii="仿宋" w:eastAsia="仿宋" w:hAnsi="仿宋"/>
                <w:color w:val="000000"/>
                <w:sz w:val="28"/>
                <w:szCs w:val="28"/>
              </w:rPr>
              <w:t>9.</w:t>
            </w:r>
            <w:r w:rsidRPr="00FE78AF">
              <w:rPr>
                <w:rFonts w:ascii="仿宋" w:eastAsia="仿宋" w:hAnsi="仿宋" w:hint="eastAsia"/>
                <w:color w:val="000000"/>
                <w:sz w:val="28"/>
                <w:szCs w:val="28"/>
              </w:rPr>
              <w:t>符合听证条件、行政管理相对人要求听证，应予组织听证而不组织听证的；</w:t>
            </w:r>
            <w:r w:rsidRPr="00FE78AF">
              <w:rPr>
                <w:rFonts w:ascii="仿宋" w:eastAsia="仿宋" w:hAnsi="仿宋"/>
                <w:color w:val="000000"/>
                <w:sz w:val="28"/>
                <w:szCs w:val="28"/>
              </w:rPr>
              <w:t xml:space="preserve">                                    10.</w:t>
            </w:r>
            <w:r w:rsidRPr="00FE78AF">
              <w:rPr>
                <w:rFonts w:ascii="仿宋" w:eastAsia="仿宋" w:hAnsi="仿宋" w:hint="eastAsia"/>
                <w:color w:val="000000"/>
                <w:sz w:val="28"/>
                <w:szCs w:val="28"/>
              </w:rPr>
              <w:t>在行政处罚过程中发生腐败行为的；</w:t>
            </w:r>
            <w:r w:rsidRPr="00FE78AF">
              <w:rPr>
                <w:rFonts w:ascii="仿宋" w:eastAsia="仿宋" w:hAnsi="仿宋"/>
                <w:color w:val="000000"/>
                <w:sz w:val="28"/>
                <w:szCs w:val="28"/>
              </w:rPr>
              <w:t xml:space="preserve">                                           11.</w:t>
            </w:r>
            <w:r w:rsidRPr="00FE78AF">
              <w:rPr>
                <w:rFonts w:ascii="仿宋" w:eastAsia="仿宋" w:hAnsi="仿宋" w:hint="eastAsia"/>
                <w:color w:val="000000"/>
                <w:sz w:val="28"/>
                <w:szCs w:val="28"/>
              </w:rPr>
              <w:t>其他违反法律法规规章文件规定的行为。。</w:t>
            </w:r>
          </w:p>
        </w:tc>
      </w:tr>
      <w:tr w:rsidR="00F23D1B" w:rsidRPr="00B12CEE" w:rsidTr="0015339A">
        <w:trPr>
          <w:trHeight w:val="612"/>
        </w:trPr>
        <w:tc>
          <w:tcPr>
            <w:tcW w:w="152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法定期限</w:t>
            </w:r>
          </w:p>
        </w:tc>
        <w:tc>
          <w:tcPr>
            <w:tcW w:w="4108"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color w:val="000000"/>
                <w:sz w:val="28"/>
                <w:szCs w:val="28"/>
              </w:rPr>
              <w:t>7</w:t>
            </w:r>
            <w:r w:rsidRPr="00FE78AF">
              <w:rPr>
                <w:rFonts w:ascii="仿宋" w:eastAsia="仿宋" w:hAnsi="仿宋" w:hint="eastAsia"/>
                <w:color w:val="000000"/>
                <w:sz w:val="28"/>
                <w:szCs w:val="28"/>
              </w:rPr>
              <w:t>个工作日</w:t>
            </w:r>
          </w:p>
        </w:tc>
        <w:tc>
          <w:tcPr>
            <w:tcW w:w="1559"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承诺期限</w:t>
            </w:r>
          </w:p>
        </w:tc>
        <w:tc>
          <w:tcPr>
            <w:tcW w:w="2447" w:type="dxa"/>
            <w:vAlign w:val="center"/>
          </w:tcPr>
          <w:p w:rsidR="00F23D1B" w:rsidRPr="00FE78AF" w:rsidRDefault="00F23D1B" w:rsidP="0015339A">
            <w:pPr>
              <w:spacing w:line="320" w:lineRule="exact"/>
              <w:jc w:val="center"/>
              <w:rPr>
                <w:rFonts w:ascii="仿宋" w:eastAsia="仿宋" w:hAnsi="仿宋"/>
                <w:color w:val="000000"/>
                <w:sz w:val="28"/>
                <w:szCs w:val="28"/>
              </w:rPr>
            </w:pPr>
            <w:r w:rsidRPr="00FE78AF">
              <w:rPr>
                <w:rFonts w:ascii="仿宋" w:eastAsia="仿宋" w:hAnsi="仿宋"/>
                <w:color w:val="000000"/>
                <w:sz w:val="28"/>
                <w:szCs w:val="28"/>
              </w:rPr>
              <w:t>7</w:t>
            </w:r>
            <w:r w:rsidRPr="00FE78AF">
              <w:rPr>
                <w:rFonts w:ascii="仿宋" w:eastAsia="仿宋" w:hAnsi="仿宋" w:hint="eastAsia"/>
                <w:color w:val="000000"/>
                <w:sz w:val="28"/>
                <w:szCs w:val="28"/>
              </w:rPr>
              <w:t>个工作日</w:t>
            </w:r>
          </w:p>
        </w:tc>
      </w:tr>
      <w:tr w:rsidR="00F23D1B" w:rsidRPr="00B12CEE" w:rsidTr="0015339A">
        <w:trPr>
          <w:trHeight w:val="510"/>
        </w:trPr>
        <w:tc>
          <w:tcPr>
            <w:tcW w:w="1529" w:type="dxa"/>
            <w:vAlign w:val="center"/>
          </w:tcPr>
          <w:p w:rsidR="00F23D1B" w:rsidRPr="00FE78AF" w:rsidRDefault="00F23D1B" w:rsidP="003F3138">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工作时间</w:t>
            </w:r>
          </w:p>
          <w:p w:rsidR="00F23D1B" w:rsidRPr="00FE78AF" w:rsidRDefault="00F23D1B" w:rsidP="003F3138">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和地址</w:t>
            </w:r>
          </w:p>
        </w:tc>
        <w:tc>
          <w:tcPr>
            <w:tcW w:w="8114" w:type="dxa"/>
            <w:gridSpan w:val="3"/>
            <w:vAlign w:val="center"/>
          </w:tcPr>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夏季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9:30-12:30</w:t>
            </w:r>
            <w:r w:rsidRPr="003F3138">
              <w:rPr>
                <w:rFonts w:ascii="仿宋" w:eastAsia="仿宋" w:hAnsi="仿宋" w:hint="eastAsia"/>
                <w:color w:val="000000"/>
                <w:szCs w:val="21"/>
              </w:rPr>
              <w:t>；下午：</w:t>
            </w:r>
            <w:r w:rsidRPr="003F3138">
              <w:rPr>
                <w:rFonts w:ascii="仿宋" w:eastAsia="仿宋" w:hAnsi="仿宋"/>
                <w:color w:val="000000"/>
                <w:szCs w:val="21"/>
              </w:rPr>
              <w:t>15:30-18:30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冬季</w:t>
            </w:r>
            <w:r w:rsidRPr="003F3138">
              <w:rPr>
                <w:rFonts w:ascii="仿宋" w:eastAsia="仿宋" w:hAnsi="仿宋"/>
                <w:color w:val="000000"/>
                <w:szCs w:val="21"/>
              </w:rPr>
              <w:t xml:space="preserve">  </w:t>
            </w:r>
            <w:r w:rsidRPr="003F3138">
              <w:rPr>
                <w:rFonts w:ascii="仿宋" w:eastAsia="仿宋" w:hAnsi="仿宋" w:hint="eastAsia"/>
                <w:color w:val="000000"/>
                <w:szCs w:val="21"/>
              </w:rPr>
              <w:t>上午：</w:t>
            </w:r>
            <w:r w:rsidRPr="003F3138">
              <w:rPr>
                <w:rFonts w:ascii="仿宋" w:eastAsia="仿宋" w:hAnsi="仿宋"/>
                <w:color w:val="000000"/>
                <w:szCs w:val="21"/>
              </w:rPr>
              <w:t>10:00-13:00</w:t>
            </w:r>
            <w:r w:rsidRPr="003F3138">
              <w:rPr>
                <w:rFonts w:ascii="仿宋" w:eastAsia="仿宋" w:hAnsi="仿宋" w:hint="eastAsia"/>
                <w:color w:val="000000"/>
                <w:szCs w:val="21"/>
              </w:rPr>
              <w:t>；下午：</w:t>
            </w:r>
            <w:r w:rsidRPr="003F3138">
              <w:rPr>
                <w:rFonts w:ascii="仿宋" w:eastAsia="仿宋" w:hAnsi="仿宋"/>
                <w:color w:val="000000"/>
                <w:szCs w:val="21"/>
              </w:rPr>
              <w:t>15:30-18:00</w:t>
            </w:r>
          </w:p>
          <w:p w:rsidR="00F23D1B" w:rsidRPr="003F3138" w:rsidRDefault="00F23D1B" w:rsidP="003F3138">
            <w:pPr>
              <w:spacing w:line="320" w:lineRule="exact"/>
              <w:rPr>
                <w:rFonts w:ascii="仿宋" w:eastAsia="仿宋" w:hAnsi="仿宋"/>
                <w:color w:val="000000"/>
                <w:szCs w:val="21"/>
              </w:rPr>
            </w:pPr>
            <w:r w:rsidRPr="003F3138">
              <w:rPr>
                <w:rFonts w:ascii="仿宋" w:eastAsia="仿宋" w:hAnsi="仿宋" w:hint="eastAsia"/>
                <w:color w:val="000000"/>
                <w:szCs w:val="21"/>
              </w:rPr>
              <w:t>地址</w:t>
            </w:r>
            <w:r w:rsidRPr="003F3138">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A2B27" w:rsidTr="0015339A">
        <w:trPr>
          <w:trHeight w:val="732"/>
        </w:trPr>
        <w:tc>
          <w:tcPr>
            <w:tcW w:w="1529" w:type="dxa"/>
            <w:vAlign w:val="center"/>
          </w:tcPr>
          <w:p w:rsidR="00F23D1B" w:rsidRPr="00FE78AF" w:rsidRDefault="00F23D1B" w:rsidP="003F3138">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监督投诉</w:t>
            </w:r>
            <w:r w:rsidRPr="00FE78AF">
              <w:rPr>
                <w:rFonts w:ascii="仿宋" w:eastAsia="仿宋" w:hAnsi="仿宋" w:hint="eastAsia"/>
                <w:color w:val="000000"/>
                <w:spacing w:val="-20"/>
                <w:sz w:val="28"/>
                <w:szCs w:val="28"/>
              </w:rPr>
              <w:t>机构及电话</w:t>
            </w:r>
          </w:p>
        </w:tc>
        <w:tc>
          <w:tcPr>
            <w:tcW w:w="8114" w:type="dxa"/>
            <w:gridSpan w:val="3"/>
            <w:vAlign w:val="center"/>
          </w:tcPr>
          <w:p w:rsidR="00F23D1B" w:rsidRPr="003F3138" w:rsidRDefault="00F23D1B" w:rsidP="003F3138">
            <w:pPr>
              <w:spacing w:line="320" w:lineRule="exact"/>
              <w:jc w:val="left"/>
              <w:rPr>
                <w:rFonts w:ascii="仿宋" w:eastAsia="仿宋" w:hAnsi="仿宋"/>
                <w:color w:val="000000"/>
                <w:szCs w:val="21"/>
              </w:rPr>
            </w:pPr>
            <w:r w:rsidRPr="003F3138">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县纪律检查委员会</w:t>
            </w:r>
            <w:r w:rsidRPr="003F3138">
              <w:rPr>
                <w:rFonts w:ascii="仿宋" w:eastAsia="仿宋" w:hAnsi="仿宋" w:hint="eastAsia"/>
                <w:color w:val="000000"/>
                <w:szCs w:val="21"/>
              </w:rPr>
              <w:t>：</w:t>
            </w:r>
            <w:r w:rsidR="00CA3546">
              <w:rPr>
                <w:rFonts w:ascii="仿宋" w:eastAsia="仿宋" w:hAnsi="仿宋"/>
                <w:color w:val="000000"/>
                <w:szCs w:val="21"/>
              </w:rPr>
              <w:t>0896-3662178</w:t>
            </w:r>
          </w:p>
        </w:tc>
      </w:tr>
      <w:tr w:rsidR="00F23D1B" w:rsidRPr="00B12CEE" w:rsidTr="0015339A">
        <w:trPr>
          <w:trHeight w:val="470"/>
        </w:trPr>
        <w:tc>
          <w:tcPr>
            <w:tcW w:w="1529" w:type="dxa"/>
            <w:vAlign w:val="center"/>
          </w:tcPr>
          <w:p w:rsidR="00F23D1B" w:rsidRPr="00FE78AF" w:rsidRDefault="00F23D1B" w:rsidP="003F3138">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注意事项</w:t>
            </w:r>
          </w:p>
        </w:tc>
        <w:tc>
          <w:tcPr>
            <w:tcW w:w="8114" w:type="dxa"/>
            <w:gridSpan w:val="3"/>
            <w:vAlign w:val="center"/>
          </w:tcPr>
          <w:p w:rsidR="00F23D1B" w:rsidRPr="00FE78AF" w:rsidRDefault="00F23D1B" w:rsidP="003F3138">
            <w:pPr>
              <w:spacing w:line="320" w:lineRule="exact"/>
              <w:jc w:val="left"/>
              <w:rPr>
                <w:rFonts w:ascii="仿宋" w:eastAsia="仿宋" w:hAnsi="仿宋"/>
                <w:color w:val="000000"/>
                <w:sz w:val="28"/>
                <w:szCs w:val="28"/>
              </w:rPr>
            </w:pPr>
            <w:r w:rsidRPr="00FE78AF">
              <w:rPr>
                <w:rFonts w:ascii="仿宋" w:eastAsia="仿宋" w:hAnsi="仿宋" w:hint="eastAsia"/>
                <w:color w:val="000000"/>
                <w:sz w:val="28"/>
                <w:szCs w:val="28"/>
              </w:rPr>
              <w:t>无</w:t>
            </w:r>
          </w:p>
        </w:tc>
      </w:tr>
      <w:tr w:rsidR="00F23D1B" w:rsidRPr="00B12CEE" w:rsidTr="0015339A">
        <w:trPr>
          <w:trHeight w:val="458"/>
        </w:trPr>
        <w:tc>
          <w:tcPr>
            <w:tcW w:w="1529" w:type="dxa"/>
            <w:vAlign w:val="center"/>
          </w:tcPr>
          <w:p w:rsidR="00F23D1B" w:rsidRPr="00FE78AF" w:rsidRDefault="00F23D1B" w:rsidP="003F3138">
            <w:pPr>
              <w:spacing w:line="320" w:lineRule="exact"/>
              <w:jc w:val="center"/>
              <w:rPr>
                <w:rFonts w:ascii="仿宋" w:eastAsia="仿宋" w:hAnsi="仿宋"/>
                <w:color w:val="000000"/>
                <w:sz w:val="28"/>
                <w:szCs w:val="28"/>
              </w:rPr>
            </w:pPr>
            <w:r w:rsidRPr="00FE78AF">
              <w:rPr>
                <w:rFonts w:ascii="仿宋" w:eastAsia="仿宋" w:hAnsi="仿宋" w:hint="eastAsia"/>
                <w:color w:val="000000"/>
                <w:sz w:val="28"/>
                <w:szCs w:val="28"/>
              </w:rPr>
              <w:t>备注</w:t>
            </w:r>
          </w:p>
        </w:tc>
        <w:tc>
          <w:tcPr>
            <w:tcW w:w="8114" w:type="dxa"/>
            <w:gridSpan w:val="3"/>
            <w:vAlign w:val="center"/>
          </w:tcPr>
          <w:p w:rsidR="00F23D1B" w:rsidRPr="00FE78AF" w:rsidRDefault="00F23D1B" w:rsidP="003F3138">
            <w:pPr>
              <w:spacing w:line="320" w:lineRule="exact"/>
              <w:jc w:val="left"/>
              <w:rPr>
                <w:rFonts w:ascii="仿宋" w:eastAsia="仿宋" w:hAnsi="仿宋"/>
                <w:color w:val="000000"/>
                <w:sz w:val="28"/>
                <w:szCs w:val="28"/>
              </w:rPr>
            </w:pPr>
          </w:p>
        </w:tc>
      </w:tr>
    </w:tbl>
    <w:p w:rsidR="00F23D1B" w:rsidRDefault="00F23D1B" w:rsidP="00FE78AF">
      <w:pPr>
        <w:tabs>
          <w:tab w:val="left" w:pos="5143"/>
        </w:tabs>
      </w:pPr>
    </w:p>
    <w:p w:rsidR="00F23D1B" w:rsidRDefault="00F23D1B" w:rsidP="00EC7054">
      <w:pPr>
        <w:spacing w:line="580" w:lineRule="exact"/>
        <w:jc w:val="left"/>
        <w:rPr>
          <w:rFonts w:ascii="仿宋" w:eastAsia="仿宋" w:hAnsi="仿宋"/>
          <w:b/>
          <w:color w:val="000000"/>
          <w:sz w:val="36"/>
          <w:szCs w:val="36"/>
        </w:rPr>
      </w:pPr>
    </w:p>
    <w:p w:rsidR="00F23D1B" w:rsidRDefault="00F23D1B" w:rsidP="00267CEA">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4714E" w:rsidRDefault="00F23D1B" w:rsidP="0054714E">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39</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CA72CB" w:rsidTr="0015339A">
        <w:trPr>
          <w:trHeight w:val="510"/>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职权编码</w:t>
            </w:r>
          </w:p>
        </w:tc>
        <w:tc>
          <w:tcPr>
            <w:tcW w:w="4101" w:type="dxa"/>
            <w:vAlign w:val="center"/>
          </w:tcPr>
          <w:p w:rsidR="00F23D1B" w:rsidRPr="00267CEA" w:rsidRDefault="00F23D1B" w:rsidP="00627A0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JYJCF-13</w:t>
            </w:r>
            <w:r w:rsidRPr="00267CEA">
              <w:rPr>
                <w:rFonts w:ascii="Times New Roman" w:hAnsi="Times New Roman"/>
                <w:sz w:val="28"/>
                <w:szCs w:val="28"/>
              </w:rPr>
              <w:t>9</w:t>
            </w:r>
          </w:p>
        </w:tc>
        <w:tc>
          <w:tcPr>
            <w:tcW w:w="1556" w:type="dxa"/>
            <w:vAlign w:val="center"/>
          </w:tcPr>
          <w:p w:rsidR="00F23D1B" w:rsidRPr="00CA72CB" w:rsidRDefault="00F23D1B" w:rsidP="0015339A">
            <w:pPr>
              <w:jc w:val="center"/>
              <w:rPr>
                <w:rFonts w:eastAsia="仿宋_GB2312"/>
                <w:szCs w:val="21"/>
              </w:rPr>
            </w:pPr>
            <w:r w:rsidRPr="00CA72CB">
              <w:rPr>
                <w:rFonts w:eastAsia="仿宋_GB2312" w:hint="eastAsia"/>
                <w:szCs w:val="21"/>
              </w:rPr>
              <w:t>职权类别</w:t>
            </w:r>
          </w:p>
        </w:tc>
        <w:tc>
          <w:tcPr>
            <w:tcW w:w="2196" w:type="dxa"/>
            <w:vAlign w:val="center"/>
          </w:tcPr>
          <w:p w:rsidR="00F23D1B" w:rsidRPr="00CA72CB" w:rsidRDefault="00F23D1B" w:rsidP="0015339A">
            <w:pPr>
              <w:jc w:val="center"/>
              <w:rPr>
                <w:rFonts w:eastAsia="仿宋_GB2312"/>
                <w:szCs w:val="21"/>
              </w:rPr>
            </w:pPr>
            <w:r w:rsidRPr="00CA72CB">
              <w:rPr>
                <w:rFonts w:eastAsia="仿宋_GB2312" w:hint="eastAsia"/>
                <w:szCs w:val="21"/>
              </w:rPr>
              <w:t>行政处罚</w:t>
            </w:r>
          </w:p>
        </w:tc>
      </w:tr>
      <w:tr w:rsidR="00F23D1B" w:rsidRPr="00CA72CB" w:rsidTr="0015339A">
        <w:trPr>
          <w:trHeight w:val="510"/>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职权名称</w:t>
            </w:r>
          </w:p>
        </w:tc>
        <w:tc>
          <w:tcPr>
            <w:tcW w:w="7853" w:type="dxa"/>
            <w:gridSpan w:val="3"/>
            <w:vAlign w:val="center"/>
          </w:tcPr>
          <w:p w:rsidR="00F23D1B" w:rsidRPr="00CA72CB" w:rsidRDefault="00F23D1B" w:rsidP="0015339A">
            <w:pPr>
              <w:rPr>
                <w:rFonts w:eastAsia="仿宋_GB2312"/>
                <w:szCs w:val="21"/>
              </w:rPr>
            </w:pPr>
            <w:r w:rsidRPr="00CA72CB">
              <w:rPr>
                <w:rFonts w:eastAsia="仿宋_GB2312" w:hint="eastAsia"/>
                <w:szCs w:val="21"/>
              </w:rPr>
              <w:t>对发包方将公路工程建设工程勘察、设计业务发包给不具有相应资质等级的建设工程勘察、设计单位的处罚</w:t>
            </w:r>
          </w:p>
        </w:tc>
      </w:tr>
      <w:tr w:rsidR="00F23D1B" w:rsidRPr="00CA72CB" w:rsidTr="0015339A">
        <w:trPr>
          <w:trHeight w:val="510"/>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子项名称</w:t>
            </w:r>
          </w:p>
        </w:tc>
        <w:tc>
          <w:tcPr>
            <w:tcW w:w="7853" w:type="dxa"/>
            <w:gridSpan w:val="3"/>
            <w:vAlign w:val="center"/>
          </w:tcPr>
          <w:p w:rsidR="00F23D1B" w:rsidRPr="00CA72CB" w:rsidRDefault="00F23D1B" w:rsidP="0015339A">
            <w:pPr>
              <w:rPr>
                <w:rFonts w:eastAsia="仿宋_GB2312"/>
                <w:szCs w:val="21"/>
              </w:rPr>
            </w:pPr>
            <w:r w:rsidRPr="00CA72CB">
              <w:rPr>
                <w:rFonts w:eastAsia="仿宋_GB2312" w:hint="eastAsia"/>
                <w:szCs w:val="21"/>
              </w:rPr>
              <w:t>无</w:t>
            </w:r>
          </w:p>
        </w:tc>
      </w:tr>
      <w:tr w:rsidR="00F23D1B" w:rsidRPr="00CA72CB" w:rsidTr="0015339A">
        <w:trPr>
          <w:trHeight w:val="510"/>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行使主体</w:t>
            </w:r>
          </w:p>
        </w:tc>
        <w:tc>
          <w:tcPr>
            <w:tcW w:w="7853" w:type="dxa"/>
            <w:gridSpan w:val="3"/>
            <w:vAlign w:val="center"/>
          </w:tcPr>
          <w:p w:rsidR="00F23D1B" w:rsidRPr="00CA72CB" w:rsidRDefault="00F23D1B" w:rsidP="0015339A">
            <w:pPr>
              <w:rPr>
                <w:rFonts w:eastAsia="仿宋_GB2312"/>
                <w:color w:val="000000"/>
                <w:szCs w:val="21"/>
              </w:rPr>
            </w:pPr>
            <w:r w:rsidRPr="00CA72CB">
              <w:rPr>
                <w:rFonts w:ascii="仿宋_GB2312" w:eastAsia="仿宋_GB2312" w:hAnsi="仿宋" w:hint="eastAsia"/>
                <w:color w:val="000000"/>
                <w:szCs w:val="21"/>
              </w:rPr>
              <w:t>那曲</w:t>
            </w:r>
            <w:r w:rsidR="00CA3546">
              <w:rPr>
                <w:rFonts w:ascii="仿宋_GB2312" w:eastAsia="仿宋_GB2312" w:hAnsi="仿宋" w:hint="eastAsia"/>
                <w:color w:val="000000"/>
                <w:szCs w:val="21"/>
              </w:rPr>
              <w:t>安多</w:t>
            </w:r>
            <w:r>
              <w:rPr>
                <w:rFonts w:ascii="仿宋_GB2312" w:eastAsia="仿宋_GB2312" w:hAnsi="仿宋" w:hint="eastAsia"/>
                <w:color w:val="000000"/>
                <w:szCs w:val="21"/>
              </w:rPr>
              <w:t>县交通运输局</w:t>
            </w:r>
          </w:p>
        </w:tc>
      </w:tr>
      <w:tr w:rsidR="00F23D1B" w:rsidRPr="00CA72CB" w:rsidTr="0015339A">
        <w:trPr>
          <w:trHeight w:val="510"/>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承办机构及电话</w:t>
            </w:r>
          </w:p>
        </w:tc>
        <w:tc>
          <w:tcPr>
            <w:tcW w:w="5657" w:type="dxa"/>
            <w:gridSpan w:val="2"/>
            <w:vAlign w:val="center"/>
          </w:tcPr>
          <w:p w:rsidR="00F23D1B" w:rsidRPr="00CA72CB" w:rsidRDefault="00F23D1B" w:rsidP="0015339A">
            <w:pPr>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县交运局办公室</w:t>
            </w:r>
          </w:p>
        </w:tc>
        <w:tc>
          <w:tcPr>
            <w:tcW w:w="2196" w:type="dxa"/>
            <w:vAlign w:val="center"/>
          </w:tcPr>
          <w:p w:rsidR="00F23D1B" w:rsidRPr="00CA72CB" w:rsidRDefault="00CA3546" w:rsidP="0015339A">
            <w:pPr>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CA72CB" w:rsidTr="0015339A">
        <w:trPr>
          <w:trHeight w:val="510"/>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设定依据</w:t>
            </w:r>
          </w:p>
        </w:tc>
        <w:tc>
          <w:tcPr>
            <w:tcW w:w="7853" w:type="dxa"/>
            <w:gridSpan w:val="3"/>
            <w:vAlign w:val="center"/>
          </w:tcPr>
          <w:p w:rsidR="00F23D1B" w:rsidRPr="00CA72CB" w:rsidRDefault="00F23D1B" w:rsidP="0015339A">
            <w:pPr>
              <w:rPr>
                <w:rFonts w:ascii="仿宋_GB2312" w:eastAsia="仿宋_GB2312"/>
                <w:szCs w:val="21"/>
              </w:rPr>
            </w:pPr>
            <w:r w:rsidRPr="00CA72CB">
              <w:rPr>
                <w:rFonts w:eastAsia="仿宋_GB2312" w:hint="eastAsia"/>
                <w:szCs w:val="21"/>
              </w:rPr>
              <w:t>《建设工程质量管理条例》</w:t>
            </w:r>
            <w:r w:rsidRPr="00CA72CB">
              <w:rPr>
                <w:rFonts w:eastAsia="仿宋_GB2312"/>
                <w:szCs w:val="21"/>
              </w:rPr>
              <w:t xml:space="preserve"> </w:t>
            </w:r>
            <w:r w:rsidRPr="00CA72CB">
              <w:rPr>
                <w:rFonts w:eastAsia="仿宋_GB2312" w:hint="eastAsia"/>
                <w:szCs w:val="21"/>
              </w:rPr>
              <w:t>第三十三条、第三十八条</w:t>
            </w:r>
          </w:p>
        </w:tc>
      </w:tr>
      <w:tr w:rsidR="00F23D1B" w:rsidRPr="00CA72CB" w:rsidTr="0015339A">
        <w:trPr>
          <w:trHeight w:val="985"/>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违法违规行为</w:t>
            </w:r>
          </w:p>
        </w:tc>
        <w:tc>
          <w:tcPr>
            <w:tcW w:w="7853" w:type="dxa"/>
            <w:gridSpan w:val="3"/>
            <w:vAlign w:val="center"/>
          </w:tcPr>
          <w:p w:rsidR="00F23D1B" w:rsidRPr="00CA72CB" w:rsidRDefault="00F23D1B" w:rsidP="0015339A">
            <w:pPr>
              <w:rPr>
                <w:rFonts w:eastAsia="仿宋_GB2312"/>
                <w:szCs w:val="21"/>
              </w:rPr>
            </w:pPr>
            <w:r w:rsidRPr="00CA72CB">
              <w:rPr>
                <w:rFonts w:eastAsia="仿宋_GB2312" w:hint="eastAsia"/>
                <w:szCs w:val="21"/>
              </w:rPr>
              <w:t>对发包方将公路工程建设工程勘察、设计业务发包给不具有相应资质等级的建设工程勘察、设计单位的行为</w:t>
            </w:r>
          </w:p>
        </w:tc>
      </w:tr>
      <w:tr w:rsidR="00F23D1B" w:rsidRPr="00CA72CB" w:rsidTr="0015339A">
        <w:trPr>
          <w:trHeight w:val="1271"/>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处罚种类</w:t>
            </w:r>
          </w:p>
        </w:tc>
        <w:tc>
          <w:tcPr>
            <w:tcW w:w="7853" w:type="dxa"/>
            <w:gridSpan w:val="3"/>
            <w:vAlign w:val="center"/>
          </w:tcPr>
          <w:p w:rsidR="00F23D1B" w:rsidRPr="00CA72CB" w:rsidRDefault="00F23D1B" w:rsidP="0015339A">
            <w:pPr>
              <w:rPr>
                <w:rFonts w:eastAsia="仿宋_GB2312"/>
                <w:szCs w:val="21"/>
              </w:rPr>
            </w:pPr>
            <w:r w:rsidRPr="00CA72CB">
              <w:rPr>
                <w:rFonts w:eastAsia="仿宋_GB2312" w:hint="eastAsia"/>
                <w:szCs w:val="21"/>
              </w:rPr>
              <w:t>罚款</w:t>
            </w:r>
          </w:p>
        </w:tc>
      </w:tr>
      <w:tr w:rsidR="00F23D1B" w:rsidRPr="00CA72CB" w:rsidTr="0015339A">
        <w:trPr>
          <w:trHeight w:val="510"/>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基本流程</w:t>
            </w:r>
          </w:p>
        </w:tc>
        <w:tc>
          <w:tcPr>
            <w:tcW w:w="7853" w:type="dxa"/>
            <w:gridSpan w:val="3"/>
            <w:vAlign w:val="center"/>
          </w:tcPr>
          <w:p w:rsidR="00F23D1B" w:rsidRPr="00CA72CB" w:rsidRDefault="00F23D1B" w:rsidP="0015339A">
            <w:pPr>
              <w:rPr>
                <w:rFonts w:eastAsia="仿宋_GB2312"/>
                <w:szCs w:val="21"/>
              </w:rPr>
            </w:pPr>
            <w:r w:rsidRPr="00CA72CB">
              <w:rPr>
                <w:rFonts w:ascii="仿宋_GB2312" w:eastAsia="仿宋_GB2312" w:cs="仿宋_GB2312" w:hint="eastAsia"/>
                <w:color w:val="000000"/>
                <w:szCs w:val="21"/>
              </w:rPr>
              <w:t>发现违法事实→立案→调查取证→审查→处罚前告知→决定→送达→执行→结案</w:t>
            </w:r>
          </w:p>
        </w:tc>
      </w:tr>
      <w:tr w:rsidR="00F23D1B" w:rsidRPr="00CA72CB" w:rsidTr="0015339A">
        <w:trPr>
          <w:trHeight w:val="1134"/>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工作时间</w:t>
            </w:r>
          </w:p>
          <w:p w:rsidR="00F23D1B" w:rsidRPr="00CA72CB" w:rsidRDefault="00F23D1B" w:rsidP="0015339A">
            <w:pPr>
              <w:jc w:val="center"/>
              <w:rPr>
                <w:rFonts w:eastAsia="仿宋_GB2312"/>
                <w:szCs w:val="21"/>
              </w:rPr>
            </w:pPr>
            <w:r w:rsidRPr="00CA72CB">
              <w:rPr>
                <w:rFonts w:eastAsia="仿宋_GB2312" w:hint="eastAsia"/>
                <w:szCs w:val="21"/>
              </w:rPr>
              <w:t>和地址</w:t>
            </w:r>
          </w:p>
        </w:tc>
        <w:tc>
          <w:tcPr>
            <w:tcW w:w="7853" w:type="dxa"/>
            <w:gridSpan w:val="3"/>
            <w:vAlign w:val="center"/>
          </w:tcPr>
          <w:p w:rsidR="00F23D1B" w:rsidRPr="00CA72CB" w:rsidRDefault="00F23D1B" w:rsidP="0015339A">
            <w:pPr>
              <w:rPr>
                <w:rFonts w:ascii="仿宋_GB2312" w:eastAsia="仿宋_GB2312" w:hAnsi="仿宋"/>
                <w:szCs w:val="21"/>
              </w:rPr>
            </w:pPr>
            <w:r w:rsidRPr="00CA72CB">
              <w:rPr>
                <w:rFonts w:ascii="仿宋_GB2312" w:eastAsia="仿宋_GB2312" w:hAnsi="仿宋" w:hint="eastAsia"/>
                <w:szCs w:val="21"/>
              </w:rPr>
              <w:t>夏季</w:t>
            </w:r>
            <w:r w:rsidRPr="00CA72CB">
              <w:rPr>
                <w:rFonts w:ascii="仿宋_GB2312" w:eastAsia="仿宋_GB2312" w:hAnsi="仿宋"/>
                <w:szCs w:val="21"/>
              </w:rPr>
              <w:t xml:space="preserve">  </w:t>
            </w:r>
            <w:r w:rsidRPr="00CA72CB">
              <w:rPr>
                <w:rFonts w:ascii="仿宋_GB2312" w:eastAsia="仿宋_GB2312" w:hAnsi="仿宋" w:hint="eastAsia"/>
                <w:szCs w:val="21"/>
              </w:rPr>
              <w:t>上午：９：</w:t>
            </w:r>
            <w:r w:rsidRPr="00CA72CB">
              <w:rPr>
                <w:rFonts w:ascii="仿宋_GB2312" w:eastAsia="仿宋_GB2312" w:hAnsi="仿宋"/>
                <w:szCs w:val="21"/>
              </w:rPr>
              <w:t>30-12:30</w:t>
            </w:r>
            <w:r w:rsidRPr="00CA72CB">
              <w:rPr>
                <w:rFonts w:ascii="仿宋_GB2312" w:eastAsia="仿宋_GB2312" w:hAnsi="仿宋" w:hint="eastAsia"/>
                <w:szCs w:val="21"/>
              </w:rPr>
              <w:t>；下午：</w:t>
            </w:r>
            <w:r w:rsidRPr="00CA72CB">
              <w:rPr>
                <w:rFonts w:ascii="仿宋_GB2312" w:eastAsia="仿宋_GB2312" w:hAnsi="仿宋"/>
                <w:szCs w:val="21"/>
              </w:rPr>
              <w:t xml:space="preserve">15:30-18:30  </w:t>
            </w:r>
            <w:r w:rsidRPr="00CA72CB">
              <w:rPr>
                <w:rFonts w:ascii="仿宋_GB2312" w:eastAsia="仿宋_GB2312" w:hAnsi="仿宋" w:hint="eastAsia"/>
                <w:szCs w:val="21"/>
              </w:rPr>
              <w:t>冬季</w:t>
            </w:r>
            <w:r w:rsidRPr="00CA72CB">
              <w:rPr>
                <w:rFonts w:ascii="仿宋_GB2312" w:eastAsia="仿宋_GB2312" w:hAnsi="仿宋"/>
                <w:szCs w:val="21"/>
              </w:rPr>
              <w:t xml:space="preserve">  </w:t>
            </w:r>
            <w:r w:rsidRPr="00CA72CB">
              <w:rPr>
                <w:rFonts w:ascii="仿宋_GB2312" w:eastAsia="仿宋_GB2312" w:hAnsi="仿宋" w:hint="eastAsia"/>
                <w:szCs w:val="21"/>
              </w:rPr>
              <w:t>上午：</w:t>
            </w:r>
            <w:r w:rsidRPr="00CA72CB">
              <w:rPr>
                <w:rFonts w:ascii="仿宋_GB2312" w:eastAsia="仿宋_GB2312" w:hAnsi="仿宋"/>
                <w:szCs w:val="21"/>
              </w:rPr>
              <w:t>10</w:t>
            </w:r>
            <w:r w:rsidRPr="00CA72CB">
              <w:rPr>
                <w:rFonts w:ascii="仿宋_GB2312" w:eastAsia="仿宋_GB2312" w:hAnsi="仿宋" w:hint="eastAsia"/>
                <w:szCs w:val="21"/>
              </w:rPr>
              <w:t>：</w:t>
            </w:r>
            <w:r w:rsidRPr="00CA72CB">
              <w:rPr>
                <w:rFonts w:ascii="仿宋_GB2312" w:eastAsia="仿宋_GB2312" w:hAnsi="仿宋"/>
                <w:szCs w:val="21"/>
              </w:rPr>
              <w:t>00-13:00</w:t>
            </w:r>
            <w:r w:rsidRPr="00CA72CB">
              <w:rPr>
                <w:rFonts w:ascii="仿宋_GB2312" w:eastAsia="仿宋_GB2312" w:hAnsi="仿宋" w:hint="eastAsia"/>
                <w:szCs w:val="21"/>
              </w:rPr>
              <w:t>下午：</w:t>
            </w:r>
            <w:r w:rsidRPr="00CA72CB">
              <w:rPr>
                <w:rFonts w:ascii="仿宋_GB2312" w:eastAsia="仿宋_GB2312" w:hAnsi="仿宋"/>
                <w:szCs w:val="21"/>
              </w:rPr>
              <w:t>16:30-18:30</w:t>
            </w:r>
          </w:p>
          <w:p w:rsidR="00F23D1B" w:rsidRPr="00CA72CB" w:rsidRDefault="00F23D1B" w:rsidP="0015339A">
            <w:pPr>
              <w:rPr>
                <w:rFonts w:eastAsia="仿宋_GB2312"/>
                <w:szCs w:val="21"/>
              </w:rPr>
            </w:pPr>
            <w:r w:rsidRPr="00CA72CB">
              <w:rPr>
                <w:rFonts w:ascii="仿宋_GB2312" w:eastAsia="仿宋_GB2312" w:hAnsi="仿宋" w:hint="eastAsia"/>
                <w:szCs w:val="21"/>
              </w:rPr>
              <w:t>地址：</w:t>
            </w:r>
            <w:r w:rsidR="00CA3546">
              <w:rPr>
                <w:rFonts w:ascii="仿宋_GB2312" w:eastAsia="仿宋_GB2312" w:hAnsi="仿宋" w:hint="eastAsia"/>
                <w:szCs w:val="21"/>
              </w:rPr>
              <w:t>那曲地区安多县沈阳北路18号</w:t>
            </w:r>
          </w:p>
        </w:tc>
      </w:tr>
      <w:tr w:rsidR="00F23D1B" w:rsidRPr="00CA72CB" w:rsidTr="0015339A">
        <w:trPr>
          <w:trHeight w:val="1259"/>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监督投诉</w:t>
            </w:r>
            <w:r w:rsidRPr="00CA72CB">
              <w:rPr>
                <w:rFonts w:eastAsia="仿宋_GB2312" w:hint="eastAsia"/>
                <w:spacing w:val="-20"/>
                <w:szCs w:val="21"/>
              </w:rPr>
              <w:t>机构及电话</w:t>
            </w:r>
          </w:p>
        </w:tc>
        <w:tc>
          <w:tcPr>
            <w:tcW w:w="7853" w:type="dxa"/>
            <w:gridSpan w:val="3"/>
            <w:vAlign w:val="center"/>
          </w:tcPr>
          <w:p w:rsidR="00F23D1B" w:rsidRPr="00CA72CB" w:rsidRDefault="00F23D1B" w:rsidP="0015339A">
            <w:pPr>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县纪律检查委员会</w:t>
            </w:r>
            <w:r w:rsidR="00CA3546">
              <w:rPr>
                <w:rFonts w:ascii="Times New Roman" w:eastAsia="仿宋_GB2312" w:hAnsi="Times New Roman"/>
                <w:color w:val="000000"/>
                <w:szCs w:val="21"/>
              </w:rPr>
              <w:t>0896-3662178</w:t>
            </w:r>
          </w:p>
        </w:tc>
      </w:tr>
      <w:tr w:rsidR="00F23D1B" w:rsidRPr="00CA72CB" w:rsidTr="0015339A">
        <w:trPr>
          <w:trHeight w:val="846"/>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注意事项</w:t>
            </w:r>
          </w:p>
        </w:tc>
        <w:tc>
          <w:tcPr>
            <w:tcW w:w="7853" w:type="dxa"/>
            <w:gridSpan w:val="3"/>
            <w:vAlign w:val="center"/>
          </w:tcPr>
          <w:p w:rsidR="00F23D1B" w:rsidRPr="00CA72CB" w:rsidRDefault="00F23D1B" w:rsidP="0015339A">
            <w:pPr>
              <w:rPr>
                <w:rFonts w:eastAsia="仿宋_GB2312"/>
                <w:szCs w:val="21"/>
              </w:rPr>
            </w:pPr>
            <w:r w:rsidRPr="00CA72CB">
              <w:rPr>
                <w:rFonts w:eastAsia="仿宋_GB2312" w:hint="eastAsia"/>
                <w:szCs w:val="21"/>
              </w:rPr>
              <w:t>无</w:t>
            </w:r>
          </w:p>
        </w:tc>
      </w:tr>
      <w:tr w:rsidR="00F23D1B" w:rsidRPr="00CA72CB" w:rsidTr="0015339A">
        <w:trPr>
          <w:trHeight w:val="830"/>
          <w:jc w:val="center"/>
        </w:trPr>
        <w:tc>
          <w:tcPr>
            <w:tcW w:w="1527" w:type="dxa"/>
            <w:vAlign w:val="center"/>
          </w:tcPr>
          <w:p w:rsidR="00F23D1B" w:rsidRPr="00CA72CB" w:rsidRDefault="00F23D1B" w:rsidP="0015339A">
            <w:pPr>
              <w:jc w:val="center"/>
              <w:rPr>
                <w:rFonts w:eastAsia="仿宋_GB2312"/>
                <w:szCs w:val="21"/>
              </w:rPr>
            </w:pPr>
            <w:r w:rsidRPr="00CA72CB">
              <w:rPr>
                <w:rFonts w:eastAsia="仿宋_GB2312" w:hint="eastAsia"/>
                <w:szCs w:val="21"/>
              </w:rPr>
              <w:t>备注</w:t>
            </w:r>
          </w:p>
        </w:tc>
        <w:tc>
          <w:tcPr>
            <w:tcW w:w="7853" w:type="dxa"/>
            <w:gridSpan w:val="3"/>
            <w:vAlign w:val="center"/>
          </w:tcPr>
          <w:p w:rsidR="00F23D1B" w:rsidRPr="00CA72CB" w:rsidRDefault="00F23D1B" w:rsidP="0015339A">
            <w:pPr>
              <w:rPr>
                <w:rFonts w:eastAsia="仿宋_GB2312"/>
                <w:szCs w:val="21"/>
              </w:rPr>
            </w:pPr>
          </w:p>
        </w:tc>
      </w:tr>
    </w:tbl>
    <w:p w:rsidR="00F23D1B" w:rsidRDefault="00F23D1B" w:rsidP="0054714E">
      <w:pPr>
        <w:spacing w:line="220" w:lineRule="atLeast"/>
      </w:pPr>
    </w:p>
    <w:p w:rsidR="00F23D1B" w:rsidRDefault="00F23D1B" w:rsidP="0054714E">
      <w:pPr>
        <w:spacing w:line="580" w:lineRule="exact"/>
        <w:jc w:val="center"/>
        <w:rPr>
          <w:rFonts w:ascii="宋体"/>
          <w:b/>
          <w:sz w:val="36"/>
          <w:szCs w:val="36"/>
          <w:lang w:val="zh-CN"/>
        </w:rPr>
      </w:pPr>
    </w:p>
    <w:p w:rsidR="00F23D1B" w:rsidRDefault="00F23D1B" w:rsidP="0054714E">
      <w:pPr>
        <w:spacing w:line="580" w:lineRule="exact"/>
        <w:jc w:val="center"/>
        <w:rPr>
          <w:rFonts w:ascii="宋体"/>
          <w:b/>
          <w:sz w:val="36"/>
          <w:szCs w:val="36"/>
          <w:lang w:val="zh-CN"/>
        </w:rPr>
      </w:pPr>
    </w:p>
    <w:p w:rsidR="00F23D1B" w:rsidRDefault="00F23D1B" w:rsidP="0054714E">
      <w:pPr>
        <w:spacing w:line="580" w:lineRule="exact"/>
        <w:jc w:val="center"/>
        <w:rPr>
          <w:rFonts w:ascii="宋体"/>
          <w:b/>
          <w:sz w:val="36"/>
          <w:szCs w:val="36"/>
          <w:lang w:val="zh-CN"/>
        </w:rPr>
      </w:pPr>
    </w:p>
    <w:p w:rsidR="00F23D1B" w:rsidRDefault="00F23D1B" w:rsidP="0054714E">
      <w:pPr>
        <w:spacing w:line="580" w:lineRule="exact"/>
        <w:jc w:val="center"/>
        <w:rPr>
          <w:rFonts w:ascii="宋体"/>
          <w:b/>
          <w:sz w:val="36"/>
          <w:szCs w:val="36"/>
          <w:lang w:val="zh-CN"/>
        </w:rPr>
      </w:pPr>
    </w:p>
    <w:p w:rsidR="00F23D1B" w:rsidRDefault="00F23D1B" w:rsidP="0054714E">
      <w:pPr>
        <w:spacing w:line="580" w:lineRule="exact"/>
        <w:jc w:val="center"/>
        <w:rPr>
          <w:rFonts w:ascii="宋体"/>
          <w:b/>
          <w:sz w:val="36"/>
          <w:szCs w:val="36"/>
          <w:lang w:val="zh-CN"/>
        </w:rPr>
      </w:pPr>
    </w:p>
    <w:p w:rsidR="00F23D1B" w:rsidRDefault="00F23D1B" w:rsidP="00267CEA">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67CEA" w:rsidRDefault="00F23D1B" w:rsidP="00267CEA">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40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D349EE" w:rsidTr="0015339A">
        <w:trPr>
          <w:trHeight w:val="510"/>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职权编码</w:t>
            </w:r>
          </w:p>
        </w:tc>
        <w:tc>
          <w:tcPr>
            <w:tcW w:w="4101" w:type="dxa"/>
            <w:vAlign w:val="center"/>
          </w:tcPr>
          <w:p w:rsidR="00F23D1B" w:rsidRPr="00267CEA" w:rsidRDefault="00F23D1B" w:rsidP="00627A08">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JYJCF-14</w:t>
            </w:r>
            <w:r w:rsidRPr="00267CEA">
              <w:rPr>
                <w:rFonts w:ascii="Times New Roman" w:hAnsi="Times New Roman"/>
                <w:sz w:val="28"/>
                <w:szCs w:val="28"/>
              </w:rPr>
              <w:t>0</w:t>
            </w:r>
          </w:p>
        </w:tc>
        <w:tc>
          <w:tcPr>
            <w:tcW w:w="1556" w:type="dxa"/>
            <w:vAlign w:val="center"/>
          </w:tcPr>
          <w:p w:rsidR="00F23D1B" w:rsidRPr="00D349EE" w:rsidRDefault="00F23D1B" w:rsidP="0015339A">
            <w:pPr>
              <w:jc w:val="center"/>
              <w:rPr>
                <w:rFonts w:eastAsia="仿宋_GB2312"/>
                <w:szCs w:val="21"/>
              </w:rPr>
            </w:pPr>
            <w:r w:rsidRPr="00D349EE">
              <w:rPr>
                <w:rFonts w:eastAsia="仿宋_GB2312" w:hint="eastAsia"/>
                <w:szCs w:val="21"/>
              </w:rPr>
              <w:t>职权类别</w:t>
            </w:r>
          </w:p>
        </w:tc>
        <w:tc>
          <w:tcPr>
            <w:tcW w:w="2196" w:type="dxa"/>
            <w:vAlign w:val="center"/>
          </w:tcPr>
          <w:p w:rsidR="00F23D1B" w:rsidRPr="00D349EE" w:rsidRDefault="00F23D1B" w:rsidP="0015339A">
            <w:pPr>
              <w:jc w:val="center"/>
              <w:rPr>
                <w:rFonts w:eastAsia="仿宋_GB2312"/>
                <w:szCs w:val="21"/>
              </w:rPr>
            </w:pPr>
            <w:r w:rsidRPr="00D349EE">
              <w:rPr>
                <w:rFonts w:eastAsia="仿宋_GB2312" w:hint="eastAsia"/>
                <w:szCs w:val="21"/>
              </w:rPr>
              <w:t>行政处罚</w:t>
            </w:r>
          </w:p>
        </w:tc>
      </w:tr>
      <w:tr w:rsidR="00F23D1B" w:rsidRPr="00D349EE" w:rsidTr="0015339A">
        <w:trPr>
          <w:trHeight w:val="510"/>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职权名称</w:t>
            </w:r>
          </w:p>
        </w:tc>
        <w:tc>
          <w:tcPr>
            <w:tcW w:w="7853" w:type="dxa"/>
            <w:gridSpan w:val="3"/>
            <w:vAlign w:val="center"/>
          </w:tcPr>
          <w:p w:rsidR="00F23D1B" w:rsidRPr="00D349EE" w:rsidRDefault="00F23D1B" w:rsidP="0015339A">
            <w:pPr>
              <w:rPr>
                <w:rFonts w:eastAsia="仿宋_GB2312"/>
                <w:szCs w:val="21"/>
              </w:rPr>
            </w:pPr>
            <w:r w:rsidRPr="00D349EE">
              <w:rPr>
                <w:rFonts w:eastAsia="仿宋_GB2312" w:hint="eastAsia"/>
                <w:szCs w:val="21"/>
              </w:rPr>
              <w:t>对勘察、设计、施工、工程监理单位超越本单位资质等级，未取得或以欺骗手段取得资质证书、承揽工程的处罚</w:t>
            </w:r>
          </w:p>
        </w:tc>
      </w:tr>
      <w:tr w:rsidR="00F23D1B" w:rsidRPr="00D349EE" w:rsidTr="0015339A">
        <w:trPr>
          <w:trHeight w:val="510"/>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子项名称</w:t>
            </w:r>
          </w:p>
        </w:tc>
        <w:tc>
          <w:tcPr>
            <w:tcW w:w="7853" w:type="dxa"/>
            <w:gridSpan w:val="3"/>
            <w:vAlign w:val="center"/>
          </w:tcPr>
          <w:p w:rsidR="00F23D1B" w:rsidRPr="00D349EE" w:rsidRDefault="00F23D1B" w:rsidP="0015339A">
            <w:pPr>
              <w:rPr>
                <w:rFonts w:eastAsia="仿宋_GB2312"/>
                <w:szCs w:val="21"/>
              </w:rPr>
            </w:pPr>
            <w:r w:rsidRPr="00D349EE">
              <w:rPr>
                <w:rFonts w:eastAsia="仿宋_GB2312" w:hint="eastAsia"/>
                <w:szCs w:val="21"/>
              </w:rPr>
              <w:t>无</w:t>
            </w:r>
          </w:p>
        </w:tc>
      </w:tr>
      <w:tr w:rsidR="00F23D1B" w:rsidRPr="00D349EE" w:rsidTr="0015339A">
        <w:trPr>
          <w:trHeight w:val="510"/>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行使主体</w:t>
            </w:r>
          </w:p>
        </w:tc>
        <w:tc>
          <w:tcPr>
            <w:tcW w:w="7853" w:type="dxa"/>
            <w:gridSpan w:val="3"/>
            <w:vAlign w:val="center"/>
          </w:tcPr>
          <w:p w:rsidR="00F23D1B" w:rsidRPr="00D349EE" w:rsidRDefault="00F23D1B" w:rsidP="0015339A">
            <w:pPr>
              <w:rPr>
                <w:rFonts w:eastAsia="仿宋_GB2312"/>
                <w:b/>
                <w:szCs w:val="21"/>
              </w:rPr>
            </w:pPr>
            <w:r w:rsidRPr="00D349EE">
              <w:rPr>
                <w:rFonts w:ascii="仿宋_GB2312" w:eastAsia="仿宋_GB2312" w:hAnsi="仿宋" w:hint="eastAsia"/>
                <w:color w:val="000000"/>
                <w:szCs w:val="21"/>
              </w:rPr>
              <w:t>那曲</w:t>
            </w:r>
            <w:r w:rsidR="00CA3546">
              <w:rPr>
                <w:rFonts w:ascii="仿宋_GB2312" w:eastAsia="仿宋_GB2312" w:hAnsi="仿宋" w:hint="eastAsia"/>
                <w:color w:val="000000"/>
                <w:szCs w:val="21"/>
              </w:rPr>
              <w:t>安多</w:t>
            </w:r>
            <w:r>
              <w:rPr>
                <w:rFonts w:ascii="仿宋_GB2312" w:eastAsia="仿宋_GB2312" w:hAnsi="仿宋" w:hint="eastAsia"/>
                <w:color w:val="000000"/>
                <w:szCs w:val="21"/>
              </w:rPr>
              <w:t>县交通运输局</w:t>
            </w:r>
          </w:p>
        </w:tc>
      </w:tr>
      <w:tr w:rsidR="00F23D1B" w:rsidRPr="00D349EE" w:rsidTr="0015339A">
        <w:trPr>
          <w:trHeight w:val="510"/>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承办机构及电话</w:t>
            </w:r>
          </w:p>
        </w:tc>
        <w:tc>
          <w:tcPr>
            <w:tcW w:w="5657" w:type="dxa"/>
            <w:gridSpan w:val="2"/>
            <w:vAlign w:val="center"/>
          </w:tcPr>
          <w:p w:rsidR="00F23D1B" w:rsidRPr="00D349EE" w:rsidRDefault="00F23D1B" w:rsidP="0015339A">
            <w:pPr>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县交运局办公室</w:t>
            </w:r>
          </w:p>
        </w:tc>
        <w:tc>
          <w:tcPr>
            <w:tcW w:w="2196" w:type="dxa"/>
            <w:vAlign w:val="center"/>
          </w:tcPr>
          <w:p w:rsidR="00F23D1B" w:rsidRPr="00D349EE" w:rsidRDefault="00CA3546" w:rsidP="0015339A">
            <w:pPr>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D349EE" w:rsidTr="0015339A">
        <w:trPr>
          <w:trHeight w:val="884"/>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设定依据</w:t>
            </w:r>
          </w:p>
        </w:tc>
        <w:tc>
          <w:tcPr>
            <w:tcW w:w="7853" w:type="dxa"/>
            <w:gridSpan w:val="3"/>
            <w:vAlign w:val="center"/>
          </w:tcPr>
          <w:p w:rsidR="00F23D1B" w:rsidRPr="00D349EE" w:rsidRDefault="00F23D1B" w:rsidP="0015339A">
            <w:pPr>
              <w:rPr>
                <w:rFonts w:ascii="仿宋_GB2312" w:eastAsia="仿宋_GB2312"/>
                <w:szCs w:val="21"/>
              </w:rPr>
            </w:pPr>
            <w:r w:rsidRPr="00D349EE">
              <w:rPr>
                <w:rFonts w:ascii="仿宋_GB2312" w:eastAsia="仿宋_GB2312" w:hint="eastAsia"/>
                <w:szCs w:val="21"/>
              </w:rPr>
              <w:t>《建设工程质量管理条例》第五条、第六十条</w:t>
            </w:r>
          </w:p>
        </w:tc>
      </w:tr>
      <w:tr w:rsidR="00F23D1B" w:rsidRPr="00D349EE" w:rsidTr="0015339A">
        <w:trPr>
          <w:trHeight w:val="504"/>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违法违规行为</w:t>
            </w:r>
          </w:p>
        </w:tc>
        <w:tc>
          <w:tcPr>
            <w:tcW w:w="7853" w:type="dxa"/>
            <w:gridSpan w:val="3"/>
            <w:vAlign w:val="center"/>
          </w:tcPr>
          <w:p w:rsidR="00F23D1B" w:rsidRPr="00D349EE" w:rsidRDefault="00F23D1B" w:rsidP="0015339A">
            <w:pPr>
              <w:rPr>
                <w:rFonts w:eastAsia="仿宋_GB2312"/>
                <w:szCs w:val="21"/>
              </w:rPr>
            </w:pPr>
            <w:r w:rsidRPr="00D349EE">
              <w:rPr>
                <w:rFonts w:eastAsia="仿宋_GB2312" w:hint="eastAsia"/>
                <w:szCs w:val="21"/>
              </w:rPr>
              <w:t>对勘察、设计、施工、工程监理单位超越本单位资质等级承揽工程</w:t>
            </w:r>
          </w:p>
        </w:tc>
      </w:tr>
      <w:tr w:rsidR="00F23D1B" w:rsidRPr="00D349EE" w:rsidTr="0015339A">
        <w:trPr>
          <w:trHeight w:val="361"/>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处罚种类</w:t>
            </w:r>
          </w:p>
        </w:tc>
        <w:tc>
          <w:tcPr>
            <w:tcW w:w="7853" w:type="dxa"/>
            <w:gridSpan w:val="3"/>
            <w:vAlign w:val="center"/>
          </w:tcPr>
          <w:p w:rsidR="00F23D1B" w:rsidRPr="00D349EE" w:rsidRDefault="00F23D1B" w:rsidP="0015339A">
            <w:pPr>
              <w:rPr>
                <w:rFonts w:eastAsia="仿宋_GB2312"/>
                <w:szCs w:val="21"/>
              </w:rPr>
            </w:pPr>
            <w:r w:rsidRPr="00D349EE">
              <w:rPr>
                <w:rFonts w:eastAsia="仿宋_GB2312" w:hint="eastAsia"/>
                <w:szCs w:val="21"/>
              </w:rPr>
              <w:t>罚款</w:t>
            </w:r>
          </w:p>
        </w:tc>
      </w:tr>
      <w:tr w:rsidR="00F23D1B" w:rsidRPr="00D349EE" w:rsidTr="0015339A">
        <w:trPr>
          <w:trHeight w:val="510"/>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基本流程</w:t>
            </w:r>
          </w:p>
        </w:tc>
        <w:tc>
          <w:tcPr>
            <w:tcW w:w="7853" w:type="dxa"/>
            <w:gridSpan w:val="3"/>
            <w:vAlign w:val="center"/>
          </w:tcPr>
          <w:p w:rsidR="00F23D1B" w:rsidRPr="00D349EE" w:rsidRDefault="00F23D1B" w:rsidP="0015339A">
            <w:pPr>
              <w:rPr>
                <w:rFonts w:eastAsia="仿宋_GB2312"/>
                <w:szCs w:val="21"/>
              </w:rPr>
            </w:pPr>
            <w:r w:rsidRPr="00D349EE">
              <w:rPr>
                <w:rFonts w:eastAsia="仿宋_GB2312" w:hint="eastAsia"/>
                <w:color w:val="000000"/>
                <w:szCs w:val="21"/>
              </w:rPr>
              <w:t>发现违法事实→立（受）理→调查取证→审查→处罚前告知→决定→送达→执行→结案</w:t>
            </w:r>
          </w:p>
        </w:tc>
      </w:tr>
      <w:tr w:rsidR="00F23D1B" w:rsidRPr="00D349EE" w:rsidTr="0015339A">
        <w:trPr>
          <w:trHeight w:val="860"/>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工作时间</w:t>
            </w:r>
          </w:p>
          <w:p w:rsidR="00F23D1B" w:rsidRPr="00D349EE" w:rsidRDefault="00F23D1B" w:rsidP="0015339A">
            <w:pPr>
              <w:jc w:val="center"/>
              <w:rPr>
                <w:rFonts w:eastAsia="仿宋_GB2312"/>
                <w:szCs w:val="21"/>
              </w:rPr>
            </w:pPr>
            <w:r w:rsidRPr="00D349EE">
              <w:rPr>
                <w:rFonts w:eastAsia="仿宋_GB2312" w:hint="eastAsia"/>
                <w:szCs w:val="21"/>
              </w:rPr>
              <w:t>和地址</w:t>
            </w:r>
          </w:p>
        </w:tc>
        <w:tc>
          <w:tcPr>
            <w:tcW w:w="7853" w:type="dxa"/>
            <w:gridSpan w:val="3"/>
            <w:vAlign w:val="center"/>
          </w:tcPr>
          <w:p w:rsidR="00F23D1B" w:rsidRPr="00D349EE" w:rsidRDefault="00F23D1B" w:rsidP="0015339A">
            <w:pPr>
              <w:rPr>
                <w:rFonts w:ascii="仿宋_GB2312" w:eastAsia="仿宋_GB2312" w:hAnsi="仿宋"/>
                <w:szCs w:val="21"/>
              </w:rPr>
            </w:pPr>
            <w:r w:rsidRPr="00D349EE">
              <w:rPr>
                <w:rFonts w:ascii="仿宋_GB2312" w:eastAsia="仿宋_GB2312" w:hAnsi="仿宋" w:hint="eastAsia"/>
                <w:szCs w:val="21"/>
              </w:rPr>
              <w:t>夏季</w:t>
            </w:r>
            <w:r w:rsidRPr="00D349EE">
              <w:rPr>
                <w:rFonts w:ascii="仿宋_GB2312" w:eastAsia="仿宋_GB2312" w:hAnsi="仿宋"/>
                <w:szCs w:val="21"/>
              </w:rPr>
              <w:t xml:space="preserve">  </w:t>
            </w:r>
            <w:r w:rsidRPr="00D349EE">
              <w:rPr>
                <w:rFonts w:ascii="仿宋_GB2312" w:eastAsia="仿宋_GB2312" w:hAnsi="仿宋" w:hint="eastAsia"/>
                <w:szCs w:val="21"/>
              </w:rPr>
              <w:t>上午：９：</w:t>
            </w:r>
            <w:r w:rsidRPr="00D349EE">
              <w:rPr>
                <w:rFonts w:ascii="仿宋_GB2312" w:eastAsia="仿宋_GB2312" w:hAnsi="仿宋"/>
                <w:szCs w:val="21"/>
              </w:rPr>
              <w:t>30-12:30</w:t>
            </w:r>
            <w:r w:rsidRPr="00D349EE">
              <w:rPr>
                <w:rFonts w:ascii="仿宋_GB2312" w:eastAsia="仿宋_GB2312" w:hAnsi="仿宋" w:hint="eastAsia"/>
                <w:szCs w:val="21"/>
              </w:rPr>
              <w:t>；下午：</w:t>
            </w:r>
            <w:r w:rsidRPr="00D349EE">
              <w:rPr>
                <w:rFonts w:ascii="仿宋_GB2312" w:eastAsia="仿宋_GB2312" w:hAnsi="仿宋"/>
                <w:szCs w:val="21"/>
              </w:rPr>
              <w:t xml:space="preserve">15:30-18:30  </w:t>
            </w:r>
            <w:r w:rsidRPr="00D349EE">
              <w:rPr>
                <w:rFonts w:ascii="仿宋_GB2312" w:eastAsia="仿宋_GB2312" w:hAnsi="仿宋" w:hint="eastAsia"/>
                <w:szCs w:val="21"/>
              </w:rPr>
              <w:t>冬季</w:t>
            </w:r>
            <w:r w:rsidRPr="00D349EE">
              <w:rPr>
                <w:rFonts w:ascii="仿宋_GB2312" w:eastAsia="仿宋_GB2312" w:hAnsi="仿宋"/>
                <w:szCs w:val="21"/>
              </w:rPr>
              <w:t xml:space="preserve">  </w:t>
            </w:r>
            <w:r w:rsidRPr="00D349EE">
              <w:rPr>
                <w:rFonts w:ascii="仿宋_GB2312" w:eastAsia="仿宋_GB2312" w:hAnsi="仿宋" w:hint="eastAsia"/>
                <w:szCs w:val="21"/>
              </w:rPr>
              <w:t>上午：</w:t>
            </w:r>
            <w:r w:rsidRPr="00D349EE">
              <w:rPr>
                <w:rFonts w:ascii="仿宋_GB2312" w:eastAsia="仿宋_GB2312" w:hAnsi="仿宋"/>
                <w:szCs w:val="21"/>
              </w:rPr>
              <w:t>10</w:t>
            </w:r>
            <w:r w:rsidRPr="00D349EE">
              <w:rPr>
                <w:rFonts w:ascii="仿宋_GB2312" w:eastAsia="仿宋_GB2312" w:hAnsi="仿宋" w:hint="eastAsia"/>
                <w:szCs w:val="21"/>
              </w:rPr>
              <w:t>：</w:t>
            </w:r>
            <w:r w:rsidRPr="00D349EE">
              <w:rPr>
                <w:rFonts w:ascii="仿宋_GB2312" w:eastAsia="仿宋_GB2312" w:hAnsi="仿宋"/>
                <w:szCs w:val="21"/>
              </w:rPr>
              <w:t>00-13:00</w:t>
            </w:r>
            <w:r w:rsidRPr="00D349EE">
              <w:rPr>
                <w:rFonts w:ascii="仿宋_GB2312" w:eastAsia="仿宋_GB2312" w:hAnsi="仿宋" w:hint="eastAsia"/>
                <w:szCs w:val="21"/>
              </w:rPr>
              <w:t>下午：</w:t>
            </w:r>
            <w:r w:rsidRPr="00D349EE">
              <w:rPr>
                <w:rFonts w:ascii="仿宋_GB2312" w:eastAsia="仿宋_GB2312" w:hAnsi="仿宋"/>
                <w:szCs w:val="21"/>
              </w:rPr>
              <w:t>16:30-18:30</w:t>
            </w:r>
          </w:p>
          <w:p w:rsidR="00F23D1B" w:rsidRPr="00D349EE" w:rsidRDefault="00F23D1B" w:rsidP="0015339A">
            <w:pPr>
              <w:rPr>
                <w:rFonts w:eastAsia="仿宋_GB2312"/>
                <w:szCs w:val="21"/>
              </w:rPr>
            </w:pPr>
            <w:r w:rsidRPr="00D349EE">
              <w:rPr>
                <w:rFonts w:ascii="仿宋_GB2312" w:eastAsia="仿宋_GB2312" w:hAnsi="仿宋" w:hint="eastAsia"/>
                <w:szCs w:val="21"/>
              </w:rPr>
              <w:t>地址：</w:t>
            </w:r>
            <w:r w:rsidR="00CA3546">
              <w:rPr>
                <w:rFonts w:ascii="仿宋_GB2312" w:eastAsia="仿宋_GB2312" w:hAnsi="仿宋" w:hint="eastAsia"/>
                <w:szCs w:val="21"/>
              </w:rPr>
              <w:t>那曲地区安多县沈阳北路18号</w:t>
            </w:r>
          </w:p>
        </w:tc>
      </w:tr>
      <w:tr w:rsidR="00F23D1B" w:rsidRPr="00D349EE" w:rsidTr="0015339A">
        <w:trPr>
          <w:trHeight w:val="862"/>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监督投诉</w:t>
            </w:r>
            <w:r w:rsidRPr="00D349EE">
              <w:rPr>
                <w:rFonts w:eastAsia="仿宋_GB2312" w:hint="eastAsia"/>
                <w:spacing w:val="-20"/>
                <w:szCs w:val="21"/>
              </w:rPr>
              <w:t>机构及电话</w:t>
            </w:r>
          </w:p>
        </w:tc>
        <w:tc>
          <w:tcPr>
            <w:tcW w:w="7853" w:type="dxa"/>
            <w:gridSpan w:val="3"/>
            <w:vAlign w:val="center"/>
          </w:tcPr>
          <w:p w:rsidR="00F23D1B" w:rsidRPr="00D349EE" w:rsidRDefault="00F23D1B" w:rsidP="0015339A">
            <w:pPr>
              <w:rPr>
                <w:rFonts w:ascii="Times New Roman" w:eastAsia="仿宋_GB2312" w:hAnsi="Times New Roman"/>
                <w:color w:val="000000"/>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县纪律检查委员会</w:t>
            </w:r>
            <w:r w:rsidR="00CA3546">
              <w:rPr>
                <w:rFonts w:ascii="Times New Roman" w:eastAsia="仿宋_GB2312" w:hAnsi="Times New Roman"/>
                <w:color w:val="000000"/>
                <w:szCs w:val="21"/>
              </w:rPr>
              <w:t>0896-3662178</w:t>
            </w:r>
          </w:p>
        </w:tc>
      </w:tr>
      <w:tr w:rsidR="00F23D1B" w:rsidRPr="00D349EE" w:rsidTr="0015339A">
        <w:trPr>
          <w:trHeight w:val="714"/>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注意事项</w:t>
            </w:r>
          </w:p>
        </w:tc>
        <w:tc>
          <w:tcPr>
            <w:tcW w:w="7853" w:type="dxa"/>
            <w:gridSpan w:val="3"/>
            <w:vAlign w:val="center"/>
          </w:tcPr>
          <w:p w:rsidR="00F23D1B" w:rsidRPr="00D349EE" w:rsidRDefault="00F23D1B" w:rsidP="0015339A">
            <w:pPr>
              <w:rPr>
                <w:rFonts w:eastAsia="仿宋_GB2312"/>
                <w:szCs w:val="21"/>
              </w:rPr>
            </w:pPr>
            <w:r w:rsidRPr="00D349EE">
              <w:rPr>
                <w:rFonts w:eastAsia="仿宋_GB2312" w:hint="eastAsia"/>
                <w:szCs w:val="21"/>
              </w:rPr>
              <w:t>无</w:t>
            </w:r>
          </w:p>
        </w:tc>
      </w:tr>
      <w:tr w:rsidR="00F23D1B" w:rsidRPr="00D349EE" w:rsidTr="0015339A">
        <w:trPr>
          <w:trHeight w:val="696"/>
        </w:trPr>
        <w:tc>
          <w:tcPr>
            <w:tcW w:w="1527" w:type="dxa"/>
            <w:vAlign w:val="center"/>
          </w:tcPr>
          <w:p w:rsidR="00F23D1B" w:rsidRPr="00D349EE" w:rsidRDefault="00F23D1B" w:rsidP="0015339A">
            <w:pPr>
              <w:jc w:val="center"/>
              <w:rPr>
                <w:rFonts w:eastAsia="仿宋_GB2312"/>
                <w:szCs w:val="21"/>
              </w:rPr>
            </w:pPr>
            <w:r w:rsidRPr="00D349EE">
              <w:rPr>
                <w:rFonts w:eastAsia="仿宋_GB2312" w:hint="eastAsia"/>
                <w:szCs w:val="21"/>
              </w:rPr>
              <w:t>备注</w:t>
            </w:r>
          </w:p>
        </w:tc>
        <w:tc>
          <w:tcPr>
            <w:tcW w:w="7853" w:type="dxa"/>
            <w:gridSpan w:val="3"/>
            <w:vAlign w:val="center"/>
          </w:tcPr>
          <w:p w:rsidR="00F23D1B" w:rsidRPr="00D349EE" w:rsidRDefault="00F23D1B" w:rsidP="0015339A">
            <w:pPr>
              <w:rPr>
                <w:rFonts w:eastAsia="仿宋_GB2312"/>
                <w:szCs w:val="21"/>
              </w:rPr>
            </w:pPr>
            <w:r w:rsidRPr="00D349EE">
              <w:rPr>
                <w:rFonts w:eastAsia="仿宋_GB2312" w:hint="eastAsia"/>
                <w:szCs w:val="21"/>
              </w:rPr>
              <w:t>无</w:t>
            </w:r>
          </w:p>
        </w:tc>
      </w:tr>
    </w:tbl>
    <w:p w:rsidR="00F23D1B" w:rsidRDefault="00F23D1B" w:rsidP="0054714E">
      <w:pPr>
        <w:spacing w:line="220" w:lineRule="atLeast"/>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267CEA">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4714E" w:rsidRDefault="00F23D1B" w:rsidP="0054714E">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65"/>
        <w:gridCol w:w="4086"/>
        <w:gridCol w:w="1054"/>
        <w:gridCol w:w="2123"/>
      </w:tblGrid>
      <w:tr w:rsidR="00F23D1B" w:rsidRPr="00BC7395" w:rsidTr="0015339A">
        <w:trPr>
          <w:trHeight w:val="510"/>
        </w:trPr>
        <w:tc>
          <w:tcPr>
            <w:tcW w:w="0" w:type="auto"/>
            <w:vAlign w:val="center"/>
          </w:tcPr>
          <w:p w:rsidR="00F23D1B" w:rsidRPr="00BC7395" w:rsidRDefault="00F23D1B" w:rsidP="0015339A">
            <w:pPr>
              <w:adjustRightInd w:val="0"/>
              <w:snapToGrid w:val="0"/>
              <w:jc w:val="center"/>
              <w:rPr>
                <w:rFonts w:eastAsia="仿宋_GB2312"/>
                <w:szCs w:val="21"/>
              </w:rPr>
            </w:pPr>
            <w:r w:rsidRPr="00BC7395">
              <w:rPr>
                <w:rFonts w:eastAsia="仿宋_GB2312" w:hint="eastAsia"/>
                <w:szCs w:val="21"/>
              </w:rPr>
              <w:t>职权编码</w:t>
            </w:r>
          </w:p>
        </w:tc>
        <w:tc>
          <w:tcPr>
            <w:tcW w:w="0" w:type="auto"/>
            <w:vAlign w:val="center"/>
          </w:tcPr>
          <w:p w:rsidR="00F23D1B" w:rsidRPr="00267CEA" w:rsidRDefault="00F23D1B" w:rsidP="0015339A">
            <w:pPr>
              <w:adjustRightInd w:val="0"/>
              <w:snapToGrid w:val="0"/>
              <w:jc w:val="center"/>
              <w:rPr>
                <w:rFonts w:eastAsia="仿宋_GB2312"/>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JYJCF-14</w:t>
            </w:r>
            <w:r w:rsidRPr="00267CEA">
              <w:rPr>
                <w:rFonts w:ascii="Times New Roman" w:hAnsi="Times New Roman"/>
                <w:sz w:val="28"/>
                <w:szCs w:val="28"/>
              </w:rPr>
              <w:t>1</w:t>
            </w:r>
          </w:p>
        </w:tc>
        <w:tc>
          <w:tcPr>
            <w:tcW w:w="0" w:type="auto"/>
            <w:vAlign w:val="center"/>
          </w:tcPr>
          <w:p w:rsidR="00F23D1B" w:rsidRPr="00D51DF2" w:rsidRDefault="00F23D1B" w:rsidP="00D51DF2">
            <w:pPr>
              <w:jc w:val="center"/>
              <w:rPr>
                <w:rFonts w:ascii="Times New Roman" w:hAnsi="Times New Roman"/>
                <w:sz w:val="16"/>
                <w:szCs w:val="16"/>
              </w:rPr>
            </w:pPr>
            <w:r>
              <w:rPr>
                <w:rFonts w:ascii="Times New Roman" w:hAnsi="Times New Roman" w:hint="eastAsia"/>
                <w:sz w:val="16"/>
                <w:szCs w:val="16"/>
              </w:rPr>
              <w:t>职权类别</w:t>
            </w:r>
          </w:p>
        </w:tc>
        <w:tc>
          <w:tcPr>
            <w:tcW w:w="0" w:type="auto"/>
            <w:vAlign w:val="center"/>
          </w:tcPr>
          <w:p w:rsidR="00F23D1B" w:rsidRPr="00BC7395" w:rsidRDefault="00F23D1B" w:rsidP="0015339A">
            <w:pPr>
              <w:adjustRightInd w:val="0"/>
              <w:snapToGrid w:val="0"/>
              <w:jc w:val="center"/>
              <w:rPr>
                <w:rFonts w:eastAsia="仿宋_GB2312"/>
                <w:szCs w:val="21"/>
              </w:rPr>
            </w:pPr>
            <w:r w:rsidRPr="00BC7395">
              <w:rPr>
                <w:rFonts w:eastAsia="仿宋_GB2312" w:hint="eastAsia"/>
                <w:szCs w:val="21"/>
              </w:rPr>
              <w:t>行政处罚</w:t>
            </w:r>
          </w:p>
        </w:tc>
      </w:tr>
      <w:tr w:rsidR="00F23D1B" w:rsidRPr="00BC7395" w:rsidTr="0015339A">
        <w:trPr>
          <w:trHeight w:val="510"/>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职权名称</w:t>
            </w:r>
          </w:p>
        </w:tc>
        <w:tc>
          <w:tcPr>
            <w:tcW w:w="0" w:type="auto"/>
            <w:gridSpan w:val="3"/>
            <w:vAlign w:val="center"/>
          </w:tcPr>
          <w:p w:rsidR="00F23D1B" w:rsidRPr="00BC7395" w:rsidRDefault="00F23D1B" w:rsidP="0015339A">
            <w:pPr>
              <w:adjustRightInd w:val="0"/>
              <w:snapToGrid w:val="0"/>
              <w:jc w:val="left"/>
              <w:rPr>
                <w:rFonts w:ascii="仿宋_GB2312" w:eastAsia="仿宋_GB2312" w:hAnsi="仿宋_GB2312" w:cs="仿宋_GB2312"/>
                <w:szCs w:val="21"/>
              </w:rPr>
            </w:pPr>
            <w:r w:rsidRPr="00BC7395">
              <w:rPr>
                <w:rFonts w:ascii="仿宋_GB2312" w:eastAsia="仿宋_GB2312" w:hAnsi="仿宋_GB2312" w:cs="仿宋_GB2312" w:hint="eastAsia"/>
                <w:szCs w:val="21"/>
              </w:rPr>
              <w:t>对勘察、设计、施工、工程监理单位允许其他单位或者个人以本单位名义承揽工程的处罚</w:t>
            </w:r>
          </w:p>
        </w:tc>
      </w:tr>
      <w:tr w:rsidR="00F23D1B" w:rsidRPr="00BC7395" w:rsidTr="0015339A">
        <w:trPr>
          <w:trHeight w:val="510"/>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子项名称</w:t>
            </w:r>
          </w:p>
        </w:tc>
        <w:tc>
          <w:tcPr>
            <w:tcW w:w="0" w:type="auto"/>
            <w:gridSpan w:val="3"/>
            <w:vAlign w:val="center"/>
          </w:tcPr>
          <w:p w:rsidR="00F23D1B" w:rsidRPr="00BC7395" w:rsidRDefault="00F23D1B" w:rsidP="0015339A">
            <w:pPr>
              <w:adjustRightInd w:val="0"/>
              <w:snapToGrid w:val="0"/>
              <w:jc w:val="left"/>
              <w:rPr>
                <w:rFonts w:ascii="仿宋_GB2312" w:eastAsia="仿宋_GB2312" w:hAnsi="仿宋_GB2312" w:cs="仿宋_GB2312"/>
                <w:szCs w:val="21"/>
              </w:rPr>
            </w:pPr>
            <w:r w:rsidRPr="00BC7395">
              <w:rPr>
                <w:rFonts w:ascii="仿宋_GB2312" w:eastAsia="仿宋_GB2312" w:hAnsi="仿宋_GB2312" w:cs="仿宋_GB2312" w:hint="eastAsia"/>
                <w:szCs w:val="21"/>
              </w:rPr>
              <w:t>无</w:t>
            </w:r>
          </w:p>
        </w:tc>
      </w:tr>
      <w:tr w:rsidR="00F23D1B" w:rsidRPr="00BC7395" w:rsidTr="0015339A">
        <w:trPr>
          <w:trHeight w:val="510"/>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行使主体</w:t>
            </w:r>
          </w:p>
        </w:tc>
        <w:tc>
          <w:tcPr>
            <w:tcW w:w="0" w:type="auto"/>
            <w:gridSpan w:val="3"/>
            <w:vAlign w:val="center"/>
          </w:tcPr>
          <w:p w:rsidR="00F23D1B" w:rsidRPr="00BC7395" w:rsidRDefault="00F23D1B" w:rsidP="0015339A">
            <w:pPr>
              <w:adjustRightInd w:val="0"/>
              <w:snapToGrid w:val="0"/>
              <w:jc w:val="left"/>
              <w:rPr>
                <w:rFonts w:ascii="仿宋_GB2312" w:eastAsia="仿宋_GB2312" w:hAnsi="仿宋_GB2312" w:cs="仿宋_GB2312"/>
                <w:szCs w:val="21"/>
              </w:rPr>
            </w:pPr>
            <w:r w:rsidRPr="00BC7395">
              <w:rPr>
                <w:rFonts w:ascii="仿宋_GB2312" w:eastAsia="仿宋_GB2312" w:hAnsi="仿宋" w:hint="eastAsia"/>
                <w:color w:val="000000"/>
                <w:szCs w:val="21"/>
              </w:rPr>
              <w:t>那曲</w:t>
            </w:r>
            <w:r w:rsidR="00CA3546">
              <w:rPr>
                <w:rFonts w:ascii="仿宋_GB2312" w:eastAsia="仿宋_GB2312" w:hAnsi="仿宋" w:hint="eastAsia"/>
                <w:color w:val="000000"/>
                <w:szCs w:val="21"/>
              </w:rPr>
              <w:t>安多</w:t>
            </w:r>
            <w:r>
              <w:rPr>
                <w:rFonts w:ascii="仿宋_GB2312" w:eastAsia="仿宋_GB2312" w:hAnsi="仿宋" w:hint="eastAsia"/>
                <w:color w:val="000000"/>
                <w:szCs w:val="21"/>
              </w:rPr>
              <w:t>县交通运输局</w:t>
            </w:r>
          </w:p>
        </w:tc>
      </w:tr>
      <w:tr w:rsidR="00F23D1B" w:rsidRPr="00BC7395" w:rsidTr="0015339A">
        <w:trPr>
          <w:trHeight w:val="510"/>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承办机构及电话</w:t>
            </w:r>
          </w:p>
        </w:tc>
        <w:tc>
          <w:tcPr>
            <w:tcW w:w="0" w:type="auto"/>
            <w:gridSpan w:val="2"/>
            <w:vAlign w:val="center"/>
          </w:tcPr>
          <w:p w:rsidR="00F23D1B" w:rsidRPr="00BC7395" w:rsidRDefault="00F23D1B" w:rsidP="0015339A">
            <w:pPr>
              <w:adjustRightInd w:val="0"/>
              <w:snapToGrid w:val="0"/>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县交运局办公室</w:t>
            </w:r>
          </w:p>
        </w:tc>
        <w:tc>
          <w:tcPr>
            <w:tcW w:w="0" w:type="auto"/>
            <w:vAlign w:val="center"/>
          </w:tcPr>
          <w:p w:rsidR="00F23D1B" w:rsidRPr="00BC7395" w:rsidRDefault="00CA3546" w:rsidP="0015339A">
            <w:pPr>
              <w:adjustRightInd w:val="0"/>
              <w:snapToGrid w:val="0"/>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BC7395" w:rsidTr="0015339A">
        <w:trPr>
          <w:trHeight w:val="510"/>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设定依据</w:t>
            </w:r>
          </w:p>
        </w:tc>
        <w:tc>
          <w:tcPr>
            <w:tcW w:w="0" w:type="auto"/>
            <w:gridSpan w:val="3"/>
            <w:vAlign w:val="center"/>
          </w:tcPr>
          <w:p w:rsidR="00F23D1B" w:rsidRPr="00BC7395" w:rsidRDefault="00F23D1B" w:rsidP="0015339A">
            <w:pPr>
              <w:adjustRightInd w:val="0"/>
              <w:snapToGrid w:val="0"/>
              <w:jc w:val="left"/>
              <w:rPr>
                <w:rFonts w:ascii="仿宋_GB2312" w:eastAsia="仿宋_GB2312" w:hAnsi="仿宋_GB2312" w:cs="仿宋_GB2312"/>
                <w:szCs w:val="21"/>
              </w:rPr>
            </w:pPr>
            <w:r w:rsidRPr="00BC7395">
              <w:rPr>
                <w:rFonts w:ascii="仿宋_GB2312" w:eastAsia="仿宋_GB2312" w:hAnsi="仿宋_GB2312" w:cs="仿宋_GB2312" w:hint="eastAsia"/>
                <w:szCs w:val="21"/>
              </w:rPr>
              <w:t>《建设工程质量管理条例》</w:t>
            </w:r>
            <w:r w:rsidRPr="00BC7395">
              <w:rPr>
                <w:rFonts w:ascii="仿宋_GB2312" w:eastAsia="仿宋_GB2312" w:hAnsi="仿宋_GB2312" w:cs="仿宋_GB2312"/>
                <w:szCs w:val="21"/>
              </w:rPr>
              <w:t xml:space="preserve"> </w:t>
            </w:r>
            <w:r w:rsidRPr="00BC7395">
              <w:rPr>
                <w:rFonts w:ascii="仿宋_GB2312" w:eastAsia="仿宋_GB2312" w:hAnsi="仿宋_GB2312" w:cs="仿宋_GB2312" w:hint="eastAsia"/>
                <w:szCs w:val="21"/>
              </w:rPr>
              <w:t>第五条、第六十一条</w:t>
            </w:r>
          </w:p>
        </w:tc>
      </w:tr>
      <w:tr w:rsidR="00F23D1B" w:rsidRPr="00BC7395" w:rsidTr="0015339A">
        <w:trPr>
          <w:trHeight w:val="432"/>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违法违规行为</w:t>
            </w:r>
          </w:p>
        </w:tc>
        <w:tc>
          <w:tcPr>
            <w:tcW w:w="0" w:type="auto"/>
            <w:gridSpan w:val="3"/>
            <w:vAlign w:val="center"/>
          </w:tcPr>
          <w:p w:rsidR="00F23D1B" w:rsidRPr="00BC7395" w:rsidRDefault="00F23D1B" w:rsidP="0015339A">
            <w:pPr>
              <w:adjustRightInd w:val="0"/>
              <w:snapToGrid w:val="0"/>
              <w:jc w:val="left"/>
              <w:rPr>
                <w:rFonts w:ascii="仿宋_GB2312" w:eastAsia="仿宋_GB2312" w:hAnsi="仿宋_GB2312" w:cs="仿宋_GB2312"/>
                <w:szCs w:val="21"/>
              </w:rPr>
            </w:pPr>
            <w:r w:rsidRPr="00BC7395">
              <w:rPr>
                <w:rFonts w:ascii="仿宋_GB2312" w:eastAsia="仿宋_GB2312" w:hAnsi="仿宋_GB2312" w:cs="仿宋_GB2312" w:hint="eastAsia"/>
                <w:szCs w:val="21"/>
              </w:rPr>
              <w:t>对勘察、设计、施工、工程监理单位允许其他单位或者个人以本单位名义承揽工程</w:t>
            </w:r>
          </w:p>
        </w:tc>
      </w:tr>
      <w:tr w:rsidR="00F23D1B" w:rsidRPr="00BC7395" w:rsidTr="0015339A">
        <w:trPr>
          <w:trHeight w:val="440"/>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处罚种类</w:t>
            </w:r>
          </w:p>
        </w:tc>
        <w:tc>
          <w:tcPr>
            <w:tcW w:w="0" w:type="auto"/>
            <w:gridSpan w:val="3"/>
            <w:vAlign w:val="center"/>
          </w:tcPr>
          <w:p w:rsidR="00F23D1B" w:rsidRPr="00BC7395" w:rsidRDefault="00F23D1B" w:rsidP="0015339A">
            <w:pPr>
              <w:adjustRightInd w:val="0"/>
              <w:snapToGrid w:val="0"/>
              <w:jc w:val="left"/>
              <w:rPr>
                <w:rFonts w:ascii="仿宋_GB2312" w:eastAsia="仿宋_GB2312" w:hAnsi="仿宋_GB2312" w:cs="仿宋_GB2312"/>
                <w:szCs w:val="21"/>
              </w:rPr>
            </w:pPr>
            <w:r w:rsidRPr="00BC7395">
              <w:rPr>
                <w:rFonts w:ascii="仿宋_GB2312" w:eastAsia="仿宋_GB2312" w:hAnsi="仿宋_GB2312" w:cs="仿宋_GB2312" w:hint="eastAsia"/>
                <w:szCs w:val="21"/>
              </w:rPr>
              <w:t>罚款</w:t>
            </w:r>
          </w:p>
        </w:tc>
      </w:tr>
      <w:tr w:rsidR="00F23D1B" w:rsidRPr="00BC7395" w:rsidTr="0015339A">
        <w:trPr>
          <w:trHeight w:val="510"/>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基本流程</w:t>
            </w:r>
          </w:p>
        </w:tc>
        <w:tc>
          <w:tcPr>
            <w:tcW w:w="0" w:type="auto"/>
            <w:gridSpan w:val="3"/>
            <w:vAlign w:val="center"/>
          </w:tcPr>
          <w:p w:rsidR="00F23D1B" w:rsidRPr="00BC7395" w:rsidRDefault="00F23D1B" w:rsidP="0015339A">
            <w:pPr>
              <w:adjustRightInd w:val="0"/>
              <w:snapToGrid w:val="0"/>
              <w:rPr>
                <w:rFonts w:ascii="仿宋_GB2312" w:eastAsia="仿宋_GB2312" w:hAnsi="仿宋_GB2312" w:cs="仿宋_GB2312"/>
                <w:szCs w:val="21"/>
              </w:rPr>
            </w:pPr>
            <w:r w:rsidRPr="00BC7395">
              <w:rPr>
                <w:rFonts w:eastAsia="仿宋_GB2312" w:hint="eastAsia"/>
                <w:color w:val="000000"/>
                <w:szCs w:val="21"/>
              </w:rPr>
              <w:t>发现违法事实→立（受）理→调查取证→审查→处罚前告知→决定→送达→执行→结案</w:t>
            </w:r>
          </w:p>
        </w:tc>
      </w:tr>
      <w:tr w:rsidR="00F23D1B" w:rsidRPr="00BC7395" w:rsidTr="0015339A">
        <w:trPr>
          <w:trHeight w:val="978"/>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工作时间</w:t>
            </w:r>
          </w:p>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和地址</w:t>
            </w:r>
          </w:p>
        </w:tc>
        <w:tc>
          <w:tcPr>
            <w:tcW w:w="0" w:type="auto"/>
            <w:gridSpan w:val="3"/>
            <w:vAlign w:val="center"/>
          </w:tcPr>
          <w:p w:rsidR="00F23D1B" w:rsidRPr="00BC7395" w:rsidRDefault="00F23D1B" w:rsidP="0015339A">
            <w:pPr>
              <w:adjustRightInd w:val="0"/>
              <w:snapToGrid w:val="0"/>
              <w:rPr>
                <w:rFonts w:ascii="仿宋_GB2312" w:eastAsia="仿宋_GB2312" w:hAnsi="仿宋"/>
                <w:szCs w:val="21"/>
              </w:rPr>
            </w:pPr>
            <w:r w:rsidRPr="00BC7395">
              <w:rPr>
                <w:rFonts w:ascii="仿宋_GB2312" w:eastAsia="仿宋_GB2312" w:hAnsi="仿宋" w:hint="eastAsia"/>
                <w:szCs w:val="21"/>
              </w:rPr>
              <w:t>夏季</w:t>
            </w:r>
            <w:r w:rsidRPr="00BC7395">
              <w:rPr>
                <w:rFonts w:ascii="仿宋_GB2312" w:eastAsia="仿宋_GB2312" w:hAnsi="仿宋"/>
                <w:szCs w:val="21"/>
              </w:rPr>
              <w:t xml:space="preserve">  </w:t>
            </w:r>
            <w:r w:rsidRPr="00BC7395">
              <w:rPr>
                <w:rFonts w:ascii="仿宋_GB2312" w:eastAsia="仿宋_GB2312" w:hAnsi="仿宋" w:hint="eastAsia"/>
                <w:szCs w:val="21"/>
              </w:rPr>
              <w:t>上午：９：</w:t>
            </w:r>
            <w:r w:rsidRPr="00BC7395">
              <w:rPr>
                <w:rFonts w:ascii="仿宋_GB2312" w:eastAsia="仿宋_GB2312" w:hAnsi="仿宋"/>
                <w:szCs w:val="21"/>
              </w:rPr>
              <w:t>30-12:30</w:t>
            </w:r>
            <w:r w:rsidRPr="00BC7395">
              <w:rPr>
                <w:rFonts w:ascii="仿宋_GB2312" w:eastAsia="仿宋_GB2312" w:hAnsi="仿宋" w:hint="eastAsia"/>
                <w:szCs w:val="21"/>
              </w:rPr>
              <w:t>；下午：</w:t>
            </w:r>
            <w:r w:rsidRPr="00BC7395">
              <w:rPr>
                <w:rFonts w:ascii="仿宋_GB2312" w:eastAsia="仿宋_GB2312" w:hAnsi="仿宋"/>
                <w:szCs w:val="21"/>
              </w:rPr>
              <w:t xml:space="preserve">15:30-18:30  </w:t>
            </w:r>
            <w:r w:rsidRPr="00BC7395">
              <w:rPr>
                <w:rFonts w:ascii="仿宋_GB2312" w:eastAsia="仿宋_GB2312" w:hAnsi="仿宋" w:hint="eastAsia"/>
                <w:szCs w:val="21"/>
              </w:rPr>
              <w:t>冬季</w:t>
            </w:r>
            <w:r w:rsidRPr="00BC7395">
              <w:rPr>
                <w:rFonts w:ascii="仿宋_GB2312" w:eastAsia="仿宋_GB2312" w:hAnsi="仿宋"/>
                <w:szCs w:val="21"/>
              </w:rPr>
              <w:t xml:space="preserve">  </w:t>
            </w:r>
            <w:r w:rsidRPr="00BC7395">
              <w:rPr>
                <w:rFonts w:ascii="仿宋_GB2312" w:eastAsia="仿宋_GB2312" w:hAnsi="仿宋" w:hint="eastAsia"/>
                <w:szCs w:val="21"/>
              </w:rPr>
              <w:t>上午：</w:t>
            </w:r>
            <w:r w:rsidRPr="00BC7395">
              <w:rPr>
                <w:rFonts w:ascii="仿宋_GB2312" w:eastAsia="仿宋_GB2312" w:hAnsi="仿宋"/>
                <w:szCs w:val="21"/>
              </w:rPr>
              <w:t>10</w:t>
            </w:r>
            <w:r w:rsidRPr="00BC7395">
              <w:rPr>
                <w:rFonts w:ascii="仿宋_GB2312" w:eastAsia="仿宋_GB2312" w:hAnsi="仿宋" w:hint="eastAsia"/>
                <w:szCs w:val="21"/>
              </w:rPr>
              <w:t>：</w:t>
            </w:r>
            <w:r w:rsidRPr="00BC7395">
              <w:rPr>
                <w:rFonts w:ascii="仿宋_GB2312" w:eastAsia="仿宋_GB2312" w:hAnsi="仿宋"/>
                <w:szCs w:val="21"/>
              </w:rPr>
              <w:t>00-13:00</w:t>
            </w:r>
            <w:r w:rsidRPr="00BC7395">
              <w:rPr>
                <w:rFonts w:ascii="仿宋_GB2312" w:eastAsia="仿宋_GB2312" w:hAnsi="仿宋" w:hint="eastAsia"/>
                <w:szCs w:val="21"/>
              </w:rPr>
              <w:t>下午：</w:t>
            </w:r>
            <w:r w:rsidRPr="00BC7395">
              <w:rPr>
                <w:rFonts w:ascii="仿宋_GB2312" w:eastAsia="仿宋_GB2312" w:hAnsi="仿宋"/>
                <w:szCs w:val="21"/>
              </w:rPr>
              <w:t>16:30-18:30</w:t>
            </w:r>
          </w:p>
          <w:p w:rsidR="00F23D1B" w:rsidRPr="00BC7395" w:rsidRDefault="00F23D1B" w:rsidP="0015339A">
            <w:pPr>
              <w:adjustRightInd w:val="0"/>
              <w:snapToGrid w:val="0"/>
              <w:rPr>
                <w:rFonts w:ascii="仿宋_GB2312" w:eastAsia="仿宋_GB2312" w:hAnsi="仿宋"/>
                <w:color w:val="000000"/>
                <w:szCs w:val="21"/>
              </w:rPr>
            </w:pPr>
            <w:r w:rsidRPr="00BC7395">
              <w:rPr>
                <w:rFonts w:ascii="仿宋_GB2312" w:eastAsia="仿宋_GB2312" w:hAnsi="仿宋" w:hint="eastAsia"/>
                <w:szCs w:val="21"/>
              </w:rPr>
              <w:t>地址：</w:t>
            </w:r>
            <w:r w:rsidR="00CA3546">
              <w:rPr>
                <w:rFonts w:ascii="仿宋_GB2312" w:eastAsia="仿宋_GB2312" w:hAnsi="仿宋" w:hint="eastAsia"/>
                <w:szCs w:val="21"/>
              </w:rPr>
              <w:t>那曲地区安多县沈阳北路18号</w:t>
            </w:r>
          </w:p>
        </w:tc>
      </w:tr>
      <w:tr w:rsidR="00F23D1B" w:rsidRPr="00BC7395" w:rsidTr="0015339A">
        <w:trPr>
          <w:trHeight w:val="836"/>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监督投诉</w:t>
            </w:r>
            <w:r w:rsidRPr="00BC7395">
              <w:rPr>
                <w:rFonts w:ascii="仿宋_GB2312" w:eastAsia="仿宋_GB2312" w:hAnsi="仿宋_GB2312" w:cs="仿宋_GB2312" w:hint="eastAsia"/>
                <w:spacing w:val="-20"/>
                <w:szCs w:val="21"/>
              </w:rPr>
              <w:t>机构及电话</w:t>
            </w:r>
          </w:p>
        </w:tc>
        <w:tc>
          <w:tcPr>
            <w:tcW w:w="0" w:type="auto"/>
            <w:gridSpan w:val="3"/>
            <w:vAlign w:val="center"/>
          </w:tcPr>
          <w:p w:rsidR="00F23D1B" w:rsidRPr="00BC7395" w:rsidRDefault="00F23D1B" w:rsidP="0015339A">
            <w:pPr>
              <w:adjustRightInd w:val="0"/>
              <w:snapToGrid w:val="0"/>
              <w:rPr>
                <w:rFonts w:ascii="Times New Roman" w:eastAsia="仿宋_GB2312" w:hAnsi="Times New Roman"/>
                <w:color w:val="000000"/>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县纪律检查委员会</w:t>
            </w:r>
            <w:r w:rsidR="00CA3546">
              <w:rPr>
                <w:rFonts w:ascii="Times New Roman" w:eastAsia="仿宋_GB2312" w:hAnsi="Times New Roman"/>
                <w:color w:val="000000"/>
                <w:szCs w:val="21"/>
              </w:rPr>
              <w:t>0896-3662178</w:t>
            </w:r>
          </w:p>
        </w:tc>
      </w:tr>
      <w:tr w:rsidR="00F23D1B" w:rsidRPr="00BC7395" w:rsidTr="0015339A">
        <w:trPr>
          <w:trHeight w:val="962"/>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注意事项</w:t>
            </w:r>
          </w:p>
        </w:tc>
        <w:tc>
          <w:tcPr>
            <w:tcW w:w="0" w:type="auto"/>
            <w:gridSpan w:val="3"/>
            <w:vAlign w:val="center"/>
          </w:tcPr>
          <w:p w:rsidR="00F23D1B" w:rsidRPr="00BC7395" w:rsidRDefault="00F23D1B" w:rsidP="0015339A">
            <w:pPr>
              <w:adjustRightInd w:val="0"/>
              <w:snapToGrid w:val="0"/>
              <w:jc w:val="left"/>
              <w:rPr>
                <w:rFonts w:ascii="仿宋_GB2312" w:eastAsia="仿宋_GB2312" w:hAnsi="仿宋_GB2312" w:cs="仿宋_GB2312"/>
                <w:szCs w:val="21"/>
              </w:rPr>
            </w:pPr>
            <w:r w:rsidRPr="00BC7395">
              <w:rPr>
                <w:rFonts w:ascii="仿宋_GB2312" w:eastAsia="仿宋_GB2312" w:hAnsi="仿宋_GB2312" w:cs="仿宋_GB2312" w:hint="eastAsia"/>
                <w:szCs w:val="21"/>
              </w:rPr>
              <w:t>无</w:t>
            </w:r>
          </w:p>
        </w:tc>
      </w:tr>
      <w:tr w:rsidR="00F23D1B" w:rsidRPr="00BC7395" w:rsidTr="0015339A">
        <w:trPr>
          <w:trHeight w:val="830"/>
        </w:trPr>
        <w:tc>
          <w:tcPr>
            <w:tcW w:w="0" w:type="auto"/>
            <w:vAlign w:val="center"/>
          </w:tcPr>
          <w:p w:rsidR="00F23D1B" w:rsidRPr="00BC7395" w:rsidRDefault="00F23D1B" w:rsidP="0015339A">
            <w:pPr>
              <w:adjustRightInd w:val="0"/>
              <w:snapToGrid w:val="0"/>
              <w:jc w:val="center"/>
              <w:rPr>
                <w:rFonts w:ascii="仿宋_GB2312" w:eastAsia="仿宋_GB2312" w:hAnsi="仿宋_GB2312" w:cs="仿宋_GB2312"/>
                <w:szCs w:val="21"/>
              </w:rPr>
            </w:pPr>
            <w:r w:rsidRPr="00BC7395">
              <w:rPr>
                <w:rFonts w:ascii="仿宋_GB2312" w:eastAsia="仿宋_GB2312" w:hAnsi="仿宋_GB2312" w:cs="仿宋_GB2312" w:hint="eastAsia"/>
                <w:szCs w:val="21"/>
              </w:rPr>
              <w:t>备注</w:t>
            </w:r>
          </w:p>
        </w:tc>
        <w:tc>
          <w:tcPr>
            <w:tcW w:w="0" w:type="auto"/>
            <w:gridSpan w:val="3"/>
            <w:vAlign w:val="center"/>
          </w:tcPr>
          <w:p w:rsidR="00F23D1B" w:rsidRPr="00BC7395" w:rsidRDefault="00F23D1B" w:rsidP="0015339A">
            <w:pPr>
              <w:adjustRightInd w:val="0"/>
              <w:snapToGrid w:val="0"/>
              <w:jc w:val="left"/>
              <w:rPr>
                <w:rFonts w:ascii="仿宋_GB2312" w:eastAsia="仿宋_GB2312" w:hAnsi="仿宋_GB2312" w:cs="仿宋_GB2312"/>
                <w:szCs w:val="21"/>
              </w:rPr>
            </w:pPr>
            <w:r w:rsidRPr="00BC7395">
              <w:rPr>
                <w:rFonts w:ascii="仿宋_GB2312" w:eastAsia="仿宋_GB2312" w:hAnsi="仿宋_GB2312" w:cs="仿宋_GB2312" w:hint="eastAsia"/>
                <w:szCs w:val="21"/>
              </w:rPr>
              <w:t>无</w:t>
            </w:r>
          </w:p>
        </w:tc>
      </w:tr>
    </w:tbl>
    <w:p w:rsidR="00F23D1B" w:rsidRDefault="00F23D1B" w:rsidP="0054714E"/>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Pr="00030646" w:rsidRDefault="00F23D1B" w:rsidP="009B47F0">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职权编码</w:t>
            </w:r>
          </w:p>
        </w:tc>
        <w:tc>
          <w:tcPr>
            <w:tcW w:w="4108" w:type="dxa"/>
            <w:vAlign w:val="center"/>
          </w:tcPr>
          <w:p w:rsidR="00F23D1B" w:rsidRPr="00244401" w:rsidRDefault="00F23D1B" w:rsidP="00244401">
            <w:pPr>
              <w:jc w:val="center"/>
              <w:rPr>
                <w:rFonts w:ascii="Times New Roman" w:hAnsi="Times New Roman"/>
                <w:sz w:val="16"/>
                <w:szCs w:val="16"/>
              </w:rPr>
            </w:pPr>
            <w:r>
              <w:rPr>
                <w:rFonts w:ascii="Times New Roman" w:hAnsi="Times New Roman"/>
                <w:sz w:val="16"/>
                <w:szCs w:val="16"/>
              </w:rPr>
              <w:t>11NQ</w:t>
            </w:r>
            <w:r w:rsidR="00CA3546">
              <w:rPr>
                <w:rFonts w:ascii="Times New Roman" w:hAnsi="Times New Roman"/>
                <w:sz w:val="16"/>
                <w:szCs w:val="16"/>
              </w:rPr>
              <w:t>ADX</w:t>
            </w:r>
            <w:r>
              <w:rPr>
                <w:rFonts w:ascii="Times New Roman" w:hAnsi="Times New Roman"/>
                <w:sz w:val="16"/>
                <w:szCs w:val="16"/>
              </w:rPr>
              <w:t>JYJCF-132</w:t>
            </w:r>
          </w:p>
        </w:tc>
        <w:tc>
          <w:tcPr>
            <w:tcW w:w="155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职权类别</w:t>
            </w:r>
          </w:p>
        </w:tc>
        <w:tc>
          <w:tcPr>
            <w:tcW w:w="2447"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职权名称</w:t>
            </w:r>
          </w:p>
        </w:tc>
        <w:tc>
          <w:tcPr>
            <w:tcW w:w="8114" w:type="dxa"/>
            <w:gridSpan w:val="3"/>
            <w:vAlign w:val="center"/>
          </w:tcPr>
          <w:p w:rsidR="00F23D1B" w:rsidRPr="009B47F0" w:rsidRDefault="00F23D1B" w:rsidP="0015339A">
            <w:pPr>
              <w:rPr>
                <w:rFonts w:ascii="仿宋" w:eastAsia="仿宋" w:hAnsi="仿宋"/>
                <w:sz w:val="28"/>
                <w:szCs w:val="28"/>
              </w:rPr>
            </w:pPr>
            <w:r w:rsidRPr="009B47F0">
              <w:rPr>
                <w:rFonts w:ascii="仿宋" w:eastAsia="仿宋" w:hAnsi="仿宋" w:hint="eastAsia"/>
                <w:sz w:val="28"/>
                <w:szCs w:val="28"/>
              </w:rPr>
              <w:t>对施工单位未对建筑材料、建筑构配件、设备和商品混凝土进行检验，或者未对涉及结构安全的试块、试件以及有关材料取样检测的处罚</w:t>
            </w:r>
          </w:p>
        </w:tc>
      </w:tr>
      <w:tr w:rsidR="00F23D1B" w:rsidRPr="00B12CEE" w:rsidTr="0015339A">
        <w:trPr>
          <w:trHeight w:val="545"/>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子项名称</w:t>
            </w:r>
          </w:p>
        </w:tc>
        <w:tc>
          <w:tcPr>
            <w:tcW w:w="8114" w:type="dxa"/>
            <w:gridSpan w:val="3"/>
            <w:vAlign w:val="center"/>
          </w:tcPr>
          <w:p w:rsidR="00F23D1B" w:rsidRPr="009B47F0" w:rsidRDefault="00F23D1B" w:rsidP="0015339A">
            <w:pPr>
              <w:spacing w:line="320" w:lineRule="exact"/>
              <w:rPr>
                <w:rFonts w:ascii="仿宋" w:eastAsia="仿宋" w:hAnsi="仿宋"/>
                <w:color w:val="000000"/>
                <w:sz w:val="24"/>
                <w:szCs w:val="24"/>
              </w:rPr>
            </w:pPr>
            <w:r w:rsidRPr="009B47F0">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行使主体</w:t>
            </w:r>
          </w:p>
        </w:tc>
        <w:tc>
          <w:tcPr>
            <w:tcW w:w="8114" w:type="dxa"/>
            <w:gridSpan w:val="3"/>
            <w:vAlign w:val="center"/>
          </w:tcPr>
          <w:p w:rsidR="00F23D1B" w:rsidRPr="009B47F0"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承办机构及电话</w:t>
            </w:r>
          </w:p>
        </w:tc>
        <w:tc>
          <w:tcPr>
            <w:tcW w:w="5667" w:type="dxa"/>
            <w:gridSpan w:val="2"/>
            <w:vAlign w:val="center"/>
          </w:tcPr>
          <w:p w:rsidR="00F23D1B" w:rsidRPr="009B47F0"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9B47F0"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设定依据</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《建设工程质量管理条例》第五条；第六十五条</w:t>
            </w:r>
          </w:p>
        </w:tc>
      </w:tr>
      <w:tr w:rsidR="00F23D1B" w:rsidRPr="00B12CEE" w:rsidTr="0015339A">
        <w:trPr>
          <w:trHeight w:val="57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基本流程</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违法违规行为</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color w:val="000000"/>
                <w:sz w:val="28"/>
                <w:szCs w:val="28"/>
              </w:rPr>
              <w:t>1.</w:t>
            </w:r>
            <w:r w:rsidRPr="009B47F0">
              <w:rPr>
                <w:rFonts w:ascii="仿宋" w:eastAsia="仿宋" w:hAnsi="仿宋" w:hint="eastAsia"/>
                <w:color w:val="000000"/>
                <w:sz w:val="28"/>
                <w:szCs w:val="28"/>
              </w:rPr>
              <w:t>没有法律或者事实依据实施行政处罚的；</w:t>
            </w:r>
            <w:r w:rsidRPr="009B47F0">
              <w:rPr>
                <w:rFonts w:ascii="仿宋" w:eastAsia="仿宋" w:hAnsi="仿宋"/>
                <w:color w:val="000000"/>
                <w:sz w:val="28"/>
                <w:szCs w:val="28"/>
              </w:rPr>
              <w:t>2.</w:t>
            </w:r>
            <w:r w:rsidRPr="009B47F0">
              <w:rPr>
                <w:rFonts w:ascii="仿宋" w:eastAsia="仿宋" w:hAnsi="仿宋" w:hint="eastAsia"/>
                <w:color w:val="000000"/>
                <w:sz w:val="28"/>
                <w:szCs w:val="28"/>
              </w:rPr>
              <w:t>未按法定程序实施行政处罚的；</w:t>
            </w:r>
            <w:r w:rsidRPr="009B47F0">
              <w:rPr>
                <w:rFonts w:ascii="仿宋" w:eastAsia="仿宋" w:hAnsi="仿宋"/>
                <w:color w:val="000000"/>
                <w:sz w:val="28"/>
                <w:szCs w:val="28"/>
              </w:rPr>
              <w:t>3.</w:t>
            </w:r>
            <w:r w:rsidRPr="009B47F0">
              <w:rPr>
                <w:rFonts w:ascii="仿宋" w:eastAsia="仿宋" w:hAnsi="仿宋" w:hint="eastAsia"/>
                <w:color w:val="000000"/>
                <w:sz w:val="28"/>
                <w:szCs w:val="28"/>
              </w:rPr>
              <w:t>指派不具备行政执法资格的人员实施行政处罚的；</w:t>
            </w:r>
          </w:p>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color w:val="000000"/>
                <w:sz w:val="28"/>
                <w:szCs w:val="28"/>
              </w:rPr>
              <w:t>4.</w:t>
            </w:r>
            <w:r w:rsidRPr="009B47F0">
              <w:rPr>
                <w:rFonts w:ascii="仿宋" w:eastAsia="仿宋" w:hAnsi="仿宋" w:hint="eastAsia"/>
                <w:color w:val="000000"/>
                <w:sz w:val="28"/>
                <w:szCs w:val="28"/>
              </w:rPr>
              <w:t>擅自设立处罚种类或者改变处罚幅度、范围的；</w:t>
            </w:r>
            <w:r w:rsidRPr="009B47F0">
              <w:rPr>
                <w:rFonts w:ascii="仿宋" w:eastAsia="仿宋" w:hAnsi="仿宋"/>
                <w:color w:val="000000"/>
                <w:sz w:val="28"/>
                <w:szCs w:val="28"/>
              </w:rPr>
              <w:t>5.</w:t>
            </w:r>
            <w:r w:rsidRPr="009B47F0">
              <w:rPr>
                <w:rFonts w:ascii="仿宋" w:eastAsia="仿宋" w:hAnsi="仿宋" w:hint="eastAsia"/>
                <w:color w:val="000000"/>
                <w:sz w:val="28"/>
                <w:szCs w:val="28"/>
              </w:rPr>
              <w:t>应当依法履行法定告知义务而未履行的；</w:t>
            </w:r>
            <w:r w:rsidRPr="009B47F0">
              <w:rPr>
                <w:rFonts w:ascii="仿宋" w:eastAsia="仿宋" w:hAnsi="仿宋"/>
                <w:color w:val="000000"/>
                <w:sz w:val="28"/>
                <w:szCs w:val="28"/>
              </w:rPr>
              <w:t>6.</w:t>
            </w:r>
            <w:r w:rsidRPr="009B47F0">
              <w:rPr>
                <w:rFonts w:ascii="仿宋" w:eastAsia="仿宋" w:hAnsi="仿宋" w:hint="eastAsia"/>
                <w:color w:val="000000"/>
                <w:sz w:val="28"/>
                <w:szCs w:val="28"/>
              </w:rPr>
              <w:t>行政处罚显失公正的；</w:t>
            </w:r>
            <w:r w:rsidRPr="009B47F0">
              <w:rPr>
                <w:rFonts w:ascii="仿宋" w:eastAsia="仿宋" w:hAnsi="仿宋"/>
                <w:color w:val="000000"/>
                <w:sz w:val="28"/>
                <w:szCs w:val="28"/>
              </w:rPr>
              <w:t>7.</w:t>
            </w:r>
            <w:r w:rsidRPr="009B47F0">
              <w:rPr>
                <w:rFonts w:ascii="仿宋" w:eastAsia="仿宋" w:hAnsi="仿宋" w:hint="eastAsia"/>
                <w:color w:val="000000"/>
                <w:sz w:val="28"/>
                <w:szCs w:val="28"/>
              </w:rPr>
              <w:t>玩忽职守，对违法行为不予制止、处罚，致使公民、法人或其他组织的合法权益、公共利益和社会秩序遭受损害的；</w:t>
            </w:r>
            <w:r w:rsidRPr="009B47F0">
              <w:rPr>
                <w:rFonts w:ascii="仿宋" w:eastAsia="仿宋" w:hAnsi="仿宋"/>
                <w:color w:val="000000"/>
                <w:sz w:val="28"/>
                <w:szCs w:val="28"/>
              </w:rPr>
              <w:t xml:space="preserve"> 8.</w:t>
            </w:r>
            <w:r w:rsidRPr="009B47F0">
              <w:rPr>
                <w:rFonts w:ascii="仿宋" w:eastAsia="仿宋" w:hAnsi="仿宋" w:hint="eastAsia"/>
                <w:color w:val="000000"/>
                <w:sz w:val="28"/>
                <w:szCs w:val="28"/>
              </w:rPr>
              <w:t>应当依法移送追究刑事责任，而未依法移送有权机关的；</w:t>
            </w:r>
            <w:r w:rsidRPr="009B47F0">
              <w:rPr>
                <w:rFonts w:ascii="仿宋" w:eastAsia="仿宋" w:hAnsi="仿宋"/>
                <w:color w:val="000000"/>
                <w:sz w:val="28"/>
                <w:szCs w:val="28"/>
              </w:rPr>
              <w:t>9.</w:t>
            </w:r>
            <w:r w:rsidRPr="009B47F0">
              <w:rPr>
                <w:rFonts w:ascii="仿宋" w:eastAsia="仿宋" w:hAnsi="仿宋" w:hint="eastAsia"/>
                <w:color w:val="000000"/>
                <w:sz w:val="28"/>
                <w:szCs w:val="28"/>
              </w:rPr>
              <w:t>符合听证条件、行政管理相对人要求听证，应予组织听证而不组织听证的；</w:t>
            </w:r>
            <w:r w:rsidRPr="009B47F0">
              <w:rPr>
                <w:rFonts w:ascii="仿宋" w:eastAsia="仿宋" w:hAnsi="仿宋"/>
                <w:color w:val="000000"/>
                <w:sz w:val="28"/>
                <w:szCs w:val="28"/>
              </w:rPr>
              <w:t xml:space="preserve"> 10.</w:t>
            </w:r>
            <w:r w:rsidRPr="009B47F0">
              <w:rPr>
                <w:rFonts w:ascii="仿宋" w:eastAsia="仿宋" w:hAnsi="仿宋" w:hint="eastAsia"/>
                <w:color w:val="000000"/>
                <w:sz w:val="28"/>
                <w:szCs w:val="28"/>
              </w:rPr>
              <w:t>在行政处罚过程中发生腐败行为的；</w:t>
            </w:r>
            <w:r w:rsidRPr="009B47F0">
              <w:rPr>
                <w:rFonts w:ascii="仿宋" w:eastAsia="仿宋" w:hAnsi="仿宋"/>
                <w:color w:val="000000"/>
                <w:sz w:val="28"/>
                <w:szCs w:val="28"/>
              </w:rPr>
              <w:t xml:space="preserve"> 11.</w:t>
            </w:r>
            <w:r w:rsidRPr="009B47F0">
              <w:rPr>
                <w:rFonts w:ascii="仿宋" w:eastAsia="仿宋" w:hAnsi="仿宋" w:hint="eastAsia"/>
                <w:color w:val="000000"/>
                <w:sz w:val="28"/>
                <w:szCs w:val="28"/>
              </w:rPr>
              <w:t>其他违反法律法规规章文件规定的行为。</w:t>
            </w:r>
            <w:r w:rsidRPr="009B47F0">
              <w:rPr>
                <w:rFonts w:ascii="仿宋" w:eastAsia="仿宋" w:hAnsi="仿宋"/>
                <w:color w:val="000000"/>
                <w:sz w:val="28"/>
                <w:szCs w:val="28"/>
              </w:rPr>
              <w:t xml:space="preserve">             </w:t>
            </w:r>
          </w:p>
        </w:tc>
      </w:tr>
      <w:tr w:rsidR="00F23D1B" w:rsidRPr="00B12CEE" w:rsidTr="0015339A">
        <w:trPr>
          <w:trHeight w:val="506"/>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法定期限</w:t>
            </w:r>
          </w:p>
        </w:tc>
        <w:tc>
          <w:tcPr>
            <w:tcW w:w="4108"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无明确规定</w:t>
            </w:r>
          </w:p>
        </w:tc>
        <w:tc>
          <w:tcPr>
            <w:tcW w:w="155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承诺期限</w:t>
            </w:r>
          </w:p>
        </w:tc>
        <w:tc>
          <w:tcPr>
            <w:tcW w:w="2447"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无明确规定</w:t>
            </w:r>
          </w:p>
        </w:tc>
      </w:tr>
      <w:tr w:rsidR="00F23D1B" w:rsidRPr="00B12CEE"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工作时间</w:t>
            </w:r>
          </w:p>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和地址</w:t>
            </w:r>
          </w:p>
        </w:tc>
        <w:tc>
          <w:tcPr>
            <w:tcW w:w="8114" w:type="dxa"/>
            <w:gridSpan w:val="3"/>
            <w:vAlign w:val="center"/>
          </w:tcPr>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夏季</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上午：</w:t>
            </w:r>
            <w:r w:rsidRPr="009B47F0">
              <w:rPr>
                <w:rFonts w:ascii="仿宋" w:eastAsia="仿宋" w:hAnsi="仿宋"/>
                <w:color w:val="000000"/>
                <w:sz w:val="28"/>
                <w:szCs w:val="28"/>
              </w:rPr>
              <w:t>9:30-12:30</w:t>
            </w:r>
            <w:r w:rsidRPr="009B47F0">
              <w:rPr>
                <w:rFonts w:ascii="仿宋" w:eastAsia="仿宋" w:hAnsi="仿宋" w:hint="eastAsia"/>
                <w:color w:val="000000"/>
                <w:sz w:val="28"/>
                <w:szCs w:val="28"/>
              </w:rPr>
              <w:t>；下午：</w:t>
            </w:r>
            <w:r w:rsidRPr="009B47F0">
              <w:rPr>
                <w:rFonts w:ascii="仿宋" w:eastAsia="仿宋" w:hAnsi="仿宋"/>
                <w:color w:val="000000"/>
                <w:sz w:val="28"/>
                <w:szCs w:val="28"/>
              </w:rPr>
              <w:t>15:30-18:30</w:t>
            </w:r>
          </w:p>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冬季</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上午：</w:t>
            </w:r>
            <w:r w:rsidRPr="009B47F0">
              <w:rPr>
                <w:rFonts w:ascii="仿宋" w:eastAsia="仿宋" w:hAnsi="仿宋"/>
                <w:color w:val="000000"/>
                <w:sz w:val="28"/>
                <w:szCs w:val="28"/>
              </w:rPr>
              <w:t>10:00-13:00</w:t>
            </w:r>
            <w:r w:rsidRPr="009B47F0">
              <w:rPr>
                <w:rFonts w:ascii="仿宋" w:eastAsia="仿宋" w:hAnsi="仿宋" w:hint="eastAsia"/>
                <w:color w:val="000000"/>
                <w:sz w:val="28"/>
                <w:szCs w:val="28"/>
              </w:rPr>
              <w:t>；下午：</w:t>
            </w:r>
            <w:r w:rsidRPr="009B47F0">
              <w:rPr>
                <w:rFonts w:ascii="仿宋" w:eastAsia="仿宋" w:hAnsi="仿宋"/>
                <w:color w:val="000000"/>
                <w:sz w:val="28"/>
                <w:szCs w:val="28"/>
              </w:rPr>
              <w:t>15:30-18:00</w:t>
            </w:r>
          </w:p>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地址</w:t>
            </w:r>
            <w:r w:rsidRPr="009B47F0">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738"/>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监督投诉</w:t>
            </w:r>
            <w:r w:rsidRPr="009B47F0">
              <w:rPr>
                <w:rFonts w:ascii="仿宋" w:eastAsia="仿宋" w:hAnsi="仿宋" w:hint="eastAsia"/>
                <w:color w:val="000000"/>
                <w:spacing w:val="-20"/>
                <w:sz w:val="28"/>
                <w:szCs w:val="28"/>
              </w:rPr>
              <w:t>机构及电话</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9B47F0">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注意事项</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备注</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p>
        </w:tc>
      </w:tr>
    </w:tbl>
    <w:p w:rsidR="00F23D1B" w:rsidRPr="00346C06" w:rsidRDefault="00F23D1B" w:rsidP="009B47F0"/>
    <w:p w:rsidR="00F23D1B" w:rsidRPr="0054714E" w:rsidRDefault="00F23D1B" w:rsidP="009B47F0">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42</w:t>
      </w:r>
    </w:p>
    <w:p w:rsidR="00F23D1B" w:rsidRPr="00346C06" w:rsidRDefault="00F23D1B" w:rsidP="009B47F0"/>
    <w:p w:rsidR="00F23D1B" w:rsidRPr="00346C06" w:rsidRDefault="00F23D1B" w:rsidP="009B47F0"/>
    <w:p w:rsidR="00F23D1B" w:rsidRPr="00346C06" w:rsidRDefault="00F23D1B" w:rsidP="009B47F0"/>
    <w:p w:rsidR="00F23D1B" w:rsidRDefault="00F23D1B" w:rsidP="00EC7054">
      <w:pPr>
        <w:spacing w:line="580" w:lineRule="exact"/>
        <w:jc w:val="left"/>
        <w:rPr>
          <w:rFonts w:ascii="仿宋" w:eastAsia="仿宋" w:hAnsi="仿宋"/>
          <w:b/>
          <w:color w:val="000000"/>
          <w:sz w:val="36"/>
          <w:szCs w:val="36"/>
        </w:rPr>
      </w:pPr>
    </w:p>
    <w:p w:rsidR="00F23D1B" w:rsidRDefault="00F23D1B" w:rsidP="009B47F0">
      <w:pPr>
        <w:widowControl/>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县交通运输局行政处罚服务指南</w:t>
      </w:r>
    </w:p>
    <w:p w:rsidR="00F23D1B" w:rsidRPr="00346C06" w:rsidRDefault="00F23D1B" w:rsidP="009B47F0"/>
    <w:p w:rsidR="00F23D1B" w:rsidRPr="009B47F0" w:rsidRDefault="00F23D1B" w:rsidP="009B47F0">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43</w:t>
      </w:r>
    </w:p>
    <w:tbl>
      <w:tblPr>
        <w:tblW w:w="8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6"/>
        <w:gridCol w:w="3831"/>
        <w:gridCol w:w="1454"/>
        <w:gridCol w:w="2051"/>
      </w:tblGrid>
      <w:tr w:rsidR="00F23D1B" w:rsidTr="00267CEA">
        <w:trPr>
          <w:trHeight w:val="808"/>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职权编码</w:t>
            </w:r>
          </w:p>
        </w:tc>
        <w:tc>
          <w:tcPr>
            <w:tcW w:w="3831" w:type="dxa"/>
            <w:vAlign w:val="center"/>
          </w:tcPr>
          <w:p w:rsidR="00F23D1B" w:rsidRPr="00267CEA" w:rsidRDefault="00F23D1B" w:rsidP="00244401">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JYJCF-14</w:t>
            </w:r>
            <w:r w:rsidRPr="00267CEA">
              <w:rPr>
                <w:rFonts w:ascii="Times New Roman" w:hAnsi="Times New Roman"/>
                <w:sz w:val="28"/>
                <w:szCs w:val="28"/>
              </w:rPr>
              <w:t>3</w:t>
            </w:r>
          </w:p>
        </w:tc>
        <w:tc>
          <w:tcPr>
            <w:tcW w:w="1454"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职权类别</w:t>
            </w:r>
          </w:p>
        </w:tc>
        <w:tc>
          <w:tcPr>
            <w:tcW w:w="2051"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行政处罚</w:t>
            </w:r>
          </w:p>
        </w:tc>
      </w:tr>
      <w:tr w:rsidR="00F23D1B" w:rsidTr="00267CEA">
        <w:trPr>
          <w:trHeight w:val="808"/>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职权名称</w:t>
            </w:r>
          </w:p>
        </w:tc>
        <w:tc>
          <w:tcPr>
            <w:tcW w:w="7336" w:type="dxa"/>
            <w:gridSpan w:val="3"/>
            <w:shd w:val="clear" w:color="auto" w:fill="FFFFFF"/>
            <w:vAlign w:val="center"/>
          </w:tcPr>
          <w:p w:rsidR="00F23D1B" w:rsidRPr="009B47F0" w:rsidRDefault="00F23D1B" w:rsidP="0015339A">
            <w:pPr>
              <w:widowControl/>
              <w:jc w:val="center"/>
              <w:textAlignment w:val="center"/>
              <w:rPr>
                <w:rFonts w:ascii="仿宋" w:eastAsia="仿宋" w:hAnsi="仿宋"/>
                <w:color w:val="000000"/>
                <w:sz w:val="28"/>
                <w:szCs w:val="28"/>
              </w:rPr>
            </w:pPr>
            <w:r w:rsidRPr="009B47F0">
              <w:rPr>
                <w:rFonts w:ascii="仿宋" w:eastAsia="仿宋" w:hAnsi="仿宋" w:hint="eastAsia"/>
                <w:sz w:val="28"/>
                <w:szCs w:val="28"/>
              </w:rPr>
              <w:t>对施工单位不履行保修义务或者拖延履行保修义务的处罚</w:t>
            </w:r>
          </w:p>
        </w:tc>
      </w:tr>
      <w:tr w:rsidR="00F23D1B" w:rsidTr="00267CEA">
        <w:trPr>
          <w:trHeight w:val="808"/>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子项名称</w:t>
            </w:r>
          </w:p>
        </w:tc>
        <w:tc>
          <w:tcPr>
            <w:tcW w:w="7336" w:type="dxa"/>
            <w:gridSpan w:val="3"/>
            <w:shd w:val="clear" w:color="auto" w:fill="FFFFFF"/>
            <w:vAlign w:val="center"/>
          </w:tcPr>
          <w:p w:rsidR="00F23D1B" w:rsidRPr="009B47F0" w:rsidRDefault="00F23D1B" w:rsidP="0015339A">
            <w:pPr>
              <w:widowControl/>
              <w:jc w:val="center"/>
              <w:textAlignment w:val="center"/>
              <w:rPr>
                <w:rFonts w:ascii="仿宋" w:eastAsia="仿宋" w:hAnsi="仿宋"/>
                <w:color w:val="000000"/>
                <w:sz w:val="28"/>
                <w:szCs w:val="28"/>
              </w:rPr>
            </w:pPr>
          </w:p>
        </w:tc>
      </w:tr>
      <w:tr w:rsidR="00F23D1B" w:rsidTr="00267CEA">
        <w:trPr>
          <w:trHeight w:val="808"/>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行使主体</w:t>
            </w:r>
          </w:p>
        </w:tc>
        <w:tc>
          <w:tcPr>
            <w:tcW w:w="7336"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267CEA">
        <w:trPr>
          <w:trHeight w:val="143"/>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承办机构及电话</w:t>
            </w:r>
          </w:p>
        </w:tc>
        <w:tc>
          <w:tcPr>
            <w:tcW w:w="5284" w:type="dxa"/>
            <w:gridSpan w:val="2"/>
            <w:vAlign w:val="center"/>
          </w:tcPr>
          <w:p w:rsidR="00F23D1B" w:rsidRPr="009B47F0"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051" w:type="dxa"/>
            <w:vAlign w:val="center"/>
          </w:tcPr>
          <w:p w:rsidR="00F23D1B" w:rsidRPr="009B47F0" w:rsidRDefault="00CA3546" w:rsidP="0015339A">
            <w:pPr>
              <w:spacing w:line="320" w:lineRule="exact"/>
              <w:jc w:val="center"/>
              <w:rPr>
                <w:rFonts w:ascii="仿宋" w:eastAsia="仿宋" w:hAnsi="仿宋"/>
                <w:color w:val="000000"/>
                <w:sz w:val="28"/>
                <w:szCs w:val="28"/>
              </w:rPr>
            </w:pPr>
            <w:r>
              <w:rPr>
                <w:rFonts w:ascii="仿宋" w:eastAsia="仿宋" w:hAnsi="仿宋"/>
                <w:bCs/>
                <w:color w:val="000000"/>
                <w:sz w:val="28"/>
                <w:szCs w:val="28"/>
              </w:rPr>
              <w:t>0896-3663124</w:t>
            </w:r>
          </w:p>
        </w:tc>
      </w:tr>
      <w:tr w:rsidR="00F23D1B" w:rsidTr="00267CEA">
        <w:trPr>
          <w:trHeight w:val="808"/>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设定依据</w:t>
            </w:r>
          </w:p>
        </w:tc>
        <w:tc>
          <w:tcPr>
            <w:tcW w:w="7336"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《建设工程质量管理条例》第五条、第六十六条。</w:t>
            </w:r>
          </w:p>
        </w:tc>
      </w:tr>
      <w:tr w:rsidR="00F23D1B" w:rsidTr="00267CEA">
        <w:trPr>
          <w:trHeight w:val="808"/>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违法违规行为</w:t>
            </w:r>
          </w:p>
        </w:tc>
        <w:tc>
          <w:tcPr>
            <w:tcW w:w="7336"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sz w:val="28"/>
                <w:szCs w:val="28"/>
              </w:rPr>
              <w:t>对施工单位不履行保修义务或者拖延履行保修义务</w:t>
            </w:r>
          </w:p>
        </w:tc>
      </w:tr>
      <w:tr w:rsidR="00F23D1B" w:rsidTr="00267CEA">
        <w:trPr>
          <w:trHeight w:val="808"/>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处罚种类</w:t>
            </w:r>
          </w:p>
        </w:tc>
        <w:tc>
          <w:tcPr>
            <w:tcW w:w="7336"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color w:val="000000"/>
                <w:sz w:val="28"/>
                <w:szCs w:val="28"/>
              </w:rPr>
              <w:t>1.</w:t>
            </w:r>
            <w:r w:rsidRPr="009B47F0">
              <w:rPr>
                <w:rFonts w:ascii="仿宋" w:eastAsia="仿宋" w:hAnsi="仿宋" w:hint="eastAsia"/>
                <w:color w:val="000000"/>
                <w:sz w:val="28"/>
                <w:szCs w:val="28"/>
              </w:rPr>
              <w:t>责令改正</w:t>
            </w:r>
            <w:r w:rsidRPr="009B47F0">
              <w:rPr>
                <w:rFonts w:ascii="仿宋" w:eastAsia="仿宋" w:hAnsi="仿宋"/>
                <w:color w:val="000000"/>
                <w:sz w:val="28"/>
                <w:szCs w:val="28"/>
              </w:rPr>
              <w:t xml:space="preserve">  2.</w:t>
            </w:r>
            <w:r w:rsidRPr="009B47F0">
              <w:rPr>
                <w:rFonts w:ascii="仿宋" w:eastAsia="仿宋" w:hAnsi="仿宋" w:hint="eastAsia"/>
                <w:color w:val="000000"/>
                <w:sz w:val="28"/>
                <w:szCs w:val="28"/>
              </w:rPr>
              <w:t>处以罚款</w:t>
            </w:r>
            <w:r w:rsidRPr="009B47F0">
              <w:rPr>
                <w:rFonts w:ascii="Times New Roman" w:eastAsia="仿宋" w:hAnsi="Times New Roman"/>
                <w:color w:val="000000"/>
                <w:sz w:val="28"/>
                <w:szCs w:val="28"/>
              </w:rPr>
              <w:t> </w:t>
            </w:r>
          </w:p>
        </w:tc>
      </w:tr>
      <w:tr w:rsidR="00F23D1B" w:rsidTr="00267CEA">
        <w:trPr>
          <w:trHeight w:val="808"/>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基本流程</w:t>
            </w:r>
          </w:p>
        </w:tc>
        <w:tc>
          <w:tcPr>
            <w:tcW w:w="7336"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发现违法事实</w:t>
            </w:r>
            <w:r w:rsidRPr="009B47F0">
              <w:rPr>
                <w:rFonts w:ascii="仿宋" w:eastAsia="仿宋" w:hAnsi="仿宋" w:hint="eastAsia"/>
                <w:color w:val="000000"/>
                <w:kern w:val="0"/>
                <w:sz w:val="28"/>
                <w:szCs w:val="28"/>
                <w:lang w:val="zh-CN"/>
              </w:rPr>
              <w:t>→立案→调查取证→审查→告知→决定→执行→存档结案</w:t>
            </w:r>
          </w:p>
        </w:tc>
      </w:tr>
      <w:tr w:rsidR="00F23D1B" w:rsidTr="00267CEA">
        <w:trPr>
          <w:trHeight w:val="808"/>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工作时间</w:t>
            </w:r>
          </w:p>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和地址</w:t>
            </w:r>
          </w:p>
        </w:tc>
        <w:tc>
          <w:tcPr>
            <w:tcW w:w="7336" w:type="dxa"/>
            <w:gridSpan w:val="3"/>
            <w:vAlign w:val="center"/>
          </w:tcPr>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夏季</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上午：</w:t>
            </w:r>
            <w:r w:rsidRPr="009B47F0">
              <w:rPr>
                <w:rFonts w:ascii="仿宋" w:eastAsia="仿宋" w:hAnsi="仿宋"/>
                <w:color w:val="000000"/>
                <w:sz w:val="28"/>
                <w:szCs w:val="28"/>
              </w:rPr>
              <w:t>9:30-12:30</w:t>
            </w:r>
            <w:r w:rsidRPr="009B47F0">
              <w:rPr>
                <w:rFonts w:ascii="仿宋" w:eastAsia="仿宋" w:hAnsi="仿宋" w:hint="eastAsia"/>
                <w:color w:val="000000"/>
                <w:sz w:val="28"/>
                <w:szCs w:val="28"/>
              </w:rPr>
              <w:t>；下午：</w:t>
            </w:r>
            <w:r w:rsidRPr="009B47F0">
              <w:rPr>
                <w:rFonts w:ascii="仿宋" w:eastAsia="仿宋" w:hAnsi="仿宋"/>
                <w:color w:val="000000"/>
                <w:sz w:val="28"/>
                <w:szCs w:val="28"/>
              </w:rPr>
              <w:t>15:30-18:30</w:t>
            </w:r>
          </w:p>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冬季</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上午：</w:t>
            </w:r>
            <w:r w:rsidRPr="009B47F0">
              <w:rPr>
                <w:rFonts w:ascii="仿宋" w:eastAsia="仿宋" w:hAnsi="仿宋"/>
                <w:color w:val="000000"/>
                <w:sz w:val="28"/>
                <w:szCs w:val="28"/>
              </w:rPr>
              <w:t>10:00-13:00</w:t>
            </w:r>
            <w:r w:rsidRPr="009B47F0">
              <w:rPr>
                <w:rFonts w:ascii="仿宋" w:eastAsia="仿宋" w:hAnsi="仿宋" w:hint="eastAsia"/>
                <w:color w:val="000000"/>
                <w:sz w:val="28"/>
                <w:szCs w:val="28"/>
              </w:rPr>
              <w:t>；下午：</w:t>
            </w:r>
            <w:r w:rsidRPr="009B47F0">
              <w:rPr>
                <w:rFonts w:ascii="仿宋" w:eastAsia="仿宋" w:hAnsi="仿宋"/>
                <w:color w:val="000000"/>
                <w:sz w:val="28"/>
                <w:szCs w:val="28"/>
              </w:rPr>
              <w:t>15:30-18:30</w:t>
            </w:r>
          </w:p>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地址</w:t>
            </w:r>
            <w:r w:rsidRPr="009B47F0">
              <w:rPr>
                <w:rFonts w:ascii="仿宋" w:eastAsia="仿宋" w:hAnsi="仿宋"/>
                <w:color w:val="000000"/>
                <w:sz w:val="28"/>
                <w:szCs w:val="28"/>
              </w:rPr>
              <w:t>:</w:t>
            </w:r>
            <w:r w:rsidRPr="009B47F0">
              <w:rPr>
                <w:rFonts w:ascii="仿宋" w:eastAsia="仿宋" w:hAnsi="仿宋" w:hint="eastAsia"/>
                <w:color w:val="000000"/>
                <w:sz w:val="28"/>
                <w:szCs w:val="28"/>
              </w:rPr>
              <w:t>那曲地区</w:t>
            </w:r>
            <w:r w:rsidR="00CA3546">
              <w:rPr>
                <w:rFonts w:ascii="仿宋" w:eastAsia="仿宋" w:hAnsi="仿宋" w:hint="eastAsia"/>
                <w:color w:val="000000"/>
                <w:sz w:val="28"/>
                <w:szCs w:val="28"/>
              </w:rPr>
              <w:t>那曲地区安多县沈阳北路18号</w:t>
            </w:r>
          </w:p>
        </w:tc>
      </w:tr>
      <w:tr w:rsidR="00F23D1B" w:rsidTr="00267CEA">
        <w:trPr>
          <w:trHeight w:val="927"/>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监督投诉</w:t>
            </w:r>
            <w:r w:rsidRPr="009B47F0">
              <w:rPr>
                <w:rFonts w:ascii="仿宋" w:eastAsia="仿宋" w:hAnsi="仿宋" w:hint="eastAsia"/>
                <w:color w:val="000000"/>
                <w:spacing w:val="-20"/>
                <w:sz w:val="28"/>
                <w:szCs w:val="28"/>
              </w:rPr>
              <w:t>机构及电话</w:t>
            </w:r>
          </w:p>
        </w:tc>
        <w:tc>
          <w:tcPr>
            <w:tcW w:w="7336" w:type="dxa"/>
            <w:gridSpan w:val="3"/>
            <w:vAlign w:val="center"/>
          </w:tcPr>
          <w:p w:rsidR="00F23D1B" w:rsidRPr="009B47F0"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县纪律检查委员会</w:t>
            </w:r>
            <w:r w:rsidR="00F23D1B" w:rsidRPr="009B47F0">
              <w:rPr>
                <w:rFonts w:ascii="仿宋" w:eastAsia="仿宋" w:hAnsi="仿宋" w:hint="eastAsia"/>
                <w:color w:val="000000"/>
                <w:sz w:val="28"/>
                <w:szCs w:val="28"/>
              </w:rPr>
              <w:t>：</w:t>
            </w:r>
            <w:r w:rsidR="00F23D1B" w:rsidRPr="009B47F0">
              <w:rPr>
                <w:rFonts w:ascii="仿宋" w:eastAsia="仿宋" w:hAnsi="仿宋"/>
                <w:color w:val="000000"/>
                <w:sz w:val="28"/>
                <w:szCs w:val="28"/>
              </w:rPr>
              <w:t xml:space="preserve"> </w:t>
            </w:r>
            <w:r>
              <w:rPr>
                <w:rFonts w:ascii="仿宋" w:eastAsia="仿宋" w:hAnsi="仿宋"/>
                <w:color w:val="000000"/>
                <w:sz w:val="28"/>
                <w:szCs w:val="28"/>
              </w:rPr>
              <w:t>0896-3662178</w:t>
            </w:r>
          </w:p>
          <w:p w:rsidR="00F23D1B" w:rsidRPr="009B47F0" w:rsidRDefault="00F23D1B" w:rsidP="0015339A">
            <w:pPr>
              <w:spacing w:line="320" w:lineRule="exact"/>
              <w:jc w:val="left"/>
              <w:rPr>
                <w:rFonts w:ascii="仿宋" w:eastAsia="仿宋" w:hAnsi="仿宋"/>
                <w:color w:val="000000"/>
                <w:sz w:val="28"/>
                <w:szCs w:val="28"/>
              </w:rPr>
            </w:pPr>
          </w:p>
        </w:tc>
      </w:tr>
      <w:tr w:rsidR="00F23D1B" w:rsidTr="00267CEA">
        <w:trPr>
          <w:trHeight w:val="808"/>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注意事项</w:t>
            </w:r>
          </w:p>
        </w:tc>
        <w:tc>
          <w:tcPr>
            <w:tcW w:w="7336"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无</w:t>
            </w:r>
          </w:p>
        </w:tc>
      </w:tr>
      <w:tr w:rsidR="00F23D1B" w:rsidTr="00267CEA">
        <w:trPr>
          <w:trHeight w:val="808"/>
        </w:trPr>
        <w:tc>
          <w:tcPr>
            <w:tcW w:w="1426"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备注</w:t>
            </w:r>
          </w:p>
        </w:tc>
        <w:tc>
          <w:tcPr>
            <w:tcW w:w="7336"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p>
        </w:tc>
      </w:tr>
    </w:tbl>
    <w:p w:rsidR="00F23D1B" w:rsidRDefault="00F23D1B" w:rsidP="009B47F0">
      <w:pPr>
        <w:spacing w:line="580" w:lineRule="exact"/>
        <w:jc w:val="center"/>
        <w:rPr>
          <w:rFonts w:ascii="Times New Roman" w:hAnsi="Times New Roman"/>
          <w:b/>
        </w:rPr>
      </w:pPr>
    </w:p>
    <w:p w:rsidR="00F23D1B" w:rsidRDefault="00F23D1B" w:rsidP="00244401">
      <w:pPr>
        <w:spacing w:line="580" w:lineRule="exact"/>
        <w:rPr>
          <w:rFonts w:ascii="Times New Roman" w:eastAsia="方正小标宋_GBK" w:hAnsi="Times New Roman"/>
          <w:noProof/>
          <w:color w:val="000000"/>
          <w:sz w:val="44"/>
          <w:szCs w:val="44"/>
        </w:rPr>
      </w:pPr>
      <w:r>
        <w:rPr>
          <w:rFonts w:ascii="Times New Roman" w:hAnsi="Times New Roman"/>
          <w:b/>
        </w:rPr>
        <w:br w:type="page"/>
      </w:r>
      <w:r>
        <w:rPr>
          <w:rFonts w:ascii="Times New Roman" w:hAnsi="Times New Roman" w:hint="eastAsia"/>
          <w:b/>
          <w:noProof/>
          <w:color w:val="000000"/>
          <w:sz w:val="44"/>
          <w:szCs w:val="44"/>
        </w:rPr>
        <w:lastRenderedPageBreak/>
        <w:t>那曲</w:t>
      </w:r>
      <w:r w:rsidR="00CA3546">
        <w:rPr>
          <w:rFonts w:ascii="Times New Roman" w:hAnsi="Times New Roman" w:hint="eastAsia"/>
          <w:b/>
          <w:noProof/>
          <w:color w:val="000000"/>
          <w:sz w:val="44"/>
          <w:szCs w:val="44"/>
        </w:rPr>
        <w:t>安多</w:t>
      </w:r>
      <w:r>
        <w:rPr>
          <w:rFonts w:ascii="Times New Roman" w:hAnsi="Times New Roman" w:hint="eastAsia"/>
          <w:b/>
          <w:noProof/>
          <w:color w:val="000000"/>
          <w:sz w:val="44"/>
          <w:szCs w:val="44"/>
        </w:rPr>
        <w:t>县交通运输局行政处罚服务指南</w:t>
      </w:r>
    </w:p>
    <w:p w:rsidR="00F23D1B" w:rsidRPr="00346C06" w:rsidRDefault="00F23D1B" w:rsidP="009B47F0"/>
    <w:p w:rsidR="00F23D1B" w:rsidRPr="009B47F0" w:rsidRDefault="00F23D1B" w:rsidP="009B47F0">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44</w:t>
      </w:r>
    </w:p>
    <w:tbl>
      <w:tblPr>
        <w:tblW w:w="9466"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4029"/>
        <w:gridCol w:w="1529"/>
        <w:gridCol w:w="2408"/>
      </w:tblGrid>
      <w:tr w:rsidR="00F23D1B" w:rsidTr="00D34670">
        <w:trPr>
          <w:trHeight w:val="524"/>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职权编码</w:t>
            </w:r>
          </w:p>
        </w:tc>
        <w:tc>
          <w:tcPr>
            <w:tcW w:w="4029" w:type="dxa"/>
            <w:vAlign w:val="center"/>
          </w:tcPr>
          <w:p w:rsidR="00F23D1B" w:rsidRPr="00D34670" w:rsidRDefault="00F23D1B" w:rsidP="00244401">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JYJCF-14</w:t>
            </w:r>
            <w:r w:rsidRPr="00D34670">
              <w:rPr>
                <w:rFonts w:ascii="Times New Roman" w:hAnsi="Times New Roman"/>
                <w:sz w:val="28"/>
                <w:szCs w:val="28"/>
              </w:rPr>
              <w:t>4</w:t>
            </w:r>
          </w:p>
        </w:tc>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职权类别</w:t>
            </w:r>
          </w:p>
        </w:tc>
        <w:tc>
          <w:tcPr>
            <w:tcW w:w="2408"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行政处罚</w:t>
            </w:r>
          </w:p>
        </w:tc>
      </w:tr>
      <w:tr w:rsidR="00F23D1B" w:rsidTr="00D34670">
        <w:trPr>
          <w:trHeight w:val="745"/>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职权名称</w:t>
            </w:r>
          </w:p>
        </w:tc>
        <w:tc>
          <w:tcPr>
            <w:tcW w:w="7966" w:type="dxa"/>
            <w:gridSpan w:val="3"/>
            <w:vAlign w:val="center"/>
          </w:tcPr>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对未组织竣工验收，擅自交付使用的；验收不合格，擅自交付使用的；不合格的建设工程按照合格工程验收的处罚</w:t>
            </w:r>
          </w:p>
        </w:tc>
      </w:tr>
      <w:tr w:rsidR="00F23D1B" w:rsidTr="00D34670">
        <w:trPr>
          <w:trHeight w:val="534"/>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子项名称</w:t>
            </w:r>
          </w:p>
        </w:tc>
        <w:tc>
          <w:tcPr>
            <w:tcW w:w="7966" w:type="dxa"/>
            <w:gridSpan w:val="3"/>
            <w:vAlign w:val="center"/>
          </w:tcPr>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无</w:t>
            </w:r>
          </w:p>
        </w:tc>
      </w:tr>
      <w:tr w:rsidR="00F23D1B" w:rsidTr="00D34670">
        <w:trPr>
          <w:trHeight w:val="590"/>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行使主体</w:t>
            </w:r>
          </w:p>
        </w:tc>
        <w:tc>
          <w:tcPr>
            <w:tcW w:w="7966" w:type="dxa"/>
            <w:gridSpan w:val="3"/>
            <w:vAlign w:val="center"/>
          </w:tcPr>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D34670">
        <w:trPr>
          <w:trHeight w:val="721"/>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承办机构及电话</w:t>
            </w:r>
          </w:p>
        </w:tc>
        <w:tc>
          <w:tcPr>
            <w:tcW w:w="5558" w:type="dxa"/>
            <w:gridSpan w:val="2"/>
            <w:vAlign w:val="center"/>
          </w:tcPr>
          <w:p w:rsidR="00F23D1B" w:rsidRPr="009B47F0"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08" w:type="dxa"/>
            <w:vAlign w:val="center"/>
          </w:tcPr>
          <w:p w:rsidR="00F23D1B" w:rsidRPr="009B47F0"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D34670">
        <w:trPr>
          <w:trHeight w:val="2365"/>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设定依据</w:t>
            </w:r>
          </w:p>
        </w:tc>
        <w:tc>
          <w:tcPr>
            <w:tcW w:w="7966" w:type="dxa"/>
            <w:gridSpan w:val="3"/>
            <w:vAlign w:val="center"/>
          </w:tcPr>
          <w:p w:rsidR="00F23D1B" w:rsidRPr="009B47F0" w:rsidRDefault="00F23D1B" w:rsidP="0015339A">
            <w:pPr>
              <w:spacing w:line="320" w:lineRule="exact"/>
              <w:rPr>
                <w:rFonts w:ascii="仿宋" w:eastAsia="仿宋" w:hAnsi="仿宋"/>
                <w:color w:val="000000"/>
                <w:w w:val="80"/>
                <w:sz w:val="28"/>
                <w:szCs w:val="28"/>
              </w:rPr>
            </w:pPr>
            <w:r w:rsidRPr="009B47F0">
              <w:rPr>
                <w:rFonts w:ascii="仿宋" w:eastAsia="仿宋" w:hAnsi="仿宋" w:hint="eastAsia"/>
                <w:color w:val="000000"/>
                <w:w w:val="80"/>
                <w:sz w:val="28"/>
                <w:szCs w:val="28"/>
              </w:rPr>
              <w:t>《建设工程质量管理条例》（国务院令第</w:t>
            </w:r>
            <w:r w:rsidRPr="009B47F0">
              <w:rPr>
                <w:rFonts w:ascii="仿宋" w:eastAsia="仿宋" w:hAnsi="仿宋"/>
                <w:color w:val="000000"/>
                <w:w w:val="80"/>
                <w:sz w:val="28"/>
                <w:szCs w:val="28"/>
              </w:rPr>
              <w:t>279</w:t>
            </w:r>
            <w:r w:rsidRPr="009B47F0">
              <w:rPr>
                <w:rFonts w:ascii="仿宋" w:eastAsia="仿宋" w:hAnsi="仿宋" w:hint="eastAsia"/>
                <w:color w:val="000000"/>
                <w:w w:val="80"/>
                <w:sz w:val="28"/>
                <w:szCs w:val="28"/>
              </w:rPr>
              <w:t>号）第五条、第五十八条，《公路工程质量监督规定》（交通部令第</w:t>
            </w:r>
            <w:r w:rsidRPr="009B47F0">
              <w:rPr>
                <w:rFonts w:ascii="仿宋" w:eastAsia="仿宋" w:hAnsi="仿宋"/>
                <w:color w:val="000000"/>
                <w:w w:val="80"/>
                <w:sz w:val="28"/>
                <w:szCs w:val="28"/>
              </w:rPr>
              <w:t>4</w:t>
            </w:r>
            <w:r w:rsidRPr="009B47F0">
              <w:rPr>
                <w:rFonts w:ascii="仿宋" w:eastAsia="仿宋" w:hAnsi="仿宋" w:hint="eastAsia"/>
                <w:color w:val="000000"/>
                <w:w w:val="80"/>
                <w:sz w:val="28"/>
                <w:szCs w:val="28"/>
              </w:rPr>
              <w:t>号</w:t>
            </w:r>
            <w:r w:rsidRPr="009B47F0">
              <w:rPr>
                <w:rFonts w:ascii="仿宋" w:eastAsia="仿宋" w:hAnsi="仿宋"/>
                <w:color w:val="000000"/>
                <w:w w:val="80"/>
                <w:sz w:val="28"/>
                <w:szCs w:val="28"/>
              </w:rPr>
              <w:t>2005</w:t>
            </w:r>
            <w:r w:rsidRPr="009B47F0">
              <w:rPr>
                <w:rFonts w:ascii="仿宋" w:eastAsia="仿宋" w:hAnsi="仿宋" w:hint="eastAsia"/>
                <w:color w:val="000000"/>
                <w:w w:val="80"/>
                <w:sz w:val="28"/>
                <w:szCs w:val="28"/>
              </w:rPr>
              <w:t>年</w:t>
            </w:r>
            <w:r w:rsidRPr="009B47F0">
              <w:rPr>
                <w:rFonts w:ascii="仿宋" w:eastAsia="仿宋" w:hAnsi="仿宋"/>
                <w:color w:val="000000"/>
                <w:w w:val="80"/>
                <w:sz w:val="28"/>
                <w:szCs w:val="28"/>
              </w:rPr>
              <w:t>5</w:t>
            </w:r>
            <w:r w:rsidRPr="009B47F0">
              <w:rPr>
                <w:rFonts w:ascii="仿宋" w:eastAsia="仿宋" w:hAnsi="仿宋" w:hint="eastAsia"/>
                <w:color w:val="000000"/>
                <w:w w:val="80"/>
                <w:sz w:val="28"/>
                <w:szCs w:val="28"/>
              </w:rPr>
              <w:t>月</w:t>
            </w:r>
            <w:r w:rsidRPr="009B47F0">
              <w:rPr>
                <w:rFonts w:ascii="仿宋" w:eastAsia="仿宋" w:hAnsi="仿宋"/>
                <w:color w:val="000000"/>
                <w:w w:val="80"/>
                <w:sz w:val="28"/>
                <w:szCs w:val="28"/>
              </w:rPr>
              <w:t>8</w:t>
            </w:r>
            <w:r w:rsidRPr="009B47F0">
              <w:rPr>
                <w:rFonts w:ascii="仿宋" w:eastAsia="仿宋" w:hAnsi="仿宋" w:hint="eastAsia"/>
                <w:color w:val="000000"/>
                <w:w w:val="80"/>
                <w:sz w:val="28"/>
                <w:szCs w:val="28"/>
              </w:rPr>
              <w:t>日）第三十一条；</w:t>
            </w:r>
            <w:r w:rsidRPr="009B47F0">
              <w:rPr>
                <w:rFonts w:ascii="仿宋" w:eastAsia="仿宋" w:hAnsi="仿宋"/>
                <w:color w:val="000000"/>
                <w:w w:val="80"/>
                <w:sz w:val="28"/>
                <w:szCs w:val="28"/>
              </w:rPr>
              <w:t xml:space="preserve"> </w:t>
            </w:r>
          </w:p>
        </w:tc>
      </w:tr>
      <w:tr w:rsidR="00F23D1B" w:rsidTr="00D34670">
        <w:trPr>
          <w:trHeight w:val="1090"/>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违法违规行为</w:t>
            </w:r>
          </w:p>
        </w:tc>
        <w:tc>
          <w:tcPr>
            <w:tcW w:w="7966" w:type="dxa"/>
            <w:gridSpan w:val="3"/>
            <w:vAlign w:val="center"/>
          </w:tcPr>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对未组织竣工验收，擅自交付使用的；验收不合格，擅自交付使用的；不合格的建设工程按照合格工程验收</w:t>
            </w:r>
          </w:p>
        </w:tc>
      </w:tr>
      <w:tr w:rsidR="00F23D1B" w:rsidTr="00D34670">
        <w:trPr>
          <w:trHeight w:val="804"/>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处罚种类</w:t>
            </w:r>
          </w:p>
        </w:tc>
        <w:tc>
          <w:tcPr>
            <w:tcW w:w="7966" w:type="dxa"/>
            <w:gridSpan w:val="3"/>
            <w:vAlign w:val="center"/>
          </w:tcPr>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罚款</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赔偿</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责令改正</w:t>
            </w:r>
          </w:p>
        </w:tc>
      </w:tr>
      <w:tr w:rsidR="00F23D1B" w:rsidTr="00D34670">
        <w:trPr>
          <w:trHeight w:val="686"/>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基本流程</w:t>
            </w:r>
          </w:p>
        </w:tc>
        <w:tc>
          <w:tcPr>
            <w:tcW w:w="7966" w:type="dxa"/>
            <w:gridSpan w:val="3"/>
            <w:vAlign w:val="center"/>
          </w:tcPr>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发现违法事实→立案（受理）→调查取证→审查→处罚前告知→决定→送达→执行→结案</w:t>
            </w:r>
          </w:p>
        </w:tc>
      </w:tr>
      <w:tr w:rsidR="00F23D1B" w:rsidTr="00D34670">
        <w:trPr>
          <w:trHeight w:val="1525"/>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工作时间</w:t>
            </w:r>
          </w:p>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和地址</w:t>
            </w:r>
          </w:p>
        </w:tc>
        <w:tc>
          <w:tcPr>
            <w:tcW w:w="7966"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夏季</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上午：</w:t>
            </w:r>
            <w:r w:rsidRPr="009B47F0">
              <w:rPr>
                <w:rFonts w:ascii="仿宋" w:eastAsia="仿宋" w:hAnsi="仿宋"/>
                <w:color w:val="000000"/>
                <w:sz w:val="28"/>
                <w:szCs w:val="28"/>
              </w:rPr>
              <w:t>9:30-12:30</w:t>
            </w:r>
            <w:r w:rsidRPr="009B47F0">
              <w:rPr>
                <w:rFonts w:ascii="仿宋" w:eastAsia="仿宋" w:hAnsi="仿宋" w:hint="eastAsia"/>
                <w:color w:val="000000"/>
                <w:sz w:val="28"/>
                <w:szCs w:val="28"/>
              </w:rPr>
              <w:t>；下午：</w:t>
            </w:r>
            <w:r w:rsidRPr="009B47F0">
              <w:rPr>
                <w:rFonts w:ascii="仿宋" w:eastAsia="仿宋" w:hAnsi="仿宋"/>
                <w:color w:val="000000"/>
                <w:sz w:val="28"/>
                <w:szCs w:val="28"/>
              </w:rPr>
              <w:t>15:30-18:30</w:t>
            </w:r>
          </w:p>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冬季</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上午：</w:t>
            </w:r>
            <w:r w:rsidRPr="009B47F0">
              <w:rPr>
                <w:rFonts w:ascii="仿宋" w:eastAsia="仿宋" w:hAnsi="仿宋"/>
                <w:color w:val="000000"/>
                <w:sz w:val="28"/>
                <w:szCs w:val="28"/>
              </w:rPr>
              <w:t>10:00-13:00</w:t>
            </w:r>
            <w:r w:rsidRPr="009B47F0">
              <w:rPr>
                <w:rFonts w:ascii="仿宋" w:eastAsia="仿宋" w:hAnsi="仿宋" w:hint="eastAsia"/>
                <w:color w:val="000000"/>
                <w:sz w:val="28"/>
                <w:szCs w:val="28"/>
              </w:rPr>
              <w:t>；下午：</w:t>
            </w:r>
            <w:r w:rsidRPr="009B47F0">
              <w:rPr>
                <w:rFonts w:ascii="仿宋" w:eastAsia="仿宋" w:hAnsi="仿宋"/>
                <w:color w:val="000000"/>
                <w:sz w:val="28"/>
                <w:szCs w:val="28"/>
              </w:rPr>
              <w:t>15:30-18:30</w:t>
            </w:r>
          </w:p>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地址</w:t>
            </w:r>
            <w:r w:rsidRPr="009B47F0">
              <w:rPr>
                <w:rFonts w:ascii="仿宋" w:eastAsia="仿宋" w:hAnsi="仿宋"/>
                <w:color w:val="000000"/>
                <w:sz w:val="28"/>
                <w:szCs w:val="28"/>
              </w:rPr>
              <w:t>:</w:t>
            </w:r>
            <w:r w:rsidRPr="009B47F0">
              <w:rPr>
                <w:rFonts w:ascii="仿宋" w:eastAsia="仿宋" w:hAnsi="仿宋" w:hint="eastAsia"/>
                <w:color w:val="000000"/>
                <w:sz w:val="28"/>
                <w:szCs w:val="28"/>
              </w:rPr>
              <w:t>那曲地区那曲县</w:t>
            </w:r>
            <w:r w:rsidR="00CA3546">
              <w:rPr>
                <w:rFonts w:ascii="仿宋" w:eastAsia="仿宋" w:hAnsi="仿宋" w:hint="eastAsia"/>
                <w:color w:val="000000"/>
                <w:sz w:val="28"/>
                <w:szCs w:val="28"/>
              </w:rPr>
              <w:t>那曲地区安多县沈阳北路18号</w:t>
            </w:r>
          </w:p>
        </w:tc>
      </w:tr>
      <w:tr w:rsidR="00F23D1B" w:rsidTr="00D34670">
        <w:trPr>
          <w:trHeight w:val="1334"/>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监督投诉</w:t>
            </w:r>
            <w:r w:rsidRPr="009B47F0">
              <w:rPr>
                <w:rFonts w:ascii="仿宋" w:eastAsia="仿宋" w:hAnsi="仿宋" w:hint="eastAsia"/>
                <w:color w:val="000000"/>
                <w:spacing w:val="-20"/>
                <w:sz w:val="28"/>
                <w:szCs w:val="28"/>
              </w:rPr>
              <w:t>机构及电话</w:t>
            </w:r>
          </w:p>
        </w:tc>
        <w:tc>
          <w:tcPr>
            <w:tcW w:w="7966"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9B47F0">
              <w:rPr>
                <w:rFonts w:ascii="仿宋" w:eastAsia="仿宋" w:hAnsi="仿宋"/>
                <w:color w:val="000000"/>
                <w:sz w:val="28"/>
                <w:szCs w:val="28"/>
              </w:rPr>
              <w:t>:</w:t>
            </w:r>
            <w:r w:rsidR="00CA3546">
              <w:rPr>
                <w:rFonts w:ascii="仿宋" w:eastAsia="仿宋" w:hAnsi="仿宋"/>
                <w:color w:val="000000"/>
                <w:sz w:val="28"/>
                <w:szCs w:val="28"/>
              </w:rPr>
              <w:t>0896-3662178</w:t>
            </w:r>
          </w:p>
          <w:p w:rsidR="00F23D1B" w:rsidRPr="009B47F0" w:rsidRDefault="00F23D1B" w:rsidP="0015339A">
            <w:pPr>
              <w:spacing w:line="320" w:lineRule="exact"/>
              <w:rPr>
                <w:rFonts w:ascii="仿宋" w:eastAsia="仿宋" w:hAnsi="仿宋"/>
                <w:color w:val="000000"/>
                <w:sz w:val="28"/>
                <w:szCs w:val="28"/>
              </w:rPr>
            </w:pPr>
          </w:p>
        </w:tc>
      </w:tr>
      <w:tr w:rsidR="00F23D1B" w:rsidTr="00D34670">
        <w:trPr>
          <w:trHeight w:val="571"/>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注意事项</w:t>
            </w:r>
          </w:p>
        </w:tc>
        <w:tc>
          <w:tcPr>
            <w:tcW w:w="7966" w:type="dxa"/>
            <w:gridSpan w:val="3"/>
            <w:vAlign w:val="center"/>
          </w:tcPr>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无</w:t>
            </w:r>
          </w:p>
        </w:tc>
      </w:tr>
      <w:tr w:rsidR="00F23D1B" w:rsidTr="00D34670">
        <w:trPr>
          <w:trHeight w:val="590"/>
        </w:trPr>
        <w:tc>
          <w:tcPr>
            <w:tcW w:w="1500"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备注</w:t>
            </w:r>
          </w:p>
        </w:tc>
        <w:tc>
          <w:tcPr>
            <w:tcW w:w="7966" w:type="dxa"/>
            <w:gridSpan w:val="3"/>
            <w:vAlign w:val="center"/>
          </w:tcPr>
          <w:p w:rsidR="00F23D1B" w:rsidRPr="009B47F0" w:rsidRDefault="00F23D1B" w:rsidP="0015339A">
            <w:pPr>
              <w:spacing w:line="320" w:lineRule="exact"/>
              <w:rPr>
                <w:rFonts w:ascii="仿宋" w:eastAsia="仿宋" w:hAnsi="仿宋"/>
                <w:color w:val="000000"/>
                <w:sz w:val="28"/>
                <w:szCs w:val="28"/>
              </w:rPr>
            </w:pPr>
          </w:p>
        </w:tc>
      </w:tr>
    </w:tbl>
    <w:p w:rsidR="00F23D1B" w:rsidRDefault="00F23D1B" w:rsidP="009B47F0">
      <w:pPr>
        <w:spacing w:line="580" w:lineRule="exact"/>
        <w:jc w:val="center"/>
        <w:rPr>
          <w:rFonts w:ascii="Times New Roman" w:hAnsi="Times New Roman"/>
        </w:rPr>
      </w:pPr>
    </w:p>
    <w:p w:rsidR="00F23D1B" w:rsidRDefault="00F23D1B" w:rsidP="009B47F0"/>
    <w:p w:rsidR="00F23D1B" w:rsidRDefault="00F23D1B" w:rsidP="009B47F0"/>
    <w:p w:rsidR="00F23D1B" w:rsidRPr="00030646" w:rsidRDefault="00F23D1B" w:rsidP="009B47F0">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9B47F0"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职权编码</w:t>
            </w:r>
          </w:p>
        </w:tc>
        <w:tc>
          <w:tcPr>
            <w:tcW w:w="4108" w:type="dxa"/>
            <w:vAlign w:val="center"/>
          </w:tcPr>
          <w:p w:rsidR="00F23D1B" w:rsidRPr="00D34670" w:rsidRDefault="00F23D1B" w:rsidP="00244401">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JYJCF-14</w:t>
            </w:r>
            <w:r w:rsidRPr="00D34670">
              <w:rPr>
                <w:rFonts w:ascii="Times New Roman" w:hAnsi="Times New Roman"/>
                <w:sz w:val="28"/>
                <w:szCs w:val="28"/>
              </w:rPr>
              <w:t>5</w:t>
            </w:r>
          </w:p>
        </w:tc>
        <w:tc>
          <w:tcPr>
            <w:tcW w:w="155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职权类别</w:t>
            </w:r>
          </w:p>
        </w:tc>
        <w:tc>
          <w:tcPr>
            <w:tcW w:w="2447"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行政处罚</w:t>
            </w:r>
          </w:p>
        </w:tc>
      </w:tr>
      <w:tr w:rsidR="00F23D1B" w:rsidRPr="009B47F0" w:rsidTr="0015339A">
        <w:trPr>
          <w:trHeight w:val="337"/>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职权名称</w:t>
            </w:r>
          </w:p>
        </w:tc>
        <w:tc>
          <w:tcPr>
            <w:tcW w:w="8114" w:type="dxa"/>
            <w:gridSpan w:val="3"/>
            <w:vAlign w:val="center"/>
          </w:tcPr>
          <w:p w:rsidR="00F23D1B" w:rsidRPr="009B47F0" w:rsidRDefault="00F23D1B" w:rsidP="0015339A">
            <w:pPr>
              <w:rPr>
                <w:rFonts w:ascii="仿宋" w:eastAsia="仿宋" w:hAnsi="仿宋"/>
                <w:sz w:val="28"/>
                <w:szCs w:val="28"/>
              </w:rPr>
            </w:pPr>
            <w:r w:rsidRPr="009B47F0">
              <w:rPr>
                <w:rFonts w:ascii="仿宋" w:eastAsia="仿宋" w:hAnsi="仿宋" w:hint="eastAsia"/>
                <w:sz w:val="28"/>
                <w:szCs w:val="28"/>
              </w:rPr>
              <w:t>对建设单位未按国家规定办理工程质量监督手续的处罚</w:t>
            </w:r>
          </w:p>
        </w:tc>
      </w:tr>
      <w:tr w:rsidR="00F23D1B" w:rsidRPr="009B47F0" w:rsidTr="0015339A">
        <w:trPr>
          <w:trHeight w:val="545"/>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子项名称</w:t>
            </w:r>
          </w:p>
        </w:tc>
        <w:tc>
          <w:tcPr>
            <w:tcW w:w="8114" w:type="dxa"/>
            <w:gridSpan w:val="3"/>
            <w:vAlign w:val="center"/>
          </w:tcPr>
          <w:p w:rsidR="00F23D1B" w:rsidRPr="009B47F0" w:rsidRDefault="00F23D1B" w:rsidP="0015339A">
            <w:pPr>
              <w:spacing w:line="320" w:lineRule="exact"/>
              <w:rPr>
                <w:rFonts w:ascii="仿宋" w:eastAsia="仿宋" w:hAnsi="仿宋"/>
                <w:color w:val="000000"/>
                <w:sz w:val="24"/>
                <w:szCs w:val="24"/>
              </w:rPr>
            </w:pPr>
            <w:r w:rsidRPr="009B47F0">
              <w:rPr>
                <w:rFonts w:ascii="仿宋" w:eastAsia="仿宋" w:hAnsi="仿宋" w:hint="eastAsia"/>
                <w:color w:val="000000"/>
                <w:sz w:val="28"/>
                <w:szCs w:val="24"/>
              </w:rPr>
              <w:t>无</w:t>
            </w:r>
          </w:p>
        </w:tc>
      </w:tr>
      <w:tr w:rsidR="00F23D1B" w:rsidRPr="009B47F0" w:rsidTr="0015339A">
        <w:trPr>
          <w:trHeight w:val="435"/>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行使主体</w:t>
            </w:r>
          </w:p>
        </w:tc>
        <w:tc>
          <w:tcPr>
            <w:tcW w:w="8114" w:type="dxa"/>
            <w:gridSpan w:val="3"/>
            <w:vAlign w:val="center"/>
          </w:tcPr>
          <w:p w:rsidR="00F23D1B" w:rsidRPr="009B47F0"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9B47F0"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承办机构及电话</w:t>
            </w:r>
          </w:p>
        </w:tc>
        <w:tc>
          <w:tcPr>
            <w:tcW w:w="5667" w:type="dxa"/>
            <w:gridSpan w:val="2"/>
            <w:vAlign w:val="center"/>
          </w:tcPr>
          <w:p w:rsidR="00F23D1B" w:rsidRPr="009B47F0"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9B47F0"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9B47F0"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设定依据</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《建设工程质量管理条例》第五条；第五十六条</w:t>
            </w:r>
          </w:p>
        </w:tc>
      </w:tr>
      <w:tr w:rsidR="00F23D1B" w:rsidRPr="009B47F0" w:rsidTr="0015339A">
        <w:trPr>
          <w:trHeight w:val="57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基本流程</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受理→审查→决定→送达→存档办结</w:t>
            </w:r>
          </w:p>
        </w:tc>
      </w:tr>
      <w:tr w:rsidR="00F23D1B" w:rsidRPr="009B47F0" w:rsidTr="0015339A">
        <w:trPr>
          <w:trHeight w:val="287"/>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违法违规行为</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color w:val="000000"/>
                <w:sz w:val="28"/>
                <w:szCs w:val="28"/>
              </w:rPr>
              <w:t>1.</w:t>
            </w:r>
            <w:r w:rsidRPr="009B47F0">
              <w:rPr>
                <w:rFonts w:ascii="仿宋" w:eastAsia="仿宋" w:hAnsi="仿宋" w:hint="eastAsia"/>
                <w:color w:val="000000"/>
                <w:sz w:val="28"/>
                <w:szCs w:val="28"/>
              </w:rPr>
              <w:t>没有法律或者事实依据实施行政处罚的；</w:t>
            </w:r>
            <w:r w:rsidRPr="009B47F0">
              <w:rPr>
                <w:rFonts w:ascii="仿宋" w:eastAsia="仿宋" w:hAnsi="仿宋"/>
                <w:color w:val="000000"/>
                <w:sz w:val="28"/>
                <w:szCs w:val="28"/>
              </w:rPr>
              <w:t>2.</w:t>
            </w:r>
            <w:r w:rsidRPr="009B47F0">
              <w:rPr>
                <w:rFonts w:ascii="仿宋" w:eastAsia="仿宋" w:hAnsi="仿宋" w:hint="eastAsia"/>
                <w:color w:val="000000"/>
                <w:sz w:val="28"/>
                <w:szCs w:val="28"/>
              </w:rPr>
              <w:t>未按法定程序实施行政处罚的；</w:t>
            </w:r>
            <w:r w:rsidRPr="009B47F0">
              <w:rPr>
                <w:rFonts w:ascii="仿宋" w:eastAsia="仿宋" w:hAnsi="仿宋"/>
                <w:color w:val="000000"/>
                <w:sz w:val="28"/>
                <w:szCs w:val="28"/>
              </w:rPr>
              <w:t>3.</w:t>
            </w:r>
            <w:r w:rsidRPr="009B47F0">
              <w:rPr>
                <w:rFonts w:ascii="仿宋" w:eastAsia="仿宋" w:hAnsi="仿宋" w:hint="eastAsia"/>
                <w:color w:val="000000"/>
                <w:sz w:val="28"/>
                <w:szCs w:val="28"/>
              </w:rPr>
              <w:t>指派不具备行政执法资格的人员实施行政处罚的；</w:t>
            </w:r>
          </w:p>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color w:val="000000"/>
                <w:sz w:val="28"/>
                <w:szCs w:val="28"/>
              </w:rPr>
              <w:t>4.</w:t>
            </w:r>
            <w:r w:rsidRPr="009B47F0">
              <w:rPr>
                <w:rFonts w:ascii="仿宋" w:eastAsia="仿宋" w:hAnsi="仿宋" w:hint="eastAsia"/>
                <w:color w:val="000000"/>
                <w:sz w:val="28"/>
                <w:szCs w:val="28"/>
              </w:rPr>
              <w:t>擅自设立处罚种类或者改变处罚幅度、范围的；</w:t>
            </w:r>
            <w:r w:rsidRPr="009B47F0">
              <w:rPr>
                <w:rFonts w:ascii="仿宋" w:eastAsia="仿宋" w:hAnsi="仿宋"/>
                <w:color w:val="000000"/>
                <w:sz w:val="28"/>
                <w:szCs w:val="28"/>
              </w:rPr>
              <w:t>5.</w:t>
            </w:r>
            <w:r w:rsidRPr="009B47F0">
              <w:rPr>
                <w:rFonts w:ascii="仿宋" w:eastAsia="仿宋" w:hAnsi="仿宋" w:hint="eastAsia"/>
                <w:color w:val="000000"/>
                <w:sz w:val="28"/>
                <w:szCs w:val="28"/>
              </w:rPr>
              <w:t>应当依法履行法定告知义务而未履行的；</w:t>
            </w:r>
            <w:r w:rsidRPr="009B47F0">
              <w:rPr>
                <w:rFonts w:ascii="仿宋" w:eastAsia="仿宋" w:hAnsi="仿宋"/>
                <w:color w:val="000000"/>
                <w:sz w:val="28"/>
                <w:szCs w:val="28"/>
              </w:rPr>
              <w:t>6.</w:t>
            </w:r>
            <w:r w:rsidRPr="009B47F0">
              <w:rPr>
                <w:rFonts w:ascii="仿宋" w:eastAsia="仿宋" w:hAnsi="仿宋" w:hint="eastAsia"/>
                <w:color w:val="000000"/>
                <w:sz w:val="28"/>
                <w:szCs w:val="28"/>
              </w:rPr>
              <w:t>行政处罚显失公正的；</w:t>
            </w:r>
            <w:r w:rsidRPr="009B47F0">
              <w:rPr>
                <w:rFonts w:ascii="仿宋" w:eastAsia="仿宋" w:hAnsi="仿宋"/>
                <w:color w:val="000000"/>
                <w:sz w:val="28"/>
                <w:szCs w:val="28"/>
              </w:rPr>
              <w:t>7.</w:t>
            </w:r>
            <w:r w:rsidRPr="009B47F0">
              <w:rPr>
                <w:rFonts w:ascii="仿宋" w:eastAsia="仿宋" w:hAnsi="仿宋" w:hint="eastAsia"/>
                <w:color w:val="000000"/>
                <w:sz w:val="28"/>
                <w:szCs w:val="28"/>
              </w:rPr>
              <w:t>玩忽职守，对违法行为不予制止、处罚，致使公民、法人或其他组织的合法权益、公共利益和社会秩序遭受损害的；</w:t>
            </w:r>
            <w:r w:rsidRPr="009B47F0">
              <w:rPr>
                <w:rFonts w:ascii="仿宋" w:eastAsia="仿宋" w:hAnsi="仿宋"/>
                <w:color w:val="000000"/>
                <w:sz w:val="28"/>
                <w:szCs w:val="28"/>
              </w:rPr>
              <w:t xml:space="preserve"> 8.</w:t>
            </w:r>
            <w:r w:rsidRPr="009B47F0">
              <w:rPr>
                <w:rFonts w:ascii="仿宋" w:eastAsia="仿宋" w:hAnsi="仿宋" w:hint="eastAsia"/>
                <w:color w:val="000000"/>
                <w:sz w:val="28"/>
                <w:szCs w:val="28"/>
              </w:rPr>
              <w:t>应当依法移送追究刑事责任，而未依法移送有权机关的；</w:t>
            </w:r>
            <w:r w:rsidRPr="009B47F0">
              <w:rPr>
                <w:rFonts w:ascii="仿宋" w:eastAsia="仿宋" w:hAnsi="仿宋"/>
                <w:color w:val="000000"/>
                <w:sz w:val="28"/>
                <w:szCs w:val="28"/>
              </w:rPr>
              <w:t>9.</w:t>
            </w:r>
            <w:r w:rsidRPr="009B47F0">
              <w:rPr>
                <w:rFonts w:ascii="仿宋" w:eastAsia="仿宋" w:hAnsi="仿宋" w:hint="eastAsia"/>
                <w:color w:val="000000"/>
                <w:sz w:val="28"/>
                <w:szCs w:val="28"/>
              </w:rPr>
              <w:t>符合听证条件、行政管理相对人要求听证，应予组织听证而不组织听证的；</w:t>
            </w:r>
            <w:r w:rsidRPr="009B47F0">
              <w:rPr>
                <w:rFonts w:ascii="仿宋" w:eastAsia="仿宋" w:hAnsi="仿宋"/>
                <w:color w:val="000000"/>
                <w:sz w:val="28"/>
                <w:szCs w:val="28"/>
              </w:rPr>
              <w:t xml:space="preserve"> 10.</w:t>
            </w:r>
            <w:r w:rsidRPr="009B47F0">
              <w:rPr>
                <w:rFonts w:ascii="仿宋" w:eastAsia="仿宋" w:hAnsi="仿宋" w:hint="eastAsia"/>
                <w:color w:val="000000"/>
                <w:sz w:val="28"/>
                <w:szCs w:val="28"/>
              </w:rPr>
              <w:t>在行政处罚过程中发生腐败行为的；</w:t>
            </w:r>
            <w:r w:rsidRPr="009B47F0">
              <w:rPr>
                <w:rFonts w:ascii="仿宋" w:eastAsia="仿宋" w:hAnsi="仿宋"/>
                <w:color w:val="000000"/>
                <w:sz w:val="28"/>
                <w:szCs w:val="28"/>
              </w:rPr>
              <w:t xml:space="preserve">        </w:t>
            </w:r>
          </w:p>
        </w:tc>
      </w:tr>
      <w:tr w:rsidR="00F23D1B" w:rsidRPr="009B47F0" w:rsidTr="0015339A">
        <w:trPr>
          <w:trHeight w:val="506"/>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法定期限</w:t>
            </w:r>
          </w:p>
        </w:tc>
        <w:tc>
          <w:tcPr>
            <w:tcW w:w="4108"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无明确规定</w:t>
            </w:r>
          </w:p>
        </w:tc>
        <w:tc>
          <w:tcPr>
            <w:tcW w:w="155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承诺期限</w:t>
            </w:r>
          </w:p>
        </w:tc>
        <w:tc>
          <w:tcPr>
            <w:tcW w:w="2447"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无明确规定</w:t>
            </w:r>
          </w:p>
        </w:tc>
      </w:tr>
      <w:tr w:rsidR="00F23D1B" w:rsidRPr="009B47F0"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工作时间</w:t>
            </w:r>
          </w:p>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和地址</w:t>
            </w:r>
          </w:p>
        </w:tc>
        <w:tc>
          <w:tcPr>
            <w:tcW w:w="8114" w:type="dxa"/>
            <w:gridSpan w:val="3"/>
            <w:vAlign w:val="center"/>
          </w:tcPr>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夏季</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上午：</w:t>
            </w:r>
            <w:r w:rsidRPr="009B47F0">
              <w:rPr>
                <w:rFonts w:ascii="仿宋" w:eastAsia="仿宋" w:hAnsi="仿宋"/>
                <w:color w:val="000000"/>
                <w:sz w:val="28"/>
                <w:szCs w:val="28"/>
              </w:rPr>
              <w:t>9:30-12:30</w:t>
            </w:r>
            <w:r w:rsidRPr="009B47F0">
              <w:rPr>
                <w:rFonts w:ascii="仿宋" w:eastAsia="仿宋" w:hAnsi="仿宋" w:hint="eastAsia"/>
                <w:color w:val="000000"/>
                <w:sz w:val="28"/>
                <w:szCs w:val="28"/>
              </w:rPr>
              <w:t>；下午：</w:t>
            </w:r>
            <w:r w:rsidRPr="009B47F0">
              <w:rPr>
                <w:rFonts w:ascii="仿宋" w:eastAsia="仿宋" w:hAnsi="仿宋"/>
                <w:color w:val="000000"/>
                <w:sz w:val="28"/>
                <w:szCs w:val="28"/>
              </w:rPr>
              <w:t>15:30-18:30</w:t>
            </w:r>
          </w:p>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冬季</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上午：</w:t>
            </w:r>
            <w:r w:rsidRPr="009B47F0">
              <w:rPr>
                <w:rFonts w:ascii="仿宋" w:eastAsia="仿宋" w:hAnsi="仿宋"/>
                <w:color w:val="000000"/>
                <w:sz w:val="28"/>
                <w:szCs w:val="28"/>
              </w:rPr>
              <w:t>10:00-13:00</w:t>
            </w:r>
            <w:r w:rsidRPr="009B47F0">
              <w:rPr>
                <w:rFonts w:ascii="仿宋" w:eastAsia="仿宋" w:hAnsi="仿宋" w:hint="eastAsia"/>
                <w:color w:val="000000"/>
                <w:sz w:val="28"/>
                <w:szCs w:val="28"/>
              </w:rPr>
              <w:t>；下午：</w:t>
            </w:r>
            <w:r w:rsidRPr="009B47F0">
              <w:rPr>
                <w:rFonts w:ascii="仿宋" w:eastAsia="仿宋" w:hAnsi="仿宋"/>
                <w:color w:val="000000"/>
                <w:sz w:val="28"/>
                <w:szCs w:val="28"/>
              </w:rPr>
              <w:t>15:30-18:00</w:t>
            </w:r>
          </w:p>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地址</w:t>
            </w:r>
            <w:r w:rsidRPr="009B47F0">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9B47F0" w:rsidTr="0015339A">
        <w:trPr>
          <w:trHeight w:val="738"/>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监督投诉</w:t>
            </w:r>
            <w:r w:rsidRPr="009B47F0">
              <w:rPr>
                <w:rFonts w:ascii="仿宋" w:eastAsia="仿宋" w:hAnsi="仿宋" w:hint="eastAsia"/>
                <w:color w:val="000000"/>
                <w:spacing w:val="-20"/>
                <w:sz w:val="28"/>
                <w:szCs w:val="28"/>
              </w:rPr>
              <w:t>机构及电话</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9B47F0">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9B47F0" w:rsidTr="0015339A">
        <w:trPr>
          <w:trHeight w:val="703"/>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注意事项</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无</w:t>
            </w:r>
          </w:p>
        </w:tc>
      </w:tr>
      <w:tr w:rsidR="00F23D1B" w:rsidRPr="009B47F0" w:rsidTr="0015339A">
        <w:trPr>
          <w:trHeight w:val="77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备注</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p>
        </w:tc>
      </w:tr>
    </w:tbl>
    <w:p w:rsidR="00F23D1B" w:rsidRPr="009B47F0" w:rsidRDefault="00F23D1B" w:rsidP="009B47F0">
      <w:pPr>
        <w:rPr>
          <w:rFonts w:ascii="仿宋" w:eastAsia="仿宋" w:hAnsi="仿宋"/>
        </w:rPr>
      </w:pPr>
    </w:p>
    <w:p w:rsidR="00F23D1B" w:rsidRPr="009B47F0" w:rsidRDefault="00F23D1B" w:rsidP="009B47F0">
      <w:pPr>
        <w:rPr>
          <w:rFonts w:ascii="仿宋" w:eastAsia="仿宋" w:hAnsi="仿宋"/>
          <w:sz w:val="28"/>
          <w:szCs w:val="28"/>
        </w:rPr>
      </w:pPr>
      <w:r w:rsidRPr="009B47F0">
        <w:rPr>
          <w:rFonts w:ascii="仿宋" w:eastAsia="仿宋" w:hAnsi="仿宋" w:hint="eastAsia"/>
          <w:sz w:val="28"/>
          <w:szCs w:val="28"/>
        </w:rPr>
        <w:t>序号：</w:t>
      </w:r>
      <w:r>
        <w:rPr>
          <w:rFonts w:ascii="仿宋" w:eastAsia="仿宋" w:hAnsi="仿宋"/>
          <w:sz w:val="28"/>
          <w:szCs w:val="28"/>
        </w:rPr>
        <w:t>14</w:t>
      </w:r>
      <w:r w:rsidRPr="009B47F0">
        <w:rPr>
          <w:rFonts w:ascii="仿宋" w:eastAsia="仿宋" w:hAnsi="仿宋"/>
          <w:sz w:val="28"/>
          <w:szCs w:val="28"/>
        </w:rPr>
        <w:t>5</w:t>
      </w:r>
    </w:p>
    <w:p w:rsidR="00F23D1B" w:rsidRPr="009B47F0" w:rsidRDefault="00F23D1B" w:rsidP="009B47F0">
      <w:pPr>
        <w:rPr>
          <w:rFonts w:ascii="仿宋" w:eastAsia="仿宋" w:hAnsi="仿宋"/>
        </w:rPr>
      </w:pPr>
    </w:p>
    <w:p w:rsidR="00F23D1B" w:rsidRPr="00346C06" w:rsidRDefault="00F23D1B" w:rsidP="009B47F0"/>
    <w:p w:rsidR="00F23D1B" w:rsidRPr="00346C06" w:rsidRDefault="00F23D1B" w:rsidP="009B47F0"/>
    <w:p w:rsidR="00F23D1B" w:rsidRDefault="00F23D1B" w:rsidP="009B47F0"/>
    <w:p w:rsidR="00F23D1B" w:rsidRDefault="00F23D1B" w:rsidP="009B47F0"/>
    <w:p w:rsidR="00F23D1B" w:rsidRDefault="00F23D1B" w:rsidP="009B47F0"/>
    <w:p w:rsidR="00F23D1B" w:rsidRDefault="00F23D1B" w:rsidP="009B47F0"/>
    <w:p w:rsidR="00F23D1B" w:rsidRDefault="00F23D1B" w:rsidP="009B47F0"/>
    <w:p w:rsidR="00F23D1B" w:rsidRDefault="00F23D1B" w:rsidP="009B47F0">
      <w:pPr>
        <w:spacing w:line="580" w:lineRule="exact"/>
        <w:rPr>
          <w:rFonts w:ascii="Times New Roman" w:hAnsi="Times New Roman"/>
          <w:b/>
          <w:color w:val="000000"/>
          <w:sz w:val="44"/>
          <w:szCs w:val="44"/>
          <w:lang w:val="zh-CN"/>
        </w:rPr>
      </w:pPr>
    </w:p>
    <w:p w:rsidR="00F23D1B" w:rsidRPr="00030646" w:rsidRDefault="00F23D1B" w:rsidP="009B47F0">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职权编码</w:t>
            </w:r>
          </w:p>
        </w:tc>
        <w:tc>
          <w:tcPr>
            <w:tcW w:w="4108" w:type="dxa"/>
            <w:vAlign w:val="center"/>
          </w:tcPr>
          <w:p w:rsidR="00F23D1B" w:rsidRPr="00D34670" w:rsidRDefault="00F23D1B" w:rsidP="00144D76">
            <w:pPr>
              <w:jc w:val="center"/>
              <w:rPr>
                <w:rFonts w:ascii="Times New Roman" w:hAnsi="Times New Roman"/>
                <w:sz w:val="28"/>
                <w:szCs w:val="28"/>
              </w:rPr>
            </w:pPr>
            <w:r w:rsidRPr="00D34670">
              <w:rPr>
                <w:rFonts w:ascii="Times New Roman" w:hAnsi="Times New Roman"/>
                <w:sz w:val="28"/>
                <w:szCs w:val="28"/>
              </w:rPr>
              <w:t>11NQ</w:t>
            </w:r>
            <w:r w:rsidR="00CA3546">
              <w:rPr>
                <w:rFonts w:ascii="Times New Roman" w:hAnsi="Times New Roman"/>
                <w:sz w:val="28"/>
                <w:szCs w:val="28"/>
              </w:rPr>
              <w:t>ADX</w:t>
            </w:r>
            <w:r w:rsidRPr="00D34670">
              <w:rPr>
                <w:rFonts w:ascii="Times New Roman" w:hAnsi="Times New Roman"/>
                <w:sz w:val="28"/>
                <w:szCs w:val="28"/>
              </w:rPr>
              <w:t>JY</w:t>
            </w:r>
            <w:r>
              <w:rPr>
                <w:rFonts w:ascii="Times New Roman" w:hAnsi="Times New Roman"/>
                <w:sz w:val="28"/>
                <w:szCs w:val="28"/>
              </w:rPr>
              <w:t>JCF-14</w:t>
            </w:r>
            <w:r w:rsidRPr="00D34670">
              <w:rPr>
                <w:rFonts w:ascii="Times New Roman" w:hAnsi="Times New Roman"/>
                <w:sz w:val="28"/>
                <w:szCs w:val="28"/>
              </w:rPr>
              <w:t>6</w:t>
            </w:r>
          </w:p>
        </w:tc>
        <w:tc>
          <w:tcPr>
            <w:tcW w:w="155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职权类别</w:t>
            </w:r>
          </w:p>
        </w:tc>
        <w:tc>
          <w:tcPr>
            <w:tcW w:w="2447"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职权名称</w:t>
            </w:r>
          </w:p>
        </w:tc>
        <w:tc>
          <w:tcPr>
            <w:tcW w:w="8114" w:type="dxa"/>
            <w:gridSpan w:val="3"/>
            <w:vAlign w:val="center"/>
          </w:tcPr>
          <w:p w:rsidR="00F23D1B" w:rsidRPr="009B47F0" w:rsidRDefault="00F23D1B" w:rsidP="0015339A">
            <w:pPr>
              <w:rPr>
                <w:rFonts w:ascii="仿宋" w:eastAsia="仿宋" w:hAnsi="仿宋"/>
                <w:sz w:val="28"/>
                <w:szCs w:val="28"/>
              </w:rPr>
            </w:pPr>
            <w:r w:rsidRPr="009B47F0">
              <w:rPr>
                <w:rFonts w:ascii="仿宋" w:eastAsia="仿宋" w:hAnsi="仿宋" w:hint="eastAsia"/>
                <w:sz w:val="28"/>
                <w:szCs w:val="28"/>
              </w:rPr>
              <w:t>对建设工程竣工验收后，建设单位未向建设行政主管部门或者其他有关部门移交建设项目档案的处罚</w:t>
            </w:r>
          </w:p>
        </w:tc>
      </w:tr>
      <w:tr w:rsidR="00F23D1B" w:rsidRPr="00B12CEE" w:rsidTr="0015339A">
        <w:trPr>
          <w:trHeight w:val="545"/>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子项名称</w:t>
            </w:r>
          </w:p>
        </w:tc>
        <w:tc>
          <w:tcPr>
            <w:tcW w:w="8114" w:type="dxa"/>
            <w:gridSpan w:val="3"/>
            <w:vAlign w:val="center"/>
          </w:tcPr>
          <w:p w:rsidR="00F23D1B" w:rsidRPr="009B47F0" w:rsidRDefault="00F23D1B" w:rsidP="0015339A">
            <w:pPr>
              <w:spacing w:line="320" w:lineRule="exact"/>
              <w:rPr>
                <w:rFonts w:ascii="仿宋" w:eastAsia="仿宋" w:hAnsi="仿宋"/>
                <w:color w:val="000000"/>
                <w:sz w:val="24"/>
                <w:szCs w:val="24"/>
              </w:rPr>
            </w:pPr>
            <w:r w:rsidRPr="009B47F0">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行使主体</w:t>
            </w:r>
          </w:p>
        </w:tc>
        <w:tc>
          <w:tcPr>
            <w:tcW w:w="8114" w:type="dxa"/>
            <w:gridSpan w:val="3"/>
            <w:vAlign w:val="center"/>
          </w:tcPr>
          <w:p w:rsidR="00F23D1B" w:rsidRPr="009B47F0"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承办机构及电话</w:t>
            </w:r>
          </w:p>
        </w:tc>
        <w:tc>
          <w:tcPr>
            <w:tcW w:w="5667" w:type="dxa"/>
            <w:gridSpan w:val="2"/>
            <w:vAlign w:val="center"/>
          </w:tcPr>
          <w:p w:rsidR="00F23D1B" w:rsidRPr="009B47F0"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9B47F0"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设定依据</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《建设工程质量管理条例》第五条；第五十九条</w:t>
            </w:r>
          </w:p>
        </w:tc>
      </w:tr>
      <w:tr w:rsidR="00F23D1B" w:rsidRPr="00B12CEE" w:rsidTr="0015339A">
        <w:trPr>
          <w:trHeight w:val="57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基本流程</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违法违规行为</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color w:val="000000"/>
                <w:sz w:val="28"/>
                <w:szCs w:val="28"/>
              </w:rPr>
              <w:t>1.</w:t>
            </w:r>
            <w:r w:rsidRPr="009B47F0">
              <w:rPr>
                <w:rFonts w:ascii="仿宋" w:eastAsia="仿宋" w:hAnsi="仿宋" w:hint="eastAsia"/>
                <w:color w:val="000000"/>
                <w:sz w:val="28"/>
                <w:szCs w:val="28"/>
              </w:rPr>
              <w:t>没有法律或者事实依据实施行政处罚的；</w:t>
            </w:r>
            <w:r w:rsidRPr="009B47F0">
              <w:rPr>
                <w:rFonts w:ascii="仿宋" w:eastAsia="仿宋" w:hAnsi="仿宋"/>
                <w:color w:val="000000"/>
                <w:sz w:val="28"/>
                <w:szCs w:val="28"/>
              </w:rPr>
              <w:t>2.</w:t>
            </w:r>
            <w:r w:rsidRPr="009B47F0">
              <w:rPr>
                <w:rFonts w:ascii="仿宋" w:eastAsia="仿宋" w:hAnsi="仿宋" w:hint="eastAsia"/>
                <w:color w:val="000000"/>
                <w:sz w:val="28"/>
                <w:szCs w:val="28"/>
              </w:rPr>
              <w:t>未按法定程序实施行政处罚的；</w:t>
            </w:r>
            <w:r w:rsidRPr="009B47F0">
              <w:rPr>
                <w:rFonts w:ascii="仿宋" w:eastAsia="仿宋" w:hAnsi="仿宋"/>
                <w:color w:val="000000"/>
                <w:sz w:val="28"/>
                <w:szCs w:val="28"/>
              </w:rPr>
              <w:t>3.</w:t>
            </w:r>
            <w:r w:rsidRPr="009B47F0">
              <w:rPr>
                <w:rFonts w:ascii="仿宋" w:eastAsia="仿宋" w:hAnsi="仿宋" w:hint="eastAsia"/>
                <w:color w:val="000000"/>
                <w:sz w:val="28"/>
                <w:szCs w:val="28"/>
              </w:rPr>
              <w:t>指派不具备行政执法资格的人员实施行政处罚的；</w:t>
            </w:r>
          </w:p>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color w:val="000000"/>
                <w:sz w:val="28"/>
                <w:szCs w:val="28"/>
              </w:rPr>
              <w:t>4.</w:t>
            </w:r>
            <w:r w:rsidRPr="009B47F0">
              <w:rPr>
                <w:rFonts w:ascii="仿宋" w:eastAsia="仿宋" w:hAnsi="仿宋" w:hint="eastAsia"/>
                <w:color w:val="000000"/>
                <w:sz w:val="28"/>
                <w:szCs w:val="28"/>
              </w:rPr>
              <w:t>擅自设立处罚种类或者改变处罚幅度、范围的；</w:t>
            </w:r>
            <w:r w:rsidRPr="009B47F0">
              <w:rPr>
                <w:rFonts w:ascii="仿宋" w:eastAsia="仿宋" w:hAnsi="仿宋"/>
                <w:color w:val="000000"/>
                <w:sz w:val="28"/>
                <w:szCs w:val="28"/>
              </w:rPr>
              <w:t>5.</w:t>
            </w:r>
            <w:r w:rsidRPr="009B47F0">
              <w:rPr>
                <w:rFonts w:ascii="仿宋" w:eastAsia="仿宋" w:hAnsi="仿宋" w:hint="eastAsia"/>
                <w:color w:val="000000"/>
                <w:sz w:val="28"/>
                <w:szCs w:val="28"/>
              </w:rPr>
              <w:t>应当依法履行法定告知义务而未履行的；</w:t>
            </w:r>
            <w:r w:rsidRPr="009B47F0">
              <w:rPr>
                <w:rFonts w:ascii="仿宋" w:eastAsia="仿宋" w:hAnsi="仿宋"/>
                <w:color w:val="000000"/>
                <w:sz w:val="28"/>
                <w:szCs w:val="28"/>
              </w:rPr>
              <w:t>6.</w:t>
            </w:r>
            <w:r w:rsidRPr="009B47F0">
              <w:rPr>
                <w:rFonts w:ascii="仿宋" w:eastAsia="仿宋" w:hAnsi="仿宋" w:hint="eastAsia"/>
                <w:color w:val="000000"/>
                <w:sz w:val="28"/>
                <w:szCs w:val="28"/>
              </w:rPr>
              <w:t>行政处罚显失公正的；</w:t>
            </w:r>
            <w:r w:rsidRPr="009B47F0">
              <w:rPr>
                <w:rFonts w:ascii="仿宋" w:eastAsia="仿宋" w:hAnsi="仿宋"/>
                <w:color w:val="000000"/>
                <w:sz w:val="28"/>
                <w:szCs w:val="28"/>
              </w:rPr>
              <w:t>7.</w:t>
            </w:r>
            <w:r w:rsidRPr="009B47F0">
              <w:rPr>
                <w:rFonts w:ascii="仿宋" w:eastAsia="仿宋" w:hAnsi="仿宋" w:hint="eastAsia"/>
                <w:color w:val="000000"/>
                <w:sz w:val="28"/>
                <w:szCs w:val="28"/>
              </w:rPr>
              <w:t>玩忽职守，对违法行为不予制止、处罚，致使公民、法人或其他组织的合法权益、公共利益和社会秩序遭受损害的；</w:t>
            </w:r>
            <w:r w:rsidRPr="009B47F0">
              <w:rPr>
                <w:rFonts w:ascii="仿宋" w:eastAsia="仿宋" w:hAnsi="仿宋"/>
                <w:color w:val="000000"/>
                <w:sz w:val="28"/>
                <w:szCs w:val="28"/>
              </w:rPr>
              <w:t xml:space="preserve"> 8.</w:t>
            </w:r>
            <w:r w:rsidRPr="009B47F0">
              <w:rPr>
                <w:rFonts w:ascii="仿宋" w:eastAsia="仿宋" w:hAnsi="仿宋" w:hint="eastAsia"/>
                <w:color w:val="000000"/>
                <w:sz w:val="28"/>
                <w:szCs w:val="28"/>
              </w:rPr>
              <w:t>应当依法移送追究刑事责任，而未依法移送有权机关的；</w:t>
            </w:r>
            <w:r w:rsidRPr="009B47F0">
              <w:rPr>
                <w:rFonts w:ascii="仿宋" w:eastAsia="仿宋" w:hAnsi="仿宋"/>
                <w:color w:val="000000"/>
                <w:sz w:val="28"/>
                <w:szCs w:val="28"/>
              </w:rPr>
              <w:t>9.</w:t>
            </w:r>
            <w:r w:rsidRPr="009B47F0">
              <w:rPr>
                <w:rFonts w:ascii="仿宋" w:eastAsia="仿宋" w:hAnsi="仿宋" w:hint="eastAsia"/>
                <w:color w:val="000000"/>
                <w:sz w:val="28"/>
                <w:szCs w:val="28"/>
              </w:rPr>
              <w:t>符合听证条件、行政管理相对人要求听证，应予组织听证而不组织听证的；</w:t>
            </w:r>
            <w:r w:rsidRPr="009B47F0">
              <w:rPr>
                <w:rFonts w:ascii="仿宋" w:eastAsia="仿宋" w:hAnsi="仿宋"/>
                <w:color w:val="000000"/>
                <w:sz w:val="28"/>
                <w:szCs w:val="28"/>
              </w:rPr>
              <w:t xml:space="preserve"> 10.</w:t>
            </w:r>
            <w:r w:rsidRPr="009B47F0">
              <w:rPr>
                <w:rFonts w:ascii="仿宋" w:eastAsia="仿宋" w:hAnsi="仿宋" w:hint="eastAsia"/>
                <w:color w:val="000000"/>
                <w:sz w:val="28"/>
                <w:szCs w:val="28"/>
              </w:rPr>
              <w:t>在行政处罚过程中发生腐败行为的；</w:t>
            </w:r>
            <w:r w:rsidRPr="009B47F0">
              <w:rPr>
                <w:rFonts w:ascii="仿宋" w:eastAsia="仿宋" w:hAnsi="仿宋"/>
                <w:color w:val="000000"/>
                <w:sz w:val="28"/>
                <w:szCs w:val="28"/>
              </w:rPr>
              <w:t xml:space="preserve"> 11.</w:t>
            </w:r>
            <w:r w:rsidRPr="009B47F0">
              <w:rPr>
                <w:rFonts w:ascii="仿宋" w:eastAsia="仿宋" w:hAnsi="仿宋" w:hint="eastAsia"/>
                <w:color w:val="000000"/>
                <w:sz w:val="28"/>
                <w:szCs w:val="28"/>
              </w:rPr>
              <w:t>其他违反法律法规规章文件规定的行为。</w:t>
            </w:r>
            <w:r w:rsidRPr="009B47F0">
              <w:rPr>
                <w:rFonts w:ascii="仿宋" w:eastAsia="仿宋" w:hAnsi="仿宋"/>
                <w:color w:val="000000"/>
                <w:sz w:val="28"/>
                <w:szCs w:val="28"/>
              </w:rPr>
              <w:t xml:space="preserve">        </w:t>
            </w:r>
          </w:p>
        </w:tc>
      </w:tr>
      <w:tr w:rsidR="00F23D1B" w:rsidRPr="00B12CEE" w:rsidTr="0015339A">
        <w:trPr>
          <w:trHeight w:val="506"/>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法定期限</w:t>
            </w:r>
          </w:p>
        </w:tc>
        <w:tc>
          <w:tcPr>
            <w:tcW w:w="4108"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无明确规定</w:t>
            </w:r>
          </w:p>
        </w:tc>
        <w:tc>
          <w:tcPr>
            <w:tcW w:w="155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承诺期限</w:t>
            </w:r>
          </w:p>
        </w:tc>
        <w:tc>
          <w:tcPr>
            <w:tcW w:w="2447"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无明确规定</w:t>
            </w:r>
          </w:p>
        </w:tc>
      </w:tr>
      <w:tr w:rsidR="00F23D1B" w:rsidRPr="00B12CEE" w:rsidTr="0015339A">
        <w:trPr>
          <w:trHeight w:val="51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工作时间</w:t>
            </w:r>
          </w:p>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和地址</w:t>
            </w:r>
          </w:p>
        </w:tc>
        <w:tc>
          <w:tcPr>
            <w:tcW w:w="8114" w:type="dxa"/>
            <w:gridSpan w:val="3"/>
            <w:vAlign w:val="center"/>
          </w:tcPr>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夏季</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上午：</w:t>
            </w:r>
            <w:r w:rsidRPr="009B47F0">
              <w:rPr>
                <w:rFonts w:ascii="仿宋" w:eastAsia="仿宋" w:hAnsi="仿宋"/>
                <w:color w:val="000000"/>
                <w:sz w:val="28"/>
                <w:szCs w:val="28"/>
              </w:rPr>
              <w:t>9:30-12:30</w:t>
            </w:r>
            <w:r w:rsidRPr="009B47F0">
              <w:rPr>
                <w:rFonts w:ascii="仿宋" w:eastAsia="仿宋" w:hAnsi="仿宋" w:hint="eastAsia"/>
                <w:color w:val="000000"/>
                <w:sz w:val="28"/>
                <w:szCs w:val="28"/>
              </w:rPr>
              <w:t>；下午：</w:t>
            </w:r>
            <w:r w:rsidRPr="009B47F0">
              <w:rPr>
                <w:rFonts w:ascii="仿宋" w:eastAsia="仿宋" w:hAnsi="仿宋"/>
                <w:color w:val="000000"/>
                <w:sz w:val="28"/>
                <w:szCs w:val="28"/>
              </w:rPr>
              <w:t>15:30-18:30</w:t>
            </w:r>
          </w:p>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冬季</w:t>
            </w:r>
            <w:r w:rsidRPr="009B47F0">
              <w:rPr>
                <w:rFonts w:ascii="仿宋" w:eastAsia="仿宋" w:hAnsi="仿宋"/>
                <w:color w:val="000000"/>
                <w:sz w:val="28"/>
                <w:szCs w:val="28"/>
              </w:rPr>
              <w:t xml:space="preserve">  </w:t>
            </w:r>
            <w:r w:rsidRPr="009B47F0">
              <w:rPr>
                <w:rFonts w:ascii="仿宋" w:eastAsia="仿宋" w:hAnsi="仿宋" w:hint="eastAsia"/>
                <w:color w:val="000000"/>
                <w:sz w:val="28"/>
                <w:szCs w:val="28"/>
              </w:rPr>
              <w:t>上午：</w:t>
            </w:r>
            <w:r w:rsidRPr="009B47F0">
              <w:rPr>
                <w:rFonts w:ascii="仿宋" w:eastAsia="仿宋" w:hAnsi="仿宋"/>
                <w:color w:val="000000"/>
                <w:sz w:val="28"/>
                <w:szCs w:val="28"/>
              </w:rPr>
              <w:t>10:00-13:00</w:t>
            </w:r>
            <w:r w:rsidRPr="009B47F0">
              <w:rPr>
                <w:rFonts w:ascii="仿宋" w:eastAsia="仿宋" w:hAnsi="仿宋" w:hint="eastAsia"/>
                <w:color w:val="000000"/>
                <w:sz w:val="28"/>
                <w:szCs w:val="28"/>
              </w:rPr>
              <w:t>；下午：</w:t>
            </w:r>
            <w:r w:rsidRPr="009B47F0">
              <w:rPr>
                <w:rFonts w:ascii="仿宋" w:eastAsia="仿宋" w:hAnsi="仿宋"/>
                <w:color w:val="000000"/>
                <w:sz w:val="28"/>
                <w:szCs w:val="28"/>
              </w:rPr>
              <w:t>15:30-18:00</w:t>
            </w:r>
          </w:p>
          <w:p w:rsidR="00F23D1B" w:rsidRPr="009B47F0" w:rsidRDefault="00F23D1B" w:rsidP="0015339A">
            <w:pPr>
              <w:spacing w:line="320" w:lineRule="exact"/>
              <w:rPr>
                <w:rFonts w:ascii="仿宋" w:eastAsia="仿宋" w:hAnsi="仿宋"/>
                <w:color w:val="000000"/>
                <w:sz w:val="28"/>
                <w:szCs w:val="28"/>
              </w:rPr>
            </w:pPr>
            <w:r w:rsidRPr="009B47F0">
              <w:rPr>
                <w:rFonts w:ascii="仿宋" w:eastAsia="仿宋" w:hAnsi="仿宋" w:hint="eastAsia"/>
                <w:color w:val="000000"/>
                <w:sz w:val="28"/>
                <w:szCs w:val="28"/>
              </w:rPr>
              <w:t>地址</w:t>
            </w:r>
            <w:r w:rsidRPr="009B47F0">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738"/>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监督投诉</w:t>
            </w:r>
            <w:r w:rsidRPr="009B47F0">
              <w:rPr>
                <w:rFonts w:ascii="仿宋" w:eastAsia="仿宋" w:hAnsi="仿宋" w:hint="eastAsia"/>
                <w:color w:val="000000"/>
                <w:spacing w:val="-20"/>
                <w:sz w:val="28"/>
                <w:szCs w:val="28"/>
              </w:rPr>
              <w:t>机构及电话</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9B47F0">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注意事项</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r w:rsidRPr="009B47F0">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9B47F0" w:rsidRDefault="00F23D1B" w:rsidP="0015339A">
            <w:pPr>
              <w:spacing w:line="320" w:lineRule="exact"/>
              <w:jc w:val="center"/>
              <w:rPr>
                <w:rFonts w:ascii="仿宋" w:eastAsia="仿宋" w:hAnsi="仿宋"/>
                <w:color w:val="000000"/>
                <w:sz w:val="28"/>
                <w:szCs w:val="28"/>
              </w:rPr>
            </w:pPr>
            <w:r w:rsidRPr="009B47F0">
              <w:rPr>
                <w:rFonts w:ascii="仿宋" w:eastAsia="仿宋" w:hAnsi="仿宋" w:hint="eastAsia"/>
                <w:color w:val="000000"/>
                <w:sz w:val="28"/>
                <w:szCs w:val="28"/>
              </w:rPr>
              <w:t>备注</w:t>
            </w:r>
          </w:p>
        </w:tc>
        <w:tc>
          <w:tcPr>
            <w:tcW w:w="8114" w:type="dxa"/>
            <w:gridSpan w:val="3"/>
            <w:vAlign w:val="center"/>
          </w:tcPr>
          <w:p w:rsidR="00F23D1B" w:rsidRPr="009B47F0" w:rsidRDefault="00F23D1B" w:rsidP="0015339A">
            <w:pPr>
              <w:spacing w:line="320" w:lineRule="exact"/>
              <w:jc w:val="left"/>
              <w:rPr>
                <w:rFonts w:ascii="仿宋" w:eastAsia="仿宋" w:hAnsi="仿宋"/>
                <w:color w:val="000000"/>
                <w:sz w:val="28"/>
                <w:szCs w:val="28"/>
              </w:rPr>
            </w:pPr>
          </w:p>
        </w:tc>
      </w:tr>
    </w:tbl>
    <w:p w:rsidR="00F23D1B" w:rsidRPr="00346C06" w:rsidRDefault="00F23D1B" w:rsidP="009B47F0"/>
    <w:p w:rsidR="00F23D1B" w:rsidRPr="009B47F0" w:rsidRDefault="00F23D1B" w:rsidP="009B47F0">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46</w:t>
      </w:r>
    </w:p>
    <w:p w:rsidR="00F23D1B" w:rsidRPr="00346C06" w:rsidRDefault="00F23D1B" w:rsidP="009B47F0"/>
    <w:p w:rsidR="00F23D1B" w:rsidRPr="00346C06" w:rsidRDefault="00F23D1B" w:rsidP="009B47F0"/>
    <w:p w:rsidR="00F23D1B" w:rsidRPr="00346C06" w:rsidRDefault="00F23D1B" w:rsidP="009B47F0"/>
    <w:p w:rsidR="00F23D1B" w:rsidRDefault="00F23D1B" w:rsidP="009B47F0"/>
    <w:p w:rsidR="00F23D1B" w:rsidRPr="00346C06" w:rsidRDefault="00F23D1B" w:rsidP="009B47F0"/>
    <w:p w:rsidR="00F23D1B" w:rsidRDefault="00F23D1B" w:rsidP="00EC7054">
      <w:pPr>
        <w:spacing w:line="580" w:lineRule="exact"/>
        <w:jc w:val="left"/>
        <w:rPr>
          <w:rFonts w:ascii="仿宋" w:eastAsia="仿宋" w:hAnsi="仿宋"/>
          <w:b/>
          <w:color w:val="000000"/>
          <w:sz w:val="36"/>
          <w:szCs w:val="36"/>
        </w:rPr>
      </w:pPr>
    </w:p>
    <w:p w:rsidR="00F23D1B" w:rsidRPr="009B47F0" w:rsidRDefault="00F23D1B" w:rsidP="009B47F0">
      <w:pPr>
        <w:jc w:val="center"/>
        <w:rPr>
          <w:rFonts w:ascii="宋体"/>
          <w:b/>
          <w:sz w:val="44"/>
          <w:szCs w:val="44"/>
          <w:lang w:val="zh-CN"/>
        </w:rPr>
      </w:pPr>
      <w:r w:rsidRPr="009B47F0">
        <w:rPr>
          <w:rFonts w:ascii="宋体" w:hAnsi="宋体" w:hint="eastAsia"/>
          <w:b/>
          <w:color w:val="000000"/>
          <w:sz w:val="44"/>
          <w:szCs w:val="44"/>
          <w:lang w:val="zh-CN"/>
        </w:rPr>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9B47F0">
        <w:rPr>
          <w:rFonts w:ascii="宋体" w:hAnsi="宋体" w:hint="eastAsia"/>
          <w:b/>
          <w:sz w:val="44"/>
          <w:szCs w:val="44"/>
          <w:lang w:val="zh-CN"/>
        </w:rPr>
        <w:t>行政处罚服务指南</w:t>
      </w:r>
    </w:p>
    <w:p w:rsidR="00F23D1B" w:rsidRPr="009B47F0" w:rsidRDefault="00F23D1B" w:rsidP="009B47F0">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47</w:t>
      </w:r>
    </w:p>
    <w:p w:rsidR="00F23D1B" w:rsidRDefault="00F23D1B" w:rsidP="009B47F0">
      <w:pPr>
        <w:jc w:val="center"/>
        <w:rPr>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FE22CF" w:rsidTr="0015339A">
        <w:trPr>
          <w:trHeight w:val="510"/>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职权编码</w:t>
            </w:r>
          </w:p>
        </w:tc>
        <w:tc>
          <w:tcPr>
            <w:tcW w:w="4101" w:type="dxa"/>
            <w:vAlign w:val="center"/>
          </w:tcPr>
          <w:p w:rsidR="00F23D1B" w:rsidRPr="00D34670" w:rsidRDefault="00F23D1B" w:rsidP="00D34670">
            <w:pP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JYJCF-14</w:t>
            </w:r>
            <w:r w:rsidRPr="00D34670">
              <w:rPr>
                <w:rFonts w:ascii="Times New Roman" w:hAnsi="Times New Roman"/>
                <w:sz w:val="28"/>
                <w:szCs w:val="28"/>
              </w:rPr>
              <w:t>7</w:t>
            </w:r>
          </w:p>
        </w:tc>
        <w:tc>
          <w:tcPr>
            <w:tcW w:w="1556" w:type="dxa"/>
            <w:vAlign w:val="center"/>
          </w:tcPr>
          <w:p w:rsidR="00F23D1B" w:rsidRPr="00FE22CF" w:rsidRDefault="00F23D1B" w:rsidP="0015339A">
            <w:pPr>
              <w:jc w:val="center"/>
              <w:rPr>
                <w:rFonts w:eastAsia="仿宋_GB2312"/>
                <w:szCs w:val="21"/>
              </w:rPr>
            </w:pPr>
            <w:r w:rsidRPr="00FE22CF">
              <w:rPr>
                <w:rFonts w:eastAsia="仿宋_GB2312" w:hint="eastAsia"/>
                <w:szCs w:val="21"/>
              </w:rPr>
              <w:t>职权类别</w:t>
            </w:r>
          </w:p>
        </w:tc>
        <w:tc>
          <w:tcPr>
            <w:tcW w:w="2196" w:type="dxa"/>
            <w:vAlign w:val="center"/>
          </w:tcPr>
          <w:p w:rsidR="00F23D1B" w:rsidRPr="00FE22CF" w:rsidRDefault="00F23D1B" w:rsidP="0015339A">
            <w:pPr>
              <w:jc w:val="center"/>
              <w:rPr>
                <w:rFonts w:eastAsia="仿宋_GB2312"/>
                <w:szCs w:val="21"/>
              </w:rPr>
            </w:pPr>
            <w:r w:rsidRPr="00FE22CF">
              <w:rPr>
                <w:rFonts w:eastAsia="仿宋_GB2312" w:hint="eastAsia"/>
                <w:szCs w:val="21"/>
              </w:rPr>
              <w:t>行政处罚</w:t>
            </w:r>
          </w:p>
        </w:tc>
      </w:tr>
      <w:tr w:rsidR="00F23D1B" w:rsidRPr="00FE22CF" w:rsidTr="0015339A">
        <w:trPr>
          <w:trHeight w:val="510"/>
        </w:trPr>
        <w:tc>
          <w:tcPr>
            <w:tcW w:w="1527" w:type="dxa"/>
            <w:vAlign w:val="center"/>
          </w:tcPr>
          <w:p w:rsidR="00F23D1B" w:rsidRPr="00FE22CF" w:rsidRDefault="00F23D1B" w:rsidP="0015339A">
            <w:pPr>
              <w:jc w:val="center"/>
              <w:rPr>
                <w:rFonts w:eastAsia="仿宋_GB2312"/>
                <w:szCs w:val="21"/>
              </w:rPr>
            </w:pPr>
            <w:r w:rsidRPr="00FE22CF">
              <w:rPr>
                <w:rFonts w:ascii="仿宋_GB2312" w:eastAsia="仿宋_GB2312" w:hAnsi="仿宋_GB2312" w:cs="仿宋_GB2312" w:hint="eastAsia"/>
                <w:szCs w:val="21"/>
              </w:rPr>
              <w:t>职权名称</w:t>
            </w:r>
          </w:p>
        </w:tc>
        <w:tc>
          <w:tcPr>
            <w:tcW w:w="7853" w:type="dxa"/>
            <w:gridSpan w:val="3"/>
            <w:vAlign w:val="center"/>
          </w:tcPr>
          <w:p w:rsidR="00F23D1B" w:rsidRPr="00FE22CF" w:rsidRDefault="00F23D1B" w:rsidP="0015339A">
            <w:pPr>
              <w:rPr>
                <w:rFonts w:eastAsia="仿宋_GB2312"/>
                <w:szCs w:val="21"/>
              </w:rPr>
            </w:pPr>
            <w:r w:rsidRPr="00FE22CF">
              <w:rPr>
                <w:rFonts w:eastAsia="仿宋_GB2312" w:hint="eastAsia"/>
                <w:szCs w:val="21"/>
              </w:rPr>
              <w:t>对公路工程勘察、设计单位将所承揽的建设工程勘察设计转包的处罚</w:t>
            </w:r>
          </w:p>
        </w:tc>
      </w:tr>
      <w:tr w:rsidR="00F23D1B" w:rsidRPr="00FE22CF" w:rsidTr="0015339A">
        <w:trPr>
          <w:trHeight w:val="510"/>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子项名称</w:t>
            </w:r>
          </w:p>
        </w:tc>
        <w:tc>
          <w:tcPr>
            <w:tcW w:w="7853" w:type="dxa"/>
            <w:gridSpan w:val="3"/>
            <w:vAlign w:val="center"/>
          </w:tcPr>
          <w:p w:rsidR="00F23D1B" w:rsidRPr="00FE22CF" w:rsidRDefault="00F23D1B" w:rsidP="0015339A">
            <w:pPr>
              <w:rPr>
                <w:rFonts w:eastAsia="仿宋_GB2312"/>
                <w:szCs w:val="21"/>
              </w:rPr>
            </w:pPr>
            <w:r w:rsidRPr="00FE22CF">
              <w:rPr>
                <w:rFonts w:eastAsia="仿宋_GB2312" w:hint="eastAsia"/>
                <w:szCs w:val="21"/>
              </w:rPr>
              <w:t>无</w:t>
            </w:r>
          </w:p>
        </w:tc>
      </w:tr>
      <w:tr w:rsidR="00F23D1B" w:rsidRPr="00FE22CF" w:rsidTr="0015339A">
        <w:trPr>
          <w:trHeight w:val="510"/>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行使主体</w:t>
            </w:r>
          </w:p>
        </w:tc>
        <w:tc>
          <w:tcPr>
            <w:tcW w:w="7853" w:type="dxa"/>
            <w:gridSpan w:val="3"/>
            <w:vAlign w:val="center"/>
          </w:tcPr>
          <w:p w:rsidR="00F23D1B" w:rsidRPr="00FE22CF" w:rsidRDefault="00F23D1B" w:rsidP="0015339A">
            <w:pPr>
              <w:rPr>
                <w:rFonts w:eastAsia="仿宋_GB2312"/>
                <w:szCs w:val="21"/>
              </w:rPr>
            </w:pPr>
            <w:r w:rsidRPr="00FE22CF">
              <w:rPr>
                <w:rFonts w:ascii="仿宋_GB2312" w:eastAsia="仿宋_GB2312" w:hAnsi="仿宋" w:hint="eastAsia"/>
                <w:color w:val="000000"/>
                <w:szCs w:val="21"/>
              </w:rPr>
              <w:t>那曲</w:t>
            </w:r>
            <w:r w:rsidR="00CA3546">
              <w:rPr>
                <w:rFonts w:ascii="仿宋_GB2312" w:eastAsia="仿宋_GB2312" w:hAnsi="仿宋" w:hint="eastAsia"/>
                <w:color w:val="000000"/>
                <w:szCs w:val="21"/>
              </w:rPr>
              <w:t>安多</w:t>
            </w:r>
            <w:r>
              <w:rPr>
                <w:rFonts w:ascii="仿宋_GB2312" w:eastAsia="仿宋_GB2312" w:hAnsi="仿宋" w:hint="eastAsia"/>
                <w:color w:val="000000"/>
                <w:szCs w:val="21"/>
              </w:rPr>
              <w:t>县交通运输局</w:t>
            </w:r>
          </w:p>
        </w:tc>
      </w:tr>
      <w:tr w:rsidR="00F23D1B" w:rsidRPr="00FE22CF" w:rsidTr="0015339A">
        <w:trPr>
          <w:trHeight w:val="510"/>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承办机构及电话</w:t>
            </w:r>
          </w:p>
        </w:tc>
        <w:tc>
          <w:tcPr>
            <w:tcW w:w="5657" w:type="dxa"/>
            <w:gridSpan w:val="2"/>
            <w:vAlign w:val="center"/>
          </w:tcPr>
          <w:p w:rsidR="00F23D1B" w:rsidRPr="00FE22CF" w:rsidRDefault="00F23D1B" w:rsidP="0015339A">
            <w:pPr>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县交运局办公室</w:t>
            </w:r>
          </w:p>
        </w:tc>
        <w:tc>
          <w:tcPr>
            <w:tcW w:w="2196" w:type="dxa"/>
            <w:vAlign w:val="center"/>
          </w:tcPr>
          <w:p w:rsidR="00F23D1B" w:rsidRPr="00FE22CF" w:rsidRDefault="00CA3546" w:rsidP="0015339A">
            <w:pPr>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FE22CF" w:rsidTr="0015339A">
        <w:trPr>
          <w:trHeight w:val="706"/>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设定依据</w:t>
            </w:r>
          </w:p>
        </w:tc>
        <w:tc>
          <w:tcPr>
            <w:tcW w:w="7853" w:type="dxa"/>
            <w:gridSpan w:val="3"/>
            <w:vAlign w:val="center"/>
          </w:tcPr>
          <w:p w:rsidR="00F23D1B" w:rsidRPr="00FE22CF" w:rsidRDefault="00F23D1B" w:rsidP="0015339A">
            <w:pPr>
              <w:rPr>
                <w:rFonts w:eastAsia="仿宋_GB2312"/>
                <w:szCs w:val="21"/>
              </w:rPr>
            </w:pPr>
            <w:r w:rsidRPr="00FE22CF">
              <w:rPr>
                <w:rFonts w:eastAsia="仿宋_GB2312" w:hint="eastAsia"/>
                <w:szCs w:val="21"/>
              </w:rPr>
              <w:t>《建设工程勘察设计管理条例》第五条、第三十九条</w:t>
            </w:r>
          </w:p>
        </w:tc>
      </w:tr>
      <w:tr w:rsidR="00F23D1B" w:rsidRPr="00FE22CF" w:rsidTr="0015339A">
        <w:trPr>
          <w:trHeight w:val="1177"/>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违法违规行为</w:t>
            </w:r>
          </w:p>
        </w:tc>
        <w:tc>
          <w:tcPr>
            <w:tcW w:w="7853" w:type="dxa"/>
            <w:gridSpan w:val="3"/>
            <w:vAlign w:val="center"/>
          </w:tcPr>
          <w:p w:rsidR="00F23D1B" w:rsidRPr="00FE22CF" w:rsidRDefault="00F23D1B" w:rsidP="0015339A">
            <w:pPr>
              <w:rPr>
                <w:rFonts w:eastAsia="仿宋_GB2312"/>
                <w:szCs w:val="21"/>
              </w:rPr>
            </w:pPr>
            <w:r w:rsidRPr="00FE22CF">
              <w:rPr>
                <w:rFonts w:eastAsia="仿宋_GB2312" w:hint="eastAsia"/>
                <w:szCs w:val="21"/>
              </w:rPr>
              <w:t>对建设工程勘察、设计单位将所承揽的建设工程勘察设计转包</w:t>
            </w:r>
          </w:p>
        </w:tc>
      </w:tr>
      <w:tr w:rsidR="00F23D1B" w:rsidRPr="00FE22CF" w:rsidTr="0015339A">
        <w:trPr>
          <w:trHeight w:val="1447"/>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处罚种类</w:t>
            </w:r>
          </w:p>
        </w:tc>
        <w:tc>
          <w:tcPr>
            <w:tcW w:w="7853" w:type="dxa"/>
            <w:gridSpan w:val="3"/>
            <w:vAlign w:val="center"/>
          </w:tcPr>
          <w:p w:rsidR="00F23D1B" w:rsidRPr="00FE22CF" w:rsidRDefault="00F23D1B" w:rsidP="009B47F0">
            <w:pPr>
              <w:widowControl/>
              <w:numPr>
                <w:ilvl w:val="0"/>
                <w:numId w:val="1"/>
              </w:numPr>
              <w:adjustRightInd w:val="0"/>
              <w:snapToGrid w:val="0"/>
              <w:jc w:val="left"/>
              <w:rPr>
                <w:rFonts w:ascii="仿宋_GB2312" w:eastAsia="仿宋_GB2312" w:hAnsi="仿宋_GB2312" w:cs="仿宋_GB2312"/>
                <w:szCs w:val="21"/>
              </w:rPr>
            </w:pPr>
            <w:r w:rsidRPr="00FE22CF">
              <w:rPr>
                <w:rFonts w:ascii="仿宋_GB2312" w:eastAsia="仿宋_GB2312" w:hAnsi="仿宋_GB2312" w:cs="仿宋_GB2312" w:hint="eastAsia"/>
                <w:szCs w:val="21"/>
              </w:rPr>
              <w:t>警告</w:t>
            </w:r>
          </w:p>
          <w:p w:rsidR="00F23D1B" w:rsidRPr="00FE22CF" w:rsidRDefault="00F23D1B" w:rsidP="0015339A">
            <w:pPr>
              <w:rPr>
                <w:rFonts w:eastAsia="仿宋_GB2312"/>
                <w:szCs w:val="21"/>
              </w:rPr>
            </w:pPr>
            <w:r w:rsidRPr="00FE22CF">
              <w:rPr>
                <w:rFonts w:ascii="仿宋_GB2312" w:eastAsia="仿宋_GB2312" w:hAnsi="仿宋_GB2312" w:cs="仿宋_GB2312"/>
                <w:szCs w:val="21"/>
              </w:rPr>
              <w:t>2</w:t>
            </w:r>
            <w:r w:rsidRPr="00FE22CF">
              <w:rPr>
                <w:rFonts w:ascii="仿宋_GB2312" w:eastAsia="仿宋_GB2312" w:hAnsi="仿宋_GB2312" w:cs="仿宋_GB2312" w:hint="eastAsia"/>
                <w:szCs w:val="21"/>
              </w:rPr>
              <w:t>、罚款</w:t>
            </w:r>
          </w:p>
        </w:tc>
      </w:tr>
      <w:tr w:rsidR="00F23D1B" w:rsidRPr="00FE22CF" w:rsidTr="0015339A">
        <w:trPr>
          <w:trHeight w:val="510"/>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基本流程</w:t>
            </w:r>
          </w:p>
        </w:tc>
        <w:tc>
          <w:tcPr>
            <w:tcW w:w="7853" w:type="dxa"/>
            <w:gridSpan w:val="3"/>
            <w:vAlign w:val="center"/>
          </w:tcPr>
          <w:p w:rsidR="00F23D1B" w:rsidRPr="00FE22CF" w:rsidRDefault="00F23D1B" w:rsidP="0015339A">
            <w:pPr>
              <w:rPr>
                <w:rFonts w:eastAsia="仿宋_GB2312"/>
                <w:szCs w:val="21"/>
              </w:rPr>
            </w:pPr>
            <w:r w:rsidRPr="00FE22CF">
              <w:rPr>
                <w:rFonts w:eastAsia="仿宋_GB2312" w:hint="eastAsia"/>
                <w:szCs w:val="21"/>
              </w:rPr>
              <w:t>发现违法事实→立（受）案→调查取证→审查→处罚前告知→决定→送达→执行→结案</w:t>
            </w:r>
          </w:p>
        </w:tc>
      </w:tr>
      <w:tr w:rsidR="00F23D1B" w:rsidRPr="00FE22CF" w:rsidTr="0015339A">
        <w:trPr>
          <w:trHeight w:val="1134"/>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工作时间</w:t>
            </w:r>
          </w:p>
          <w:p w:rsidR="00F23D1B" w:rsidRPr="00FE22CF" w:rsidRDefault="00F23D1B" w:rsidP="0015339A">
            <w:pPr>
              <w:jc w:val="center"/>
              <w:rPr>
                <w:rFonts w:eastAsia="仿宋_GB2312"/>
                <w:szCs w:val="21"/>
              </w:rPr>
            </w:pPr>
            <w:r w:rsidRPr="00FE22CF">
              <w:rPr>
                <w:rFonts w:eastAsia="仿宋_GB2312" w:hint="eastAsia"/>
                <w:szCs w:val="21"/>
              </w:rPr>
              <w:t>和地址</w:t>
            </w:r>
          </w:p>
        </w:tc>
        <w:tc>
          <w:tcPr>
            <w:tcW w:w="7853" w:type="dxa"/>
            <w:gridSpan w:val="3"/>
            <w:vAlign w:val="center"/>
          </w:tcPr>
          <w:p w:rsidR="00F23D1B" w:rsidRPr="00FE22CF" w:rsidRDefault="00F23D1B" w:rsidP="0015339A">
            <w:pPr>
              <w:rPr>
                <w:rFonts w:ascii="仿宋_GB2312" w:eastAsia="仿宋_GB2312" w:hAnsi="仿宋"/>
                <w:szCs w:val="21"/>
              </w:rPr>
            </w:pPr>
            <w:r w:rsidRPr="00FE22CF">
              <w:rPr>
                <w:rFonts w:ascii="仿宋_GB2312" w:eastAsia="仿宋_GB2312" w:hAnsi="仿宋" w:hint="eastAsia"/>
                <w:szCs w:val="21"/>
              </w:rPr>
              <w:t>夏季</w:t>
            </w:r>
            <w:r w:rsidRPr="00FE22CF">
              <w:rPr>
                <w:rFonts w:ascii="仿宋_GB2312" w:eastAsia="仿宋_GB2312" w:hAnsi="仿宋"/>
                <w:szCs w:val="21"/>
              </w:rPr>
              <w:t xml:space="preserve">  </w:t>
            </w:r>
            <w:r w:rsidRPr="00FE22CF">
              <w:rPr>
                <w:rFonts w:ascii="仿宋_GB2312" w:eastAsia="仿宋_GB2312" w:hAnsi="仿宋" w:hint="eastAsia"/>
                <w:szCs w:val="21"/>
              </w:rPr>
              <w:t>上午：９：</w:t>
            </w:r>
            <w:r w:rsidRPr="00FE22CF">
              <w:rPr>
                <w:rFonts w:ascii="仿宋_GB2312" w:eastAsia="仿宋_GB2312" w:hAnsi="仿宋"/>
                <w:szCs w:val="21"/>
              </w:rPr>
              <w:t>30-12:30</w:t>
            </w:r>
            <w:r w:rsidRPr="00FE22CF">
              <w:rPr>
                <w:rFonts w:ascii="仿宋_GB2312" w:eastAsia="仿宋_GB2312" w:hAnsi="仿宋" w:hint="eastAsia"/>
                <w:szCs w:val="21"/>
              </w:rPr>
              <w:t>；下午：</w:t>
            </w:r>
            <w:r w:rsidRPr="00FE22CF">
              <w:rPr>
                <w:rFonts w:ascii="仿宋_GB2312" w:eastAsia="仿宋_GB2312" w:hAnsi="仿宋"/>
                <w:szCs w:val="21"/>
              </w:rPr>
              <w:t xml:space="preserve">15:30-18:30  </w:t>
            </w:r>
            <w:r w:rsidRPr="00FE22CF">
              <w:rPr>
                <w:rFonts w:ascii="仿宋_GB2312" w:eastAsia="仿宋_GB2312" w:hAnsi="仿宋" w:hint="eastAsia"/>
                <w:szCs w:val="21"/>
              </w:rPr>
              <w:t>冬季</w:t>
            </w:r>
            <w:r w:rsidRPr="00FE22CF">
              <w:rPr>
                <w:rFonts w:ascii="仿宋_GB2312" w:eastAsia="仿宋_GB2312" w:hAnsi="仿宋"/>
                <w:szCs w:val="21"/>
              </w:rPr>
              <w:t xml:space="preserve">  </w:t>
            </w:r>
            <w:r w:rsidRPr="00FE22CF">
              <w:rPr>
                <w:rFonts w:ascii="仿宋_GB2312" w:eastAsia="仿宋_GB2312" w:hAnsi="仿宋" w:hint="eastAsia"/>
                <w:szCs w:val="21"/>
              </w:rPr>
              <w:t>上午：</w:t>
            </w:r>
            <w:r w:rsidRPr="00FE22CF">
              <w:rPr>
                <w:rFonts w:ascii="仿宋_GB2312" w:eastAsia="仿宋_GB2312" w:hAnsi="仿宋"/>
                <w:szCs w:val="21"/>
              </w:rPr>
              <w:t>10</w:t>
            </w:r>
            <w:r w:rsidRPr="00FE22CF">
              <w:rPr>
                <w:rFonts w:ascii="仿宋_GB2312" w:eastAsia="仿宋_GB2312" w:hAnsi="仿宋" w:hint="eastAsia"/>
                <w:szCs w:val="21"/>
              </w:rPr>
              <w:t>：</w:t>
            </w:r>
            <w:r w:rsidRPr="00FE22CF">
              <w:rPr>
                <w:rFonts w:ascii="仿宋_GB2312" w:eastAsia="仿宋_GB2312" w:hAnsi="仿宋"/>
                <w:szCs w:val="21"/>
              </w:rPr>
              <w:t>00-13:00</w:t>
            </w:r>
            <w:r w:rsidRPr="00FE22CF">
              <w:rPr>
                <w:rFonts w:ascii="仿宋_GB2312" w:eastAsia="仿宋_GB2312" w:hAnsi="仿宋" w:hint="eastAsia"/>
                <w:szCs w:val="21"/>
              </w:rPr>
              <w:t>下午：</w:t>
            </w:r>
            <w:r w:rsidRPr="00FE22CF">
              <w:rPr>
                <w:rFonts w:ascii="仿宋_GB2312" w:eastAsia="仿宋_GB2312" w:hAnsi="仿宋"/>
                <w:szCs w:val="21"/>
              </w:rPr>
              <w:t>16:30-18:30</w:t>
            </w:r>
          </w:p>
          <w:p w:rsidR="00F23D1B" w:rsidRPr="00FE22CF" w:rsidRDefault="00F23D1B" w:rsidP="0015339A">
            <w:pPr>
              <w:rPr>
                <w:rFonts w:ascii="仿宋_GB2312" w:eastAsia="仿宋_GB2312" w:hAnsi="仿宋"/>
                <w:color w:val="000000"/>
                <w:szCs w:val="21"/>
              </w:rPr>
            </w:pPr>
            <w:r w:rsidRPr="00FE22CF">
              <w:rPr>
                <w:rFonts w:ascii="仿宋_GB2312" w:eastAsia="仿宋_GB2312" w:hAnsi="仿宋" w:hint="eastAsia"/>
                <w:szCs w:val="21"/>
              </w:rPr>
              <w:t>地址：</w:t>
            </w:r>
            <w:r w:rsidR="00CA3546">
              <w:rPr>
                <w:rFonts w:ascii="仿宋_GB2312" w:eastAsia="仿宋_GB2312" w:hAnsi="仿宋" w:hint="eastAsia"/>
                <w:szCs w:val="21"/>
              </w:rPr>
              <w:t>那曲地区安多县沈阳北路18号</w:t>
            </w:r>
          </w:p>
        </w:tc>
      </w:tr>
      <w:tr w:rsidR="00F23D1B" w:rsidRPr="00FE22CF" w:rsidTr="0015339A">
        <w:trPr>
          <w:trHeight w:val="838"/>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监督投诉</w:t>
            </w:r>
            <w:r w:rsidRPr="00FE22CF">
              <w:rPr>
                <w:rFonts w:eastAsia="仿宋_GB2312" w:hint="eastAsia"/>
                <w:spacing w:val="-20"/>
                <w:szCs w:val="21"/>
              </w:rPr>
              <w:t>机构及电话</w:t>
            </w:r>
          </w:p>
        </w:tc>
        <w:tc>
          <w:tcPr>
            <w:tcW w:w="7853" w:type="dxa"/>
            <w:gridSpan w:val="3"/>
            <w:vAlign w:val="center"/>
          </w:tcPr>
          <w:p w:rsidR="00F23D1B" w:rsidRPr="00FE22CF" w:rsidRDefault="00F23D1B" w:rsidP="0015339A">
            <w:pPr>
              <w:rPr>
                <w:rFonts w:ascii="Times New Roman" w:eastAsia="仿宋_GB2312" w:hAnsi="Times New Roman"/>
                <w:color w:val="000000"/>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县纪律检查委员会</w:t>
            </w:r>
            <w:r w:rsidR="00CA3546">
              <w:rPr>
                <w:rFonts w:ascii="Times New Roman" w:eastAsia="仿宋_GB2312" w:hAnsi="Times New Roman"/>
                <w:color w:val="000000"/>
                <w:szCs w:val="21"/>
              </w:rPr>
              <w:t>0896-3662178</w:t>
            </w:r>
          </w:p>
        </w:tc>
      </w:tr>
      <w:tr w:rsidR="00F23D1B" w:rsidRPr="00FE22CF" w:rsidTr="0015339A">
        <w:trPr>
          <w:trHeight w:val="776"/>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注意事项</w:t>
            </w:r>
          </w:p>
        </w:tc>
        <w:tc>
          <w:tcPr>
            <w:tcW w:w="7853" w:type="dxa"/>
            <w:gridSpan w:val="3"/>
            <w:vAlign w:val="center"/>
          </w:tcPr>
          <w:p w:rsidR="00F23D1B" w:rsidRPr="00FE22CF" w:rsidRDefault="00F23D1B" w:rsidP="0015339A">
            <w:pPr>
              <w:rPr>
                <w:rFonts w:eastAsia="仿宋_GB2312"/>
                <w:szCs w:val="21"/>
              </w:rPr>
            </w:pPr>
            <w:r w:rsidRPr="00FE22CF">
              <w:rPr>
                <w:rFonts w:eastAsia="仿宋_GB2312" w:hint="eastAsia"/>
                <w:szCs w:val="21"/>
              </w:rPr>
              <w:t>无</w:t>
            </w:r>
          </w:p>
        </w:tc>
      </w:tr>
      <w:tr w:rsidR="00F23D1B" w:rsidRPr="00FE22CF" w:rsidTr="0015339A">
        <w:trPr>
          <w:trHeight w:val="716"/>
        </w:trPr>
        <w:tc>
          <w:tcPr>
            <w:tcW w:w="1527" w:type="dxa"/>
            <w:vAlign w:val="center"/>
          </w:tcPr>
          <w:p w:rsidR="00F23D1B" w:rsidRPr="00FE22CF" w:rsidRDefault="00F23D1B" w:rsidP="0015339A">
            <w:pPr>
              <w:jc w:val="center"/>
              <w:rPr>
                <w:rFonts w:eastAsia="仿宋_GB2312"/>
                <w:szCs w:val="21"/>
              </w:rPr>
            </w:pPr>
            <w:r w:rsidRPr="00FE22CF">
              <w:rPr>
                <w:rFonts w:eastAsia="仿宋_GB2312" w:hint="eastAsia"/>
                <w:szCs w:val="21"/>
              </w:rPr>
              <w:t>备注</w:t>
            </w:r>
          </w:p>
        </w:tc>
        <w:tc>
          <w:tcPr>
            <w:tcW w:w="7853" w:type="dxa"/>
            <w:gridSpan w:val="3"/>
            <w:vAlign w:val="center"/>
          </w:tcPr>
          <w:p w:rsidR="00F23D1B" w:rsidRPr="00FE22CF" w:rsidRDefault="00F23D1B" w:rsidP="0015339A">
            <w:pPr>
              <w:rPr>
                <w:rFonts w:eastAsia="仿宋_GB2312"/>
                <w:szCs w:val="21"/>
              </w:rPr>
            </w:pPr>
            <w:r w:rsidRPr="00FE22CF">
              <w:rPr>
                <w:rFonts w:eastAsia="仿宋_GB2312" w:hint="eastAsia"/>
                <w:szCs w:val="21"/>
              </w:rPr>
              <w:t>无</w:t>
            </w:r>
          </w:p>
        </w:tc>
      </w:tr>
    </w:tbl>
    <w:p w:rsidR="00F23D1B" w:rsidRDefault="00F23D1B" w:rsidP="009B47F0">
      <w:pPr>
        <w:spacing w:line="220" w:lineRule="atLeast"/>
      </w:pPr>
    </w:p>
    <w:p w:rsidR="00F23D1B" w:rsidRDefault="00F23D1B" w:rsidP="009B47F0">
      <w:pPr>
        <w:spacing w:line="220" w:lineRule="atLeast"/>
      </w:pPr>
    </w:p>
    <w:p w:rsidR="00F23D1B" w:rsidRDefault="00F23D1B" w:rsidP="009B47F0">
      <w:pPr>
        <w:spacing w:line="220" w:lineRule="atLeast"/>
      </w:pPr>
    </w:p>
    <w:p w:rsidR="00F23D1B" w:rsidRDefault="00F23D1B" w:rsidP="009B47F0">
      <w:pPr>
        <w:spacing w:line="220" w:lineRule="atLeast"/>
      </w:pPr>
    </w:p>
    <w:p w:rsidR="00F23D1B" w:rsidRDefault="00F23D1B" w:rsidP="009B47F0">
      <w:pPr>
        <w:spacing w:line="220" w:lineRule="atLeast"/>
      </w:pPr>
    </w:p>
    <w:p w:rsidR="00F23D1B" w:rsidRDefault="00F23D1B" w:rsidP="009B47F0">
      <w:pPr>
        <w:spacing w:line="220" w:lineRule="atLeast"/>
      </w:pPr>
    </w:p>
    <w:p w:rsidR="00F23D1B" w:rsidRDefault="00F23D1B" w:rsidP="009B47F0">
      <w:pPr>
        <w:spacing w:line="220" w:lineRule="atLeast"/>
      </w:pPr>
    </w:p>
    <w:p w:rsidR="00F23D1B" w:rsidRDefault="00F23D1B" w:rsidP="009B47F0">
      <w:pPr>
        <w:spacing w:line="220" w:lineRule="atLeast"/>
      </w:pPr>
    </w:p>
    <w:p w:rsidR="00F23D1B" w:rsidRDefault="00F23D1B" w:rsidP="009B47F0">
      <w:pPr>
        <w:spacing w:line="220" w:lineRule="atLeast"/>
      </w:pPr>
    </w:p>
    <w:p w:rsidR="00F23D1B" w:rsidRDefault="00F23D1B" w:rsidP="009B47F0">
      <w:pPr>
        <w:spacing w:line="220" w:lineRule="atLeast"/>
      </w:pPr>
    </w:p>
    <w:p w:rsidR="00F23D1B" w:rsidRDefault="00F23D1B" w:rsidP="009B47F0">
      <w:pPr>
        <w:spacing w:line="580" w:lineRule="exact"/>
        <w:jc w:val="center"/>
        <w:rPr>
          <w:rFonts w:ascii="宋体"/>
          <w:b/>
          <w:sz w:val="44"/>
          <w:szCs w:val="44"/>
          <w:lang w:val="zh-CN"/>
        </w:rPr>
      </w:pPr>
      <w:r w:rsidRPr="009B47F0">
        <w:rPr>
          <w:rFonts w:ascii="宋体" w:hAnsi="宋体" w:hint="eastAsia"/>
          <w:b/>
          <w:color w:val="000000"/>
          <w:sz w:val="44"/>
          <w:szCs w:val="44"/>
          <w:lang w:val="zh-CN"/>
        </w:rPr>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9B47F0">
        <w:rPr>
          <w:rFonts w:ascii="宋体" w:hAnsi="宋体" w:hint="eastAsia"/>
          <w:b/>
          <w:sz w:val="44"/>
          <w:szCs w:val="44"/>
          <w:lang w:val="zh-CN"/>
        </w:rPr>
        <w:t>行政处罚服务指南</w:t>
      </w:r>
    </w:p>
    <w:p w:rsidR="00F23D1B" w:rsidRPr="009B47F0" w:rsidRDefault="00F23D1B" w:rsidP="009B47F0">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48</w:t>
      </w:r>
    </w:p>
    <w:tbl>
      <w:tblPr>
        <w:tblpPr w:leftFromText="180" w:rightFromText="180" w:vertAnchor="text" w:horzAnchor="margin" w:tblpY="278"/>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10"/>
        <w:gridCol w:w="1547"/>
        <w:gridCol w:w="2196"/>
      </w:tblGrid>
      <w:tr w:rsidR="00F23D1B" w:rsidRPr="0094665C" w:rsidTr="0015339A">
        <w:trPr>
          <w:trHeight w:val="510"/>
        </w:trPr>
        <w:tc>
          <w:tcPr>
            <w:tcW w:w="1527" w:type="dxa"/>
            <w:vAlign w:val="center"/>
          </w:tcPr>
          <w:p w:rsidR="00F23D1B" w:rsidRPr="0094665C" w:rsidRDefault="00F23D1B" w:rsidP="0015339A">
            <w:pPr>
              <w:jc w:val="center"/>
              <w:rPr>
                <w:rFonts w:ascii="仿宋_GB2312" w:eastAsia="仿宋_GB2312"/>
                <w:szCs w:val="21"/>
              </w:rPr>
            </w:pPr>
            <w:r w:rsidRPr="0094665C">
              <w:rPr>
                <w:rFonts w:ascii="仿宋_GB2312" w:eastAsia="仿宋_GB2312" w:hint="eastAsia"/>
                <w:szCs w:val="21"/>
              </w:rPr>
              <w:t>职权编码</w:t>
            </w:r>
          </w:p>
        </w:tc>
        <w:tc>
          <w:tcPr>
            <w:tcW w:w="4110" w:type="dxa"/>
            <w:vAlign w:val="center"/>
          </w:tcPr>
          <w:p w:rsidR="00F23D1B" w:rsidRPr="00D34670" w:rsidRDefault="00F23D1B" w:rsidP="00144D7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JYJCF-14</w:t>
            </w:r>
            <w:r w:rsidRPr="00D34670">
              <w:rPr>
                <w:rFonts w:ascii="Times New Roman" w:hAnsi="Times New Roman"/>
                <w:sz w:val="28"/>
                <w:szCs w:val="28"/>
              </w:rPr>
              <w:t>8</w:t>
            </w:r>
          </w:p>
        </w:tc>
        <w:tc>
          <w:tcPr>
            <w:tcW w:w="1547" w:type="dxa"/>
            <w:vAlign w:val="center"/>
          </w:tcPr>
          <w:p w:rsidR="00F23D1B" w:rsidRPr="0094665C" w:rsidRDefault="00F23D1B" w:rsidP="0015339A">
            <w:pPr>
              <w:jc w:val="center"/>
              <w:rPr>
                <w:rFonts w:eastAsia="仿宋_GB2312"/>
                <w:szCs w:val="21"/>
              </w:rPr>
            </w:pPr>
            <w:r w:rsidRPr="0094665C">
              <w:rPr>
                <w:rFonts w:eastAsia="仿宋_GB2312" w:hint="eastAsia"/>
                <w:szCs w:val="21"/>
              </w:rPr>
              <w:t>职权类别</w:t>
            </w:r>
          </w:p>
        </w:tc>
        <w:tc>
          <w:tcPr>
            <w:tcW w:w="2196" w:type="dxa"/>
            <w:vAlign w:val="center"/>
          </w:tcPr>
          <w:p w:rsidR="00F23D1B" w:rsidRPr="0094665C" w:rsidRDefault="00F23D1B" w:rsidP="0015339A">
            <w:pPr>
              <w:jc w:val="center"/>
              <w:rPr>
                <w:rFonts w:eastAsia="仿宋_GB2312"/>
                <w:szCs w:val="21"/>
              </w:rPr>
            </w:pPr>
            <w:r w:rsidRPr="0094665C">
              <w:rPr>
                <w:rFonts w:eastAsia="仿宋_GB2312" w:hint="eastAsia"/>
                <w:szCs w:val="21"/>
              </w:rPr>
              <w:t>行政处罚</w:t>
            </w:r>
          </w:p>
        </w:tc>
      </w:tr>
      <w:tr w:rsidR="00F23D1B" w:rsidRPr="0094665C" w:rsidTr="0015339A">
        <w:trPr>
          <w:trHeight w:val="510"/>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职权名称</w:t>
            </w:r>
          </w:p>
        </w:tc>
        <w:tc>
          <w:tcPr>
            <w:tcW w:w="7853" w:type="dxa"/>
            <w:gridSpan w:val="3"/>
            <w:vAlign w:val="center"/>
          </w:tcPr>
          <w:p w:rsidR="00F23D1B" w:rsidRPr="0094665C" w:rsidRDefault="00F23D1B" w:rsidP="0015339A">
            <w:pPr>
              <w:rPr>
                <w:rFonts w:eastAsia="仿宋_GB2312"/>
                <w:szCs w:val="21"/>
              </w:rPr>
            </w:pPr>
            <w:r w:rsidRPr="0094665C">
              <w:rPr>
                <w:rFonts w:eastAsia="仿宋_GB2312" w:hint="eastAsia"/>
                <w:szCs w:val="21"/>
              </w:rPr>
              <w:t>对勘察单位未按照公路工程建设强制性标准进行勘察的以及设计单位未根据勘察成果文件进行工程设计的；指定建筑材料、建筑构配件的生产供应商的；未按照工程建设强制性标准设计的处罚</w:t>
            </w:r>
          </w:p>
        </w:tc>
      </w:tr>
      <w:tr w:rsidR="00F23D1B" w:rsidRPr="0094665C" w:rsidTr="0015339A">
        <w:trPr>
          <w:trHeight w:val="510"/>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子项名称</w:t>
            </w:r>
          </w:p>
        </w:tc>
        <w:tc>
          <w:tcPr>
            <w:tcW w:w="7853" w:type="dxa"/>
            <w:gridSpan w:val="3"/>
            <w:vAlign w:val="center"/>
          </w:tcPr>
          <w:p w:rsidR="00F23D1B" w:rsidRPr="0094665C" w:rsidRDefault="00F23D1B" w:rsidP="0015339A">
            <w:pPr>
              <w:rPr>
                <w:rFonts w:eastAsia="仿宋_GB2312"/>
                <w:szCs w:val="21"/>
              </w:rPr>
            </w:pPr>
            <w:r w:rsidRPr="0094665C">
              <w:rPr>
                <w:rFonts w:eastAsia="仿宋_GB2312" w:hint="eastAsia"/>
                <w:szCs w:val="21"/>
              </w:rPr>
              <w:t>无</w:t>
            </w:r>
          </w:p>
        </w:tc>
      </w:tr>
      <w:tr w:rsidR="00F23D1B" w:rsidRPr="0094665C" w:rsidTr="0015339A">
        <w:trPr>
          <w:trHeight w:val="704"/>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行使主体</w:t>
            </w:r>
          </w:p>
        </w:tc>
        <w:tc>
          <w:tcPr>
            <w:tcW w:w="7853" w:type="dxa"/>
            <w:gridSpan w:val="3"/>
            <w:vAlign w:val="center"/>
          </w:tcPr>
          <w:p w:rsidR="00F23D1B" w:rsidRPr="0094665C" w:rsidRDefault="00F23D1B" w:rsidP="0015339A">
            <w:pPr>
              <w:rPr>
                <w:rFonts w:ascii="仿宋_GB2312" w:eastAsia="仿宋_GB2312" w:hAnsi="仿宋_GB2312" w:cs="仿宋_GB2312"/>
                <w:szCs w:val="21"/>
              </w:rPr>
            </w:pPr>
            <w:r w:rsidRPr="0094665C">
              <w:rPr>
                <w:rFonts w:ascii="仿宋_GB2312" w:eastAsia="仿宋_GB2312" w:hAnsi="仿宋" w:hint="eastAsia"/>
                <w:color w:val="000000"/>
                <w:szCs w:val="21"/>
              </w:rPr>
              <w:t>那曲</w:t>
            </w:r>
            <w:r w:rsidR="00CA3546">
              <w:rPr>
                <w:rFonts w:ascii="仿宋_GB2312" w:eastAsia="仿宋_GB2312" w:hAnsi="仿宋" w:hint="eastAsia"/>
                <w:color w:val="000000"/>
                <w:szCs w:val="21"/>
              </w:rPr>
              <w:t>安多</w:t>
            </w:r>
            <w:r>
              <w:rPr>
                <w:rFonts w:ascii="仿宋_GB2312" w:eastAsia="仿宋_GB2312" w:hAnsi="仿宋" w:hint="eastAsia"/>
                <w:color w:val="000000"/>
                <w:szCs w:val="21"/>
              </w:rPr>
              <w:t>县交通运输局</w:t>
            </w:r>
          </w:p>
        </w:tc>
      </w:tr>
      <w:tr w:rsidR="00F23D1B" w:rsidRPr="0094665C" w:rsidTr="0015339A">
        <w:trPr>
          <w:trHeight w:val="598"/>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承办机构及电话</w:t>
            </w:r>
          </w:p>
        </w:tc>
        <w:tc>
          <w:tcPr>
            <w:tcW w:w="5657" w:type="dxa"/>
            <w:gridSpan w:val="2"/>
            <w:vAlign w:val="center"/>
          </w:tcPr>
          <w:p w:rsidR="00F23D1B" w:rsidRPr="0094665C" w:rsidRDefault="00F23D1B" w:rsidP="0015339A">
            <w:pPr>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县交运局办公室</w:t>
            </w:r>
          </w:p>
        </w:tc>
        <w:tc>
          <w:tcPr>
            <w:tcW w:w="2196" w:type="dxa"/>
            <w:vAlign w:val="center"/>
          </w:tcPr>
          <w:p w:rsidR="00F23D1B" w:rsidRPr="0094665C" w:rsidRDefault="00CA3546" w:rsidP="0015339A">
            <w:pPr>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94665C" w:rsidTr="0015339A">
        <w:trPr>
          <w:trHeight w:val="510"/>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设定依据</w:t>
            </w:r>
          </w:p>
        </w:tc>
        <w:tc>
          <w:tcPr>
            <w:tcW w:w="7853" w:type="dxa"/>
            <w:gridSpan w:val="3"/>
            <w:vAlign w:val="center"/>
          </w:tcPr>
          <w:p w:rsidR="00F23D1B" w:rsidRPr="0094665C" w:rsidRDefault="00F23D1B" w:rsidP="0015339A">
            <w:pPr>
              <w:rPr>
                <w:rFonts w:ascii="仿宋_GB2312" w:eastAsia="仿宋_GB2312"/>
                <w:szCs w:val="21"/>
              </w:rPr>
            </w:pPr>
            <w:r w:rsidRPr="0094665C">
              <w:rPr>
                <w:rFonts w:ascii="仿宋_GB2312" w:eastAsia="仿宋_GB2312" w:hint="eastAsia"/>
                <w:szCs w:val="21"/>
              </w:rPr>
              <w:t>《建设工程质量管理条例》第五条、第六十三条；《公路工程质量监督规定》第三十二条</w:t>
            </w:r>
          </w:p>
        </w:tc>
      </w:tr>
      <w:tr w:rsidR="00F23D1B" w:rsidRPr="0094665C" w:rsidTr="0015339A">
        <w:trPr>
          <w:trHeight w:val="1032"/>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违法违规行为</w:t>
            </w:r>
          </w:p>
        </w:tc>
        <w:tc>
          <w:tcPr>
            <w:tcW w:w="7853" w:type="dxa"/>
            <w:gridSpan w:val="3"/>
            <w:vAlign w:val="center"/>
          </w:tcPr>
          <w:p w:rsidR="00F23D1B" w:rsidRPr="0094665C" w:rsidRDefault="00F23D1B" w:rsidP="0015339A">
            <w:pPr>
              <w:rPr>
                <w:rFonts w:eastAsia="仿宋_GB2312"/>
                <w:szCs w:val="21"/>
              </w:rPr>
            </w:pPr>
            <w:r w:rsidRPr="0094665C">
              <w:rPr>
                <w:rFonts w:eastAsia="仿宋_GB2312" w:hint="eastAsia"/>
                <w:szCs w:val="21"/>
              </w:rPr>
              <w:t>对勘察单位未按照公路养护工程建设强制性标准进行勘察的</w:t>
            </w:r>
            <w:r w:rsidRPr="0094665C">
              <w:rPr>
                <w:rFonts w:eastAsia="仿宋_GB2312"/>
                <w:szCs w:val="21"/>
              </w:rPr>
              <w:t>;</w:t>
            </w:r>
            <w:r w:rsidRPr="0094665C">
              <w:rPr>
                <w:rFonts w:eastAsia="仿宋_GB2312" w:hint="eastAsia"/>
                <w:szCs w:val="21"/>
              </w:rPr>
              <w:t>设计单位未按照工程建设强制性标准设计</w:t>
            </w:r>
          </w:p>
        </w:tc>
      </w:tr>
      <w:tr w:rsidR="00F23D1B" w:rsidRPr="0094665C" w:rsidTr="0015339A">
        <w:trPr>
          <w:trHeight w:val="825"/>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处罚种类</w:t>
            </w:r>
          </w:p>
        </w:tc>
        <w:tc>
          <w:tcPr>
            <w:tcW w:w="7853" w:type="dxa"/>
            <w:gridSpan w:val="3"/>
            <w:vAlign w:val="center"/>
          </w:tcPr>
          <w:p w:rsidR="00F23D1B" w:rsidRPr="0094665C" w:rsidRDefault="00F23D1B" w:rsidP="0015339A">
            <w:pPr>
              <w:rPr>
                <w:rFonts w:eastAsia="仿宋_GB2312"/>
                <w:szCs w:val="21"/>
              </w:rPr>
            </w:pPr>
            <w:r w:rsidRPr="0094665C">
              <w:rPr>
                <w:rFonts w:eastAsia="仿宋_GB2312" w:hint="eastAsia"/>
                <w:szCs w:val="21"/>
              </w:rPr>
              <w:t>罚款</w:t>
            </w:r>
          </w:p>
        </w:tc>
      </w:tr>
      <w:tr w:rsidR="00F23D1B" w:rsidRPr="0094665C" w:rsidTr="0015339A">
        <w:trPr>
          <w:trHeight w:val="510"/>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基本流程</w:t>
            </w:r>
          </w:p>
        </w:tc>
        <w:tc>
          <w:tcPr>
            <w:tcW w:w="7853" w:type="dxa"/>
            <w:gridSpan w:val="3"/>
            <w:vAlign w:val="center"/>
          </w:tcPr>
          <w:p w:rsidR="00F23D1B" w:rsidRPr="0094665C" w:rsidRDefault="00F23D1B" w:rsidP="0015339A">
            <w:pPr>
              <w:rPr>
                <w:rFonts w:eastAsia="仿宋_GB2312"/>
                <w:szCs w:val="21"/>
              </w:rPr>
            </w:pPr>
            <w:r w:rsidRPr="0094665C">
              <w:rPr>
                <w:rFonts w:eastAsia="仿宋_GB2312" w:hint="eastAsia"/>
                <w:szCs w:val="21"/>
              </w:rPr>
              <w:t>发现违法事实→立（受）理→调查取证→审查→处罚前告知→决定→送达→执行→结案</w:t>
            </w:r>
          </w:p>
        </w:tc>
      </w:tr>
      <w:tr w:rsidR="00F23D1B" w:rsidRPr="0094665C" w:rsidTr="0015339A">
        <w:trPr>
          <w:trHeight w:val="1134"/>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工作时间</w:t>
            </w:r>
          </w:p>
          <w:p w:rsidR="00F23D1B" w:rsidRPr="0094665C" w:rsidRDefault="00F23D1B" w:rsidP="0015339A">
            <w:pPr>
              <w:jc w:val="center"/>
              <w:rPr>
                <w:rFonts w:eastAsia="仿宋_GB2312"/>
                <w:szCs w:val="21"/>
              </w:rPr>
            </w:pPr>
            <w:r w:rsidRPr="0094665C">
              <w:rPr>
                <w:rFonts w:eastAsia="仿宋_GB2312" w:hint="eastAsia"/>
                <w:szCs w:val="21"/>
              </w:rPr>
              <w:t>和地址</w:t>
            </w:r>
          </w:p>
        </w:tc>
        <w:tc>
          <w:tcPr>
            <w:tcW w:w="7853" w:type="dxa"/>
            <w:gridSpan w:val="3"/>
            <w:vAlign w:val="center"/>
          </w:tcPr>
          <w:p w:rsidR="00F23D1B" w:rsidRPr="0094665C" w:rsidRDefault="00F23D1B" w:rsidP="0015339A">
            <w:pPr>
              <w:rPr>
                <w:rFonts w:ascii="仿宋_GB2312" w:eastAsia="仿宋_GB2312" w:hAnsi="仿宋"/>
                <w:szCs w:val="21"/>
              </w:rPr>
            </w:pPr>
            <w:r w:rsidRPr="0094665C">
              <w:rPr>
                <w:rFonts w:ascii="仿宋_GB2312" w:eastAsia="仿宋_GB2312" w:hAnsi="仿宋" w:hint="eastAsia"/>
                <w:szCs w:val="21"/>
              </w:rPr>
              <w:t>夏季</w:t>
            </w:r>
            <w:r w:rsidRPr="0094665C">
              <w:rPr>
                <w:rFonts w:ascii="仿宋_GB2312" w:eastAsia="仿宋_GB2312" w:hAnsi="仿宋"/>
                <w:szCs w:val="21"/>
              </w:rPr>
              <w:t xml:space="preserve">  </w:t>
            </w:r>
            <w:r w:rsidRPr="0094665C">
              <w:rPr>
                <w:rFonts w:ascii="仿宋_GB2312" w:eastAsia="仿宋_GB2312" w:hAnsi="仿宋" w:hint="eastAsia"/>
                <w:szCs w:val="21"/>
              </w:rPr>
              <w:t>上午：９：</w:t>
            </w:r>
            <w:r w:rsidRPr="0094665C">
              <w:rPr>
                <w:rFonts w:ascii="仿宋_GB2312" w:eastAsia="仿宋_GB2312" w:hAnsi="仿宋"/>
                <w:szCs w:val="21"/>
              </w:rPr>
              <w:t>30-12:30</w:t>
            </w:r>
            <w:r w:rsidRPr="0094665C">
              <w:rPr>
                <w:rFonts w:ascii="仿宋_GB2312" w:eastAsia="仿宋_GB2312" w:hAnsi="仿宋" w:hint="eastAsia"/>
                <w:szCs w:val="21"/>
              </w:rPr>
              <w:t>；下午：</w:t>
            </w:r>
            <w:r w:rsidRPr="0094665C">
              <w:rPr>
                <w:rFonts w:ascii="仿宋_GB2312" w:eastAsia="仿宋_GB2312" w:hAnsi="仿宋"/>
                <w:szCs w:val="21"/>
              </w:rPr>
              <w:t xml:space="preserve">15:30-18:30  </w:t>
            </w:r>
            <w:r w:rsidRPr="0094665C">
              <w:rPr>
                <w:rFonts w:ascii="仿宋_GB2312" w:eastAsia="仿宋_GB2312" w:hAnsi="仿宋" w:hint="eastAsia"/>
                <w:szCs w:val="21"/>
              </w:rPr>
              <w:t>冬季</w:t>
            </w:r>
            <w:r w:rsidRPr="0094665C">
              <w:rPr>
                <w:rFonts w:ascii="仿宋_GB2312" w:eastAsia="仿宋_GB2312" w:hAnsi="仿宋"/>
                <w:szCs w:val="21"/>
              </w:rPr>
              <w:t xml:space="preserve">  </w:t>
            </w:r>
            <w:r w:rsidRPr="0094665C">
              <w:rPr>
                <w:rFonts w:ascii="仿宋_GB2312" w:eastAsia="仿宋_GB2312" w:hAnsi="仿宋" w:hint="eastAsia"/>
                <w:szCs w:val="21"/>
              </w:rPr>
              <w:t>上午：</w:t>
            </w:r>
            <w:r w:rsidRPr="0094665C">
              <w:rPr>
                <w:rFonts w:ascii="仿宋_GB2312" w:eastAsia="仿宋_GB2312" w:hAnsi="仿宋"/>
                <w:szCs w:val="21"/>
              </w:rPr>
              <w:t>10</w:t>
            </w:r>
            <w:r w:rsidRPr="0094665C">
              <w:rPr>
                <w:rFonts w:ascii="仿宋_GB2312" w:eastAsia="仿宋_GB2312" w:hAnsi="仿宋" w:hint="eastAsia"/>
                <w:szCs w:val="21"/>
              </w:rPr>
              <w:t>：</w:t>
            </w:r>
            <w:r w:rsidRPr="0094665C">
              <w:rPr>
                <w:rFonts w:ascii="仿宋_GB2312" w:eastAsia="仿宋_GB2312" w:hAnsi="仿宋"/>
                <w:szCs w:val="21"/>
              </w:rPr>
              <w:t>00-13:00</w:t>
            </w:r>
            <w:r w:rsidRPr="0094665C">
              <w:rPr>
                <w:rFonts w:ascii="仿宋_GB2312" w:eastAsia="仿宋_GB2312" w:hAnsi="仿宋" w:hint="eastAsia"/>
                <w:szCs w:val="21"/>
              </w:rPr>
              <w:t>下午：</w:t>
            </w:r>
            <w:r w:rsidRPr="0094665C">
              <w:rPr>
                <w:rFonts w:ascii="仿宋_GB2312" w:eastAsia="仿宋_GB2312" w:hAnsi="仿宋"/>
                <w:szCs w:val="21"/>
              </w:rPr>
              <w:t>16:30-18:30</w:t>
            </w:r>
          </w:p>
          <w:p w:rsidR="00F23D1B" w:rsidRPr="0094665C" w:rsidRDefault="00F23D1B" w:rsidP="0015339A">
            <w:pPr>
              <w:rPr>
                <w:rFonts w:ascii="仿宋_GB2312" w:eastAsia="仿宋_GB2312" w:hAnsi="仿宋"/>
                <w:color w:val="000000"/>
                <w:szCs w:val="21"/>
              </w:rPr>
            </w:pPr>
            <w:r w:rsidRPr="0094665C">
              <w:rPr>
                <w:rFonts w:ascii="仿宋_GB2312" w:eastAsia="仿宋_GB2312" w:hAnsi="仿宋" w:hint="eastAsia"/>
                <w:szCs w:val="21"/>
              </w:rPr>
              <w:t>地址：</w:t>
            </w:r>
            <w:r w:rsidR="00CA3546">
              <w:rPr>
                <w:rFonts w:ascii="仿宋_GB2312" w:eastAsia="仿宋_GB2312" w:hAnsi="仿宋" w:hint="eastAsia"/>
                <w:szCs w:val="21"/>
              </w:rPr>
              <w:t>那曲地区安多县沈阳北路18号</w:t>
            </w:r>
          </w:p>
        </w:tc>
      </w:tr>
      <w:tr w:rsidR="00F23D1B" w:rsidRPr="0094665C" w:rsidTr="0015339A">
        <w:trPr>
          <w:trHeight w:val="1081"/>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监督投诉</w:t>
            </w:r>
            <w:r w:rsidRPr="0094665C">
              <w:rPr>
                <w:rFonts w:eastAsia="仿宋_GB2312" w:hint="eastAsia"/>
                <w:spacing w:val="-20"/>
                <w:szCs w:val="21"/>
              </w:rPr>
              <w:t>机构及电话</w:t>
            </w:r>
          </w:p>
        </w:tc>
        <w:tc>
          <w:tcPr>
            <w:tcW w:w="7853" w:type="dxa"/>
            <w:gridSpan w:val="3"/>
            <w:vAlign w:val="center"/>
          </w:tcPr>
          <w:p w:rsidR="00F23D1B" w:rsidRPr="0094665C" w:rsidRDefault="00F23D1B" w:rsidP="0015339A">
            <w:pPr>
              <w:rPr>
                <w:rFonts w:ascii="Times New Roman" w:eastAsia="仿宋_GB2312" w:hAnsi="Times New Roman"/>
                <w:color w:val="000000"/>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县纪律检查委员会</w:t>
            </w:r>
            <w:r w:rsidR="00CA3546">
              <w:rPr>
                <w:rFonts w:ascii="Times New Roman" w:eastAsia="仿宋_GB2312" w:hAnsi="Times New Roman"/>
                <w:color w:val="000000"/>
                <w:szCs w:val="21"/>
              </w:rPr>
              <w:t>0896-3662178</w:t>
            </w:r>
          </w:p>
        </w:tc>
      </w:tr>
      <w:tr w:rsidR="00F23D1B" w:rsidRPr="0094665C" w:rsidTr="0015339A">
        <w:trPr>
          <w:trHeight w:val="841"/>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注意事项</w:t>
            </w:r>
          </w:p>
        </w:tc>
        <w:tc>
          <w:tcPr>
            <w:tcW w:w="7853" w:type="dxa"/>
            <w:gridSpan w:val="3"/>
            <w:vAlign w:val="center"/>
          </w:tcPr>
          <w:p w:rsidR="00F23D1B" w:rsidRPr="0094665C" w:rsidRDefault="00F23D1B" w:rsidP="0015339A">
            <w:pPr>
              <w:rPr>
                <w:rFonts w:eastAsia="仿宋_GB2312"/>
                <w:szCs w:val="21"/>
              </w:rPr>
            </w:pPr>
            <w:r w:rsidRPr="0094665C">
              <w:rPr>
                <w:rFonts w:eastAsia="仿宋_GB2312" w:hint="eastAsia"/>
                <w:szCs w:val="21"/>
              </w:rPr>
              <w:t>无</w:t>
            </w:r>
          </w:p>
        </w:tc>
      </w:tr>
      <w:tr w:rsidR="00F23D1B" w:rsidRPr="0094665C" w:rsidTr="0015339A">
        <w:trPr>
          <w:trHeight w:val="981"/>
        </w:trPr>
        <w:tc>
          <w:tcPr>
            <w:tcW w:w="1527" w:type="dxa"/>
            <w:vAlign w:val="center"/>
          </w:tcPr>
          <w:p w:rsidR="00F23D1B" w:rsidRPr="0094665C" w:rsidRDefault="00F23D1B" w:rsidP="0015339A">
            <w:pPr>
              <w:jc w:val="center"/>
              <w:rPr>
                <w:rFonts w:eastAsia="仿宋_GB2312"/>
                <w:szCs w:val="21"/>
              </w:rPr>
            </w:pPr>
            <w:r w:rsidRPr="0094665C">
              <w:rPr>
                <w:rFonts w:eastAsia="仿宋_GB2312" w:hint="eastAsia"/>
                <w:szCs w:val="21"/>
              </w:rPr>
              <w:t>备注</w:t>
            </w:r>
          </w:p>
        </w:tc>
        <w:tc>
          <w:tcPr>
            <w:tcW w:w="7853" w:type="dxa"/>
            <w:gridSpan w:val="3"/>
            <w:vAlign w:val="center"/>
          </w:tcPr>
          <w:p w:rsidR="00F23D1B" w:rsidRPr="0094665C" w:rsidRDefault="00F23D1B" w:rsidP="0015339A">
            <w:pPr>
              <w:rPr>
                <w:rFonts w:eastAsia="仿宋_GB2312"/>
                <w:szCs w:val="21"/>
              </w:rPr>
            </w:pPr>
            <w:r w:rsidRPr="0094665C">
              <w:rPr>
                <w:rFonts w:eastAsia="仿宋_GB2312" w:hint="eastAsia"/>
                <w:szCs w:val="21"/>
              </w:rPr>
              <w:t>无</w:t>
            </w:r>
          </w:p>
        </w:tc>
      </w:tr>
    </w:tbl>
    <w:p w:rsidR="00F23D1B" w:rsidRDefault="00F23D1B" w:rsidP="009B47F0">
      <w:pPr>
        <w:spacing w:line="220" w:lineRule="atLeast"/>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Default="00F23D1B" w:rsidP="00EC7054">
      <w:pPr>
        <w:spacing w:line="580" w:lineRule="exact"/>
        <w:jc w:val="left"/>
        <w:rPr>
          <w:rFonts w:ascii="仿宋" w:eastAsia="仿宋" w:hAnsi="仿宋"/>
          <w:b/>
          <w:color w:val="000000"/>
          <w:sz w:val="36"/>
          <w:szCs w:val="36"/>
        </w:rPr>
      </w:pPr>
    </w:p>
    <w:p w:rsidR="00F23D1B" w:rsidRPr="009B47F0" w:rsidRDefault="00F23D1B" w:rsidP="00144D76">
      <w:pPr>
        <w:spacing w:line="580" w:lineRule="exact"/>
        <w:rPr>
          <w:rFonts w:ascii="宋体"/>
          <w:b/>
          <w:sz w:val="44"/>
          <w:szCs w:val="44"/>
          <w:lang w:val="zh-CN"/>
        </w:rPr>
      </w:pPr>
      <w:r w:rsidRPr="009B47F0">
        <w:rPr>
          <w:rFonts w:ascii="宋体" w:hAnsi="宋体" w:hint="eastAsia"/>
          <w:b/>
          <w:color w:val="000000"/>
          <w:sz w:val="44"/>
          <w:szCs w:val="44"/>
          <w:lang w:val="zh-CN"/>
        </w:rPr>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9B47F0">
        <w:rPr>
          <w:rFonts w:ascii="宋体" w:hAnsi="宋体" w:hint="eastAsia"/>
          <w:b/>
          <w:sz w:val="44"/>
          <w:szCs w:val="44"/>
          <w:lang w:val="zh-CN"/>
        </w:rPr>
        <w:t>行政处罚服务指南</w:t>
      </w:r>
    </w:p>
    <w:p w:rsidR="00F23D1B" w:rsidRPr="009B47F0" w:rsidRDefault="00F23D1B" w:rsidP="009B47F0">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49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C23521" w:rsidTr="0015339A">
        <w:trPr>
          <w:trHeight w:val="510"/>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职权编码</w:t>
            </w:r>
          </w:p>
        </w:tc>
        <w:tc>
          <w:tcPr>
            <w:tcW w:w="4101" w:type="dxa"/>
            <w:vAlign w:val="center"/>
          </w:tcPr>
          <w:p w:rsidR="00F23D1B" w:rsidRPr="00D34670" w:rsidRDefault="00F23D1B" w:rsidP="00144D7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JYJCF-14</w:t>
            </w:r>
            <w:r w:rsidRPr="00D34670">
              <w:rPr>
                <w:rFonts w:ascii="Times New Roman" w:hAnsi="Times New Roman"/>
                <w:sz w:val="28"/>
                <w:szCs w:val="28"/>
              </w:rPr>
              <w:t>9</w:t>
            </w:r>
          </w:p>
        </w:tc>
        <w:tc>
          <w:tcPr>
            <w:tcW w:w="1556" w:type="dxa"/>
            <w:vAlign w:val="center"/>
          </w:tcPr>
          <w:p w:rsidR="00F23D1B" w:rsidRPr="00C23521" w:rsidRDefault="00F23D1B" w:rsidP="0015339A">
            <w:pPr>
              <w:rPr>
                <w:rFonts w:eastAsia="仿宋_GB2312"/>
                <w:szCs w:val="21"/>
              </w:rPr>
            </w:pPr>
            <w:r w:rsidRPr="00C23521">
              <w:rPr>
                <w:rFonts w:eastAsia="仿宋_GB2312" w:hint="eastAsia"/>
                <w:szCs w:val="21"/>
              </w:rPr>
              <w:t>职权类别</w:t>
            </w:r>
          </w:p>
        </w:tc>
        <w:tc>
          <w:tcPr>
            <w:tcW w:w="2196" w:type="dxa"/>
            <w:vAlign w:val="center"/>
          </w:tcPr>
          <w:p w:rsidR="00F23D1B" w:rsidRPr="00C23521" w:rsidRDefault="00F23D1B" w:rsidP="0015339A">
            <w:pPr>
              <w:rPr>
                <w:rFonts w:eastAsia="仿宋_GB2312"/>
                <w:szCs w:val="21"/>
              </w:rPr>
            </w:pPr>
            <w:r w:rsidRPr="00C23521">
              <w:rPr>
                <w:rFonts w:eastAsia="仿宋_GB2312" w:hint="eastAsia"/>
                <w:szCs w:val="21"/>
              </w:rPr>
              <w:t>行政处罚</w:t>
            </w:r>
          </w:p>
        </w:tc>
      </w:tr>
      <w:tr w:rsidR="00F23D1B" w:rsidRPr="00C23521" w:rsidTr="0015339A">
        <w:trPr>
          <w:trHeight w:val="1163"/>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职权名称</w:t>
            </w:r>
          </w:p>
        </w:tc>
        <w:tc>
          <w:tcPr>
            <w:tcW w:w="7853" w:type="dxa"/>
            <w:gridSpan w:val="3"/>
            <w:vAlign w:val="center"/>
          </w:tcPr>
          <w:p w:rsidR="00F23D1B" w:rsidRPr="00C23521" w:rsidRDefault="00F23D1B" w:rsidP="0015339A">
            <w:pPr>
              <w:rPr>
                <w:rFonts w:eastAsia="仿宋_GB2312"/>
                <w:szCs w:val="21"/>
              </w:rPr>
            </w:pPr>
            <w:r w:rsidRPr="00C23521">
              <w:rPr>
                <w:rFonts w:eastAsia="仿宋_GB2312" w:hint="eastAsia"/>
                <w:szCs w:val="21"/>
              </w:rPr>
              <w:t>对工程造价咨询企业未取得工程造价咨询企业资质从事工程造价咨询活动或者超越资质等级业务范围承接工程造价咨询业务的处罚</w:t>
            </w:r>
          </w:p>
        </w:tc>
      </w:tr>
      <w:tr w:rsidR="00F23D1B" w:rsidRPr="00C23521" w:rsidTr="0015339A">
        <w:trPr>
          <w:trHeight w:val="510"/>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子项名称</w:t>
            </w:r>
          </w:p>
        </w:tc>
        <w:tc>
          <w:tcPr>
            <w:tcW w:w="7853" w:type="dxa"/>
            <w:gridSpan w:val="3"/>
            <w:vAlign w:val="center"/>
          </w:tcPr>
          <w:p w:rsidR="00F23D1B" w:rsidRPr="00C23521" w:rsidRDefault="00F23D1B" w:rsidP="0015339A">
            <w:pPr>
              <w:rPr>
                <w:rFonts w:eastAsia="仿宋_GB2312"/>
                <w:szCs w:val="21"/>
              </w:rPr>
            </w:pPr>
            <w:r w:rsidRPr="00C23521">
              <w:rPr>
                <w:rFonts w:eastAsia="仿宋_GB2312" w:hint="eastAsia"/>
                <w:szCs w:val="21"/>
              </w:rPr>
              <w:t>无</w:t>
            </w:r>
          </w:p>
        </w:tc>
      </w:tr>
      <w:tr w:rsidR="00F23D1B" w:rsidRPr="00C23521" w:rsidTr="0015339A">
        <w:trPr>
          <w:trHeight w:val="510"/>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行使主体</w:t>
            </w:r>
          </w:p>
        </w:tc>
        <w:tc>
          <w:tcPr>
            <w:tcW w:w="7853" w:type="dxa"/>
            <w:gridSpan w:val="3"/>
            <w:vAlign w:val="center"/>
          </w:tcPr>
          <w:p w:rsidR="00F23D1B" w:rsidRPr="00C23521" w:rsidRDefault="00F23D1B" w:rsidP="0015339A">
            <w:pPr>
              <w:rPr>
                <w:rFonts w:ascii="仿宋_GB2312" w:eastAsia="仿宋_GB2312" w:hAnsi="仿宋_GB2312" w:cs="仿宋_GB2312"/>
                <w:szCs w:val="21"/>
              </w:rPr>
            </w:pPr>
            <w:r w:rsidRPr="00C23521">
              <w:rPr>
                <w:rFonts w:ascii="仿宋_GB2312" w:eastAsia="仿宋_GB2312" w:hAnsi="仿宋" w:hint="eastAsia"/>
                <w:color w:val="000000"/>
                <w:szCs w:val="21"/>
              </w:rPr>
              <w:t>那曲</w:t>
            </w:r>
            <w:r w:rsidR="00CA3546">
              <w:rPr>
                <w:rFonts w:ascii="仿宋_GB2312" w:eastAsia="仿宋_GB2312" w:hAnsi="仿宋" w:hint="eastAsia"/>
                <w:color w:val="000000"/>
                <w:szCs w:val="21"/>
              </w:rPr>
              <w:t>安多</w:t>
            </w:r>
            <w:r>
              <w:rPr>
                <w:rFonts w:ascii="仿宋_GB2312" w:eastAsia="仿宋_GB2312" w:hAnsi="仿宋" w:hint="eastAsia"/>
                <w:color w:val="000000"/>
                <w:szCs w:val="21"/>
              </w:rPr>
              <w:t>县交通运输局</w:t>
            </w:r>
          </w:p>
        </w:tc>
      </w:tr>
      <w:tr w:rsidR="00F23D1B" w:rsidRPr="00C23521" w:rsidTr="0015339A">
        <w:trPr>
          <w:trHeight w:val="510"/>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承办机构及电话</w:t>
            </w:r>
          </w:p>
        </w:tc>
        <w:tc>
          <w:tcPr>
            <w:tcW w:w="5657" w:type="dxa"/>
            <w:gridSpan w:val="2"/>
            <w:vAlign w:val="center"/>
          </w:tcPr>
          <w:p w:rsidR="00F23D1B" w:rsidRPr="00C23521" w:rsidRDefault="00F23D1B" w:rsidP="0015339A">
            <w:pPr>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县交运局办公室</w:t>
            </w:r>
          </w:p>
        </w:tc>
        <w:tc>
          <w:tcPr>
            <w:tcW w:w="2196" w:type="dxa"/>
            <w:vAlign w:val="center"/>
          </w:tcPr>
          <w:p w:rsidR="00F23D1B" w:rsidRPr="00C23521" w:rsidRDefault="00CA3546" w:rsidP="0015339A">
            <w:pPr>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C23521" w:rsidTr="0015339A">
        <w:trPr>
          <w:trHeight w:val="510"/>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设定依据</w:t>
            </w:r>
          </w:p>
        </w:tc>
        <w:tc>
          <w:tcPr>
            <w:tcW w:w="7853" w:type="dxa"/>
            <w:gridSpan w:val="3"/>
            <w:vAlign w:val="center"/>
          </w:tcPr>
          <w:p w:rsidR="00F23D1B" w:rsidRPr="00C23521" w:rsidRDefault="00F23D1B" w:rsidP="0015339A">
            <w:pPr>
              <w:rPr>
                <w:rFonts w:ascii="仿宋_GB2312" w:eastAsia="仿宋_GB2312"/>
                <w:szCs w:val="21"/>
              </w:rPr>
            </w:pPr>
            <w:r w:rsidRPr="00C23521">
              <w:rPr>
                <w:rFonts w:ascii="仿宋_GB2312" w:eastAsia="仿宋_GB2312" w:hint="eastAsia"/>
                <w:szCs w:val="21"/>
              </w:rPr>
              <w:t>部门规章《工程造价咨询企业管理办法》（</w:t>
            </w:r>
            <w:r w:rsidRPr="00C23521">
              <w:rPr>
                <w:rFonts w:ascii="仿宋_GB2312" w:eastAsia="仿宋_GB2312"/>
                <w:szCs w:val="21"/>
              </w:rPr>
              <w:t>2006</w:t>
            </w:r>
            <w:r w:rsidRPr="00C23521">
              <w:rPr>
                <w:rFonts w:ascii="仿宋_GB2312" w:eastAsia="仿宋_GB2312" w:hint="eastAsia"/>
                <w:szCs w:val="21"/>
              </w:rPr>
              <w:t>年建设部令</w:t>
            </w:r>
            <w:r w:rsidRPr="00C23521">
              <w:rPr>
                <w:rFonts w:ascii="仿宋_GB2312" w:eastAsia="仿宋_GB2312"/>
                <w:szCs w:val="21"/>
              </w:rPr>
              <w:t>149</w:t>
            </w:r>
            <w:r w:rsidRPr="00C23521">
              <w:rPr>
                <w:rFonts w:ascii="仿宋_GB2312" w:eastAsia="仿宋_GB2312" w:hint="eastAsia"/>
                <w:szCs w:val="21"/>
              </w:rPr>
              <w:t>号）第六条、第二十七条、第三十八条。</w:t>
            </w:r>
          </w:p>
        </w:tc>
      </w:tr>
      <w:tr w:rsidR="00F23D1B" w:rsidRPr="00C23521" w:rsidTr="0015339A">
        <w:trPr>
          <w:trHeight w:val="1295"/>
        </w:trPr>
        <w:tc>
          <w:tcPr>
            <w:tcW w:w="1527" w:type="dxa"/>
            <w:vAlign w:val="center"/>
          </w:tcPr>
          <w:p w:rsidR="00F23D1B" w:rsidRPr="00C23521" w:rsidRDefault="00F23D1B" w:rsidP="0015339A">
            <w:pPr>
              <w:jc w:val="center"/>
              <w:rPr>
                <w:rFonts w:eastAsia="仿宋_GB2312"/>
                <w:szCs w:val="21"/>
              </w:rPr>
            </w:pPr>
            <w:r w:rsidRPr="00C23521">
              <w:rPr>
                <w:rFonts w:eastAsia="仿宋_GB2312" w:hint="eastAsia"/>
                <w:szCs w:val="21"/>
              </w:rPr>
              <w:t>违法违规行为</w:t>
            </w:r>
          </w:p>
        </w:tc>
        <w:tc>
          <w:tcPr>
            <w:tcW w:w="7853" w:type="dxa"/>
            <w:gridSpan w:val="3"/>
            <w:vAlign w:val="center"/>
          </w:tcPr>
          <w:p w:rsidR="00F23D1B" w:rsidRPr="00C23521" w:rsidRDefault="00F23D1B" w:rsidP="0015339A">
            <w:pPr>
              <w:rPr>
                <w:rFonts w:eastAsia="仿宋_GB2312"/>
                <w:szCs w:val="21"/>
              </w:rPr>
            </w:pPr>
            <w:r w:rsidRPr="00C23521">
              <w:rPr>
                <w:rFonts w:eastAsia="仿宋_GB2312" w:hint="eastAsia"/>
                <w:szCs w:val="21"/>
              </w:rPr>
              <w:t>对工程造价咨询企业未取得工程造价咨询企业资质从事工程造价咨询活动或者超越资质等级业务范围承接工程造价咨询业务的</w:t>
            </w:r>
          </w:p>
        </w:tc>
      </w:tr>
      <w:tr w:rsidR="00F23D1B" w:rsidRPr="00C23521" w:rsidTr="0015339A">
        <w:trPr>
          <w:trHeight w:val="948"/>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处罚种类</w:t>
            </w:r>
          </w:p>
        </w:tc>
        <w:tc>
          <w:tcPr>
            <w:tcW w:w="7853" w:type="dxa"/>
            <w:gridSpan w:val="3"/>
            <w:vAlign w:val="center"/>
          </w:tcPr>
          <w:p w:rsidR="00F23D1B" w:rsidRPr="00C23521" w:rsidRDefault="00F23D1B" w:rsidP="0015339A">
            <w:pPr>
              <w:rPr>
                <w:rFonts w:eastAsia="仿宋_GB2312"/>
                <w:szCs w:val="21"/>
              </w:rPr>
            </w:pPr>
            <w:r w:rsidRPr="00C23521">
              <w:rPr>
                <w:rFonts w:eastAsia="仿宋_GB2312" w:hint="eastAsia"/>
                <w:szCs w:val="21"/>
              </w:rPr>
              <w:t>罚款</w:t>
            </w:r>
          </w:p>
        </w:tc>
      </w:tr>
      <w:tr w:rsidR="00F23D1B" w:rsidRPr="00C23521" w:rsidTr="0015339A">
        <w:trPr>
          <w:trHeight w:val="1331"/>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基本流程</w:t>
            </w:r>
          </w:p>
        </w:tc>
        <w:tc>
          <w:tcPr>
            <w:tcW w:w="7853" w:type="dxa"/>
            <w:gridSpan w:val="3"/>
            <w:vAlign w:val="center"/>
          </w:tcPr>
          <w:p w:rsidR="00F23D1B" w:rsidRPr="00C23521" w:rsidRDefault="00F23D1B" w:rsidP="0015339A">
            <w:pPr>
              <w:rPr>
                <w:rFonts w:eastAsia="仿宋_GB2312"/>
                <w:szCs w:val="21"/>
              </w:rPr>
            </w:pPr>
            <w:r w:rsidRPr="00C23521">
              <w:rPr>
                <w:rFonts w:eastAsia="仿宋_GB2312" w:hint="eastAsia"/>
                <w:szCs w:val="21"/>
              </w:rPr>
              <w:t>发现违法事实→立（受）案→调查取证→审查→出发前告知→决定→送达→执行→结案</w:t>
            </w:r>
          </w:p>
        </w:tc>
      </w:tr>
      <w:tr w:rsidR="00F23D1B" w:rsidRPr="00C23521" w:rsidTr="0015339A">
        <w:trPr>
          <w:trHeight w:val="1330"/>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工作时间</w:t>
            </w:r>
          </w:p>
          <w:p w:rsidR="00F23D1B" w:rsidRPr="00C23521" w:rsidRDefault="00F23D1B" w:rsidP="0015339A">
            <w:pPr>
              <w:rPr>
                <w:rFonts w:eastAsia="仿宋_GB2312"/>
                <w:szCs w:val="21"/>
              </w:rPr>
            </w:pPr>
            <w:r w:rsidRPr="00C23521">
              <w:rPr>
                <w:rFonts w:eastAsia="仿宋_GB2312" w:hint="eastAsia"/>
                <w:szCs w:val="21"/>
              </w:rPr>
              <w:t>和地址</w:t>
            </w:r>
          </w:p>
        </w:tc>
        <w:tc>
          <w:tcPr>
            <w:tcW w:w="7853" w:type="dxa"/>
            <w:gridSpan w:val="3"/>
            <w:vAlign w:val="center"/>
          </w:tcPr>
          <w:p w:rsidR="00F23D1B" w:rsidRPr="00C23521" w:rsidRDefault="00F23D1B" w:rsidP="0015339A">
            <w:pPr>
              <w:rPr>
                <w:rFonts w:ascii="仿宋_GB2312" w:eastAsia="仿宋_GB2312" w:hAnsi="仿宋"/>
                <w:szCs w:val="21"/>
              </w:rPr>
            </w:pPr>
            <w:r w:rsidRPr="00C23521">
              <w:rPr>
                <w:rFonts w:ascii="仿宋_GB2312" w:eastAsia="仿宋_GB2312" w:hAnsi="仿宋" w:hint="eastAsia"/>
                <w:szCs w:val="21"/>
              </w:rPr>
              <w:t>夏季</w:t>
            </w:r>
            <w:r w:rsidRPr="00C23521">
              <w:rPr>
                <w:rFonts w:ascii="仿宋_GB2312" w:eastAsia="仿宋_GB2312" w:hAnsi="仿宋"/>
                <w:szCs w:val="21"/>
              </w:rPr>
              <w:t xml:space="preserve">  </w:t>
            </w:r>
            <w:r w:rsidRPr="00C23521">
              <w:rPr>
                <w:rFonts w:ascii="仿宋_GB2312" w:eastAsia="仿宋_GB2312" w:hAnsi="仿宋" w:hint="eastAsia"/>
                <w:szCs w:val="21"/>
              </w:rPr>
              <w:t>上午：９：</w:t>
            </w:r>
            <w:r w:rsidRPr="00C23521">
              <w:rPr>
                <w:rFonts w:ascii="仿宋_GB2312" w:eastAsia="仿宋_GB2312" w:hAnsi="仿宋"/>
                <w:szCs w:val="21"/>
              </w:rPr>
              <w:t>30-12:30</w:t>
            </w:r>
            <w:r w:rsidRPr="00C23521">
              <w:rPr>
                <w:rFonts w:ascii="仿宋_GB2312" w:eastAsia="仿宋_GB2312" w:hAnsi="仿宋" w:hint="eastAsia"/>
                <w:szCs w:val="21"/>
              </w:rPr>
              <w:t>；下午：</w:t>
            </w:r>
            <w:r w:rsidRPr="00C23521">
              <w:rPr>
                <w:rFonts w:ascii="仿宋_GB2312" w:eastAsia="仿宋_GB2312" w:hAnsi="仿宋"/>
                <w:szCs w:val="21"/>
              </w:rPr>
              <w:t xml:space="preserve">15:30-18:30  </w:t>
            </w:r>
            <w:r w:rsidRPr="00C23521">
              <w:rPr>
                <w:rFonts w:ascii="仿宋_GB2312" w:eastAsia="仿宋_GB2312" w:hAnsi="仿宋" w:hint="eastAsia"/>
                <w:szCs w:val="21"/>
              </w:rPr>
              <w:t>冬季</w:t>
            </w:r>
            <w:r w:rsidRPr="00C23521">
              <w:rPr>
                <w:rFonts w:ascii="仿宋_GB2312" w:eastAsia="仿宋_GB2312" w:hAnsi="仿宋"/>
                <w:szCs w:val="21"/>
              </w:rPr>
              <w:t xml:space="preserve">  </w:t>
            </w:r>
            <w:r w:rsidRPr="00C23521">
              <w:rPr>
                <w:rFonts w:ascii="仿宋_GB2312" w:eastAsia="仿宋_GB2312" w:hAnsi="仿宋" w:hint="eastAsia"/>
                <w:szCs w:val="21"/>
              </w:rPr>
              <w:t>上午：</w:t>
            </w:r>
            <w:r w:rsidRPr="00C23521">
              <w:rPr>
                <w:rFonts w:ascii="仿宋_GB2312" w:eastAsia="仿宋_GB2312" w:hAnsi="仿宋"/>
                <w:szCs w:val="21"/>
              </w:rPr>
              <w:t>10</w:t>
            </w:r>
            <w:r w:rsidRPr="00C23521">
              <w:rPr>
                <w:rFonts w:ascii="仿宋_GB2312" w:eastAsia="仿宋_GB2312" w:hAnsi="仿宋" w:hint="eastAsia"/>
                <w:szCs w:val="21"/>
              </w:rPr>
              <w:t>：</w:t>
            </w:r>
            <w:r w:rsidRPr="00C23521">
              <w:rPr>
                <w:rFonts w:ascii="仿宋_GB2312" w:eastAsia="仿宋_GB2312" w:hAnsi="仿宋"/>
                <w:szCs w:val="21"/>
              </w:rPr>
              <w:t>00-13:00</w:t>
            </w:r>
            <w:r w:rsidRPr="00C23521">
              <w:rPr>
                <w:rFonts w:ascii="仿宋_GB2312" w:eastAsia="仿宋_GB2312" w:hAnsi="仿宋" w:hint="eastAsia"/>
                <w:szCs w:val="21"/>
              </w:rPr>
              <w:t>下午：</w:t>
            </w:r>
            <w:r w:rsidRPr="00C23521">
              <w:rPr>
                <w:rFonts w:ascii="仿宋_GB2312" w:eastAsia="仿宋_GB2312" w:hAnsi="仿宋"/>
                <w:szCs w:val="21"/>
              </w:rPr>
              <w:t>16:30-18:30</w:t>
            </w:r>
          </w:p>
          <w:p w:rsidR="00F23D1B" w:rsidRPr="00C23521" w:rsidRDefault="00F23D1B" w:rsidP="0015339A">
            <w:pPr>
              <w:rPr>
                <w:rFonts w:ascii="仿宋_GB2312" w:eastAsia="仿宋_GB2312" w:hAnsi="仿宋"/>
                <w:color w:val="000000"/>
                <w:szCs w:val="21"/>
              </w:rPr>
            </w:pPr>
            <w:r w:rsidRPr="00C23521">
              <w:rPr>
                <w:rFonts w:ascii="仿宋_GB2312" w:eastAsia="仿宋_GB2312" w:hAnsi="仿宋" w:hint="eastAsia"/>
                <w:szCs w:val="21"/>
              </w:rPr>
              <w:t>地址：</w:t>
            </w:r>
            <w:r w:rsidR="00CA3546">
              <w:rPr>
                <w:rFonts w:ascii="仿宋_GB2312" w:eastAsia="仿宋_GB2312" w:hAnsi="仿宋" w:hint="eastAsia"/>
                <w:szCs w:val="21"/>
              </w:rPr>
              <w:t>那曲地区安多县沈阳北路18号</w:t>
            </w:r>
          </w:p>
        </w:tc>
      </w:tr>
      <w:tr w:rsidR="00F23D1B" w:rsidRPr="00C23521" w:rsidTr="0015339A">
        <w:trPr>
          <w:trHeight w:val="710"/>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监督投诉</w:t>
            </w:r>
            <w:r w:rsidRPr="00C23521">
              <w:rPr>
                <w:rFonts w:eastAsia="仿宋_GB2312" w:hint="eastAsia"/>
                <w:spacing w:val="-20"/>
                <w:szCs w:val="21"/>
              </w:rPr>
              <w:t>机构及电话</w:t>
            </w:r>
          </w:p>
        </w:tc>
        <w:tc>
          <w:tcPr>
            <w:tcW w:w="7853" w:type="dxa"/>
            <w:gridSpan w:val="3"/>
            <w:vAlign w:val="center"/>
          </w:tcPr>
          <w:p w:rsidR="00F23D1B" w:rsidRPr="00C23521" w:rsidRDefault="00F23D1B" w:rsidP="0015339A">
            <w:pPr>
              <w:rPr>
                <w:rFonts w:ascii="Times New Roman" w:eastAsia="仿宋_GB2312" w:hAnsi="Times New Roman"/>
                <w:color w:val="000000"/>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县纪律检查委员会</w:t>
            </w:r>
            <w:r w:rsidR="00CA3546">
              <w:rPr>
                <w:rFonts w:ascii="Times New Roman" w:eastAsia="仿宋_GB2312" w:hAnsi="Times New Roman"/>
                <w:color w:val="000000"/>
                <w:szCs w:val="21"/>
              </w:rPr>
              <w:t>0896-3662178</w:t>
            </w:r>
          </w:p>
        </w:tc>
      </w:tr>
      <w:tr w:rsidR="00F23D1B" w:rsidRPr="00C23521" w:rsidTr="0015339A">
        <w:trPr>
          <w:trHeight w:val="647"/>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注意事项</w:t>
            </w:r>
          </w:p>
        </w:tc>
        <w:tc>
          <w:tcPr>
            <w:tcW w:w="7853" w:type="dxa"/>
            <w:gridSpan w:val="3"/>
            <w:vAlign w:val="center"/>
          </w:tcPr>
          <w:p w:rsidR="00F23D1B" w:rsidRPr="00C23521" w:rsidRDefault="00F23D1B" w:rsidP="0015339A">
            <w:pPr>
              <w:rPr>
                <w:rFonts w:eastAsia="仿宋_GB2312"/>
                <w:szCs w:val="21"/>
              </w:rPr>
            </w:pPr>
            <w:r w:rsidRPr="00C23521">
              <w:rPr>
                <w:rFonts w:eastAsia="仿宋_GB2312" w:hint="eastAsia"/>
                <w:szCs w:val="21"/>
              </w:rPr>
              <w:t>无</w:t>
            </w:r>
          </w:p>
        </w:tc>
      </w:tr>
      <w:tr w:rsidR="00F23D1B" w:rsidRPr="00C23521" w:rsidTr="0015339A">
        <w:trPr>
          <w:trHeight w:val="558"/>
        </w:trPr>
        <w:tc>
          <w:tcPr>
            <w:tcW w:w="1527" w:type="dxa"/>
            <w:vAlign w:val="center"/>
          </w:tcPr>
          <w:p w:rsidR="00F23D1B" w:rsidRPr="00C23521" w:rsidRDefault="00F23D1B" w:rsidP="0015339A">
            <w:pPr>
              <w:rPr>
                <w:rFonts w:eastAsia="仿宋_GB2312"/>
                <w:szCs w:val="21"/>
              </w:rPr>
            </w:pPr>
            <w:r w:rsidRPr="00C23521">
              <w:rPr>
                <w:rFonts w:eastAsia="仿宋_GB2312" w:hint="eastAsia"/>
                <w:szCs w:val="21"/>
              </w:rPr>
              <w:t>备注</w:t>
            </w:r>
          </w:p>
        </w:tc>
        <w:tc>
          <w:tcPr>
            <w:tcW w:w="7853" w:type="dxa"/>
            <w:gridSpan w:val="3"/>
            <w:vAlign w:val="center"/>
          </w:tcPr>
          <w:p w:rsidR="00F23D1B" w:rsidRPr="00C23521" w:rsidRDefault="00F23D1B" w:rsidP="0015339A">
            <w:pPr>
              <w:rPr>
                <w:rFonts w:eastAsia="仿宋_GB2312"/>
                <w:szCs w:val="21"/>
              </w:rPr>
            </w:pPr>
          </w:p>
        </w:tc>
      </w:tr>
    </w:tbl>
    <w:p w:rsidR="00F23D1B" w:rsidRDefault="00F23D1B" w:rsidP="009B47F0">
      <w:pPr>
        <w:spacing w:line="580" w:lineRule="exact"/>
        <w:jc w:val="center"/>
        <w:rPr>
          <w:rFonts w:ascii="Times New Roman" w:hAnsi="Times New Roman"/>
          <w:b/>
          <w:color w:val="000000"/>
          <w:sz w:val="44"/>
          <w:szCs w:val="44"/>
          <w:lang w:val="zh-CN"/>
        </w:rPr>
      </w:pPr>
    </w:p>
    <w:p w:rsidR="00F23D1B" w:rsidRDefault="00F23D1B" w:rsidP="009B47F0">
      <w:pPr>
        <w:spacing w:line="580" w:lineRule="exact"/>
        <w:jc w:val="center"/>
        <w:rPr>
          <w:rFonts w:ascii="Times New Roman" w:hAnsi="Times New Roman"/>
          <w:b/>
          <w:color w:val="000000"/>
          <w:sz w:val="44"/>
          <w:szCs w:val="44"/>
          <w:lang w:val="zh-CN"/>
        </w:rPr>
      </w:pPr>
    </w:p>
    <w:p w:rsidR="00F23D1B" w:rsidRDefault="00F23D1B" w:rsidP="009B47F0">
      <w:pPr>
        <w:spacing w:line="580" w:lineRule="exact"/>
        <w:jc w:val="center"/>
        <w:rPr>
          <w:rFonts w:ascii="Times New Roman" w:hAnsi="Times New Roman"/>
          <w:b/>
          <w:color w:val="000000"/>
          <w:sz w:val="44"/>
          <w:szCs w:val="44"/>
          <w:lang w:val="zh-CN"/>
        </w:rPr>
      </w:pPr>
    </w:p>
    <w:p w:rsidR="00F23D1B" w:rsidRDefault="00F23D1B" w:rsidP="009B47F0">
      <w:pPr>
        <w:spacing w:line="580" w:lineRule="exact"/>
        <w:jc w:val="center"/>
        <w:rPr>
          <w:rFonts w:ascii="Times New Roman" w:hAnsi="Times New Roman"/>
          <w:b/>
          <w:color w:val="000000"/>
          <w:sz w:val="44"/>
          <w:szCs w:val="44"/>
          <w:lang w:val="zh-CN"/>
        </w:rPr>
      </w:pPr>
    </w:p>
    <w:p w:rsidR="00F23D1B" w:rsidRDefault="00F23D1B" w:rsidP="009B47F0">
      <w:pPr>
        <w:spacing w:line="580" w:lineRule="exact"/>
        <w:jc w:val="center"/>
        <w:rPr>
          <w:rFonts w:ascii="Times New Roman" w:hAnsi="Times New Roman"/>
          <w:b/>
          <w:color w:val="000000"/>
          <w:sz w:val="44"/>
          <w:szCs w:val="44"/>
          <w:lang w:val="zh-CN"/>
        </w:rPr>
      </w:pPr>
    </w:p>
    <w:p w:rsidR="00F23D1B" w:rsidRPr="00030646" w:rsidRDefault="00F23D1B" w:rsidP="009B47F0">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职权编码</w:t>
            </w:r>
          </w:p>
        </w:tc>
        <w:tc>
          <w:tcPr>
            <w:tcW w:w="4108" w:type="dxa"/>
            <w:vAlign w:val="center"/>
          </w:tcPr>
          <w:p w:rsidR="00F23D1B" w:rsidRPr="00D34670" w:rsidRDefault="00F23D1B" w:rsidP="00144D76">
            <w:pPr>
              <w:jc w:val="center"/>
              <w:rPr>
                <w:rFonts w:ascii="Times New Roman" w:hAnsi="Times New Roman"/>
                <w:sz w:val="28"/>
                <w:szCs w:val="28"/>
              </w:rPr>
            </w:pPr>
            <w:r w:rsidRPr="00D34670">
              <w:rPr>
                <w:rFonts w:ascii="Times New Roman" w:hAnsi="Times New Roman"/>
                <w:sz w:val="28"/>
                <w:szCs w:val="28"/>
              </w:rPr>
              <w:t>11NQ</w:t>
            </w:r>
            <w:r w:rsidR="00CA3546">
              <w:rPr>
                <w:rFonts w:ascii="Times New Roman" w:hAnsi="Times New Roman"/>
                <w:sz w:val="28"/>
                <w:szCs w:val="28"/>
              </w:rPr>
              <w:t>ADX</w:t>
            </w:r>
            <w:r w:rsidRPr="00D34670">
              <w:rPr>
                <w:rFonts w:ascii="Times New Roman" w:hAnsi="Times New Roman"/>
                <w:sz w:val="28"/>
                <w:szCs w:val="28"/>
              </w:rPr>
              <w:t>JYJCF-1</w:t>
            </w:r>
            <w:r>
              <w:rPr>
                <w:rFonts w:ascii="Times New Roman" w:hAnsi="Times New Roman"/>
                <w:sz w:val="28"/>
                <w:szCs w:val="28"/>
              </w:rPr>
              <w:t>50</w:t>
            </w:r>
          </w:p>
        </w:tc>
        <w:tc>
          <w:tcPr>
            <w:tcW w:w="155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职权类别</w:t>
            </w:r>
          </w:p>
        </w:tc>
        <w:tc>
          <w:tcPr>
            <w:tcW w:w="2447"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职权名称</w:t>
            </w:r>
          </w:p>
        </w:tc>
        <w:tc>
          <w:tcPr>
            <w:tcW w:w="8114" w:type="dxa"/>
            <w:gridSpan w:val="3"/>
            <w:vAlign w:val="center"/>
          </w:tcPr>
          <w:p w:rsidR="00F23D1B" w:rsidRPr="0008156D" w:rsidRDefault="00F23D1B" w:rsidP="0015339A">
            <w:pPr>
              <w:rPr>
                <w:rFonts w:ascii="仿宋" w:eastAsia="仿宋" w:hAnsi="仿宋"/>
                <w:sz w:val="28"/>
                <w:szCs w:val="28"/>
              </w:rPr>
            </w:pPr>
            <w:r w:rsidRPr="0008156D">
              <w:rPr>
                <w:rFonts w:ascii="仿宋" w:eastAsia="仿宋" w:hAnsi="仿宋" w:hint="eastAsia"/>
                <w:sz w:val="28"/>
                <w:szCs w:val="28"/>
              </w:rPr>
              <w:t>对施工单位未在施工现场的危险部位设置明显的安全警示标志，或者未按照国家有关规定在施工现场设置消防通道、消防水源、配备消防设施和灭火器材的处罚</w:t>
            </w:r>
          </w:p>
        </w:tc>
      </w:tr>
      <w:tr w:rsidR="00F23D1B" w:rsidRPr="00B12CEE" w:rsidTr="0015339A">
        <w:trPr>
          <w:trHeight w:val="545"/>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子项名称</w:t>
            </w:r>
          </w:p>
        </w:tc>
        <w:tc>
          <w:tcPr>
            <w:tcW w:w="8114" w:type="dxa"/>
            <w:gridSpan w:val="3"/>
            <w:vAlign w:val="center"/>
          </w:tcPr>
          <w:p w:rsidR="00F23D1B" w:rsidRPr="0008156D" w:rsidRDefault="00F23D1B" w:rsidP="0015339A">
            <w:pPr>
              <w:spacing w:line="320" w:lineRule="exact"/>
              <w:rPr>
                <w:rFonts w:ascii="仿宋" w:eastAsia="仿宋" w:hAnsi="仿宋"/>
                <w:color w:val="000000"/>
                <w:sz w:val="24"/>
                <w:szCs w:val="24"/>
              </w:rPr>
            </w:pPr>
            <w:r w:rsidRPr="0008156D">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行使主体</w:t>
            </w:r>
          </w:p>
        </w:tc>
        <w:tc>
          <w:tcPr>
            <w:tcW w:w="8114" w:type="dxa"/>
            <w:gridSpan w:val="3"/>
            <w:vAlign w:val="center"/>
          </w:tcPr>
          <w:p w:rsidR="00F23D1B" w:rsidRPr="0008156D"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承办机构及电话</w:t>
            </w:r>
          </w:p>
        </w:tc>
        <w:tc>
          <w:tcPr>
            <w:tcW w:w="5667" w:type="dxa"/>
            <w:gridSpan w:val="2"/>
            <w:vAlign w:val="center"/>
          </w:tcPr>
          <w:p w:rsidR="00F23D1B" w:rsidRPr="0008156D"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08156D"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设定依据</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r w:rsidRPr="0008156D">
              <w:rPr>
                <w:rFonts w:ascii="仿宋" w:eastAsia="仿宋" w:hAnsi="仿宋" w:hint="eastAsia"/>
                <w:color w:val="000000"/>
                <w:sz w:val="28"/>
                <w:szCs w:val="28"/>
              </w:rPr>
              <w:t>《中华人民共和国安全生产法》第八十三条；《建设工程安全生产管理条例》第六十二条</w:t>
            </w:r>
          </w:p>
        </w:tc>
      </w:tr>
      <w:tr w:rsidR="00F23D1B" w:rsidRPr="00B12CEE" w:rsidTr="0015339A">
        <w:trPr>
          <w:trHeight w:val="57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基本流程</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r w:rsidRPr="0008156D">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违法违规行为</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r w:rsidRPr="0008156D">
              <w:rPr>
                <w:rFonts w:ascii="仿宋" w:eastAsia="仿宋" w:hAnsi="仿宋"/>
                <w:color w:val="000000"/>
                <w:sz w:val="28"/>
                <w:szCs w:val="28"/>
              </w:rPr>
              <w:t>1.</w:t>
            </w:r>
            <w:r w:rsidRPr="0008156D">
              <w:rPr>
                <w:rFonts w:ascii="仿宋" w:eastAsia="仿宋" w:hAnsi="仿宋" w:hint="eastAsia"/>
                <w:color w:val="000000"/>
                <w:sz w:val="28"/>
                <w:szCs w:val="28"/>
              </w:rPr>
              <w:t>没有法律或者事实依据实施行政处罚的；</w:t>
            </w:r>
            <w:r w:rsidRPr="0008156D">
              <w:rPr>
                <w:rFonts w:ascii="仿宋" w:eastAsia="仿宋" w:hAnsi="仿宋"/>
                <w:color w:val="000000"/>
                <w:sz w:val="28"/>
                <w:szCs w:val="28"/>
              </w:rPr>
              <w:t>2.</w:t>
            </w:r>
            <w:r w:rsidRPr="0008156D">
              <w:rPr>
                <w:rFonts w:ascii="仿宋" w:eastAsia="仿宋" w:hAnsi="仿宋" w:hint="eastAsia"/>
                <w:color w:val="000000"/>
                <w:sz w:val="28"/>
                <w:szCs w:val="28"/>
              </w:rPr>
              <w:t>未按法定程序实施行政处罚的；</w:t>
            </w:r>
            <w:r w:rsidRPr="0008156D">
              <w:rPr>
                <w:rFonts w:ascii="仿宋" w:eastAsia="仿宋" w:hAnsi="仿宋"/>
                <w:color w:val="000000"/>
                <w:sz w:val="28"/>
                <w:szCs w:val="28"/>
              </w:rPr>
              <w:t>3.</w:t>
            </w:r>
            <w:r w:rsidRPr="0008156D">
              <w:rPr>
                <w:rFonts w:ascii="仿宋" w:eastAsia="仿宋" w:hAnsi="仿宋" w:hint="eastAsia"/>
                <w:color w:val="000000"/>
                <w:sz w:val="28"/>
                <w:szCs w:val="28"/>
              </w:rPr>
              <w:t>指派不具备行政执法资格的人员实施行政处罚的；</w:t>
            </w:r>
            <w:r w:rsidRPr="0008156D">
              <w:rPr>
                <w:rFonts w:ascii="仿宋" w:eastAsia="仿宋" w:hAnsi="仿宋"/>
                <w:color w:val="000000"/>
                <w:sz w:val="28"/>
                <w:szCs w:val="28"/>
              </w:rPr>
              <w:t>4.</w:t>
            </w:r>
            <w:r w:rsidRPr="0008156D">
              <w:rPr>
                <w:rFonts w:ascii="仿宋" w:eastAsia="仿宋" w:hAnsi="仿宋" w:hint="eastAsia"/>
                <w:color w:val="000000"/>
                <w:sz w:val="28"/>
                <w:szCs w:val="28"/>
              </w:rPr>
              <w:t>擅自设立处罚种类或者改变处罚幅度、范围的；</w:t>
            </w:r>
            <w:r w:rsidRPr="0008156D">
              <w:rPr>
                <w:rFonts w:ascii="仿宋" w:eastAsia="仿宋" w:hAnsi="仿宋"/>
                <w:color w:val="000000"/>
                <w:sz w:val="28"/>
                <w:szCs w:val="28"/>
              </w:rPr>
              <w:t>5.</w:t>
            </w:r>
            <w:r w:rsidRPr="0008156D">
              <w:rPr>
                <w:rFonts w:ascii="仿宋" w:eastAsia="仿宋" w:hAnsi="仿宋" w:hint="eastAsia"/>
                <w:color w:val="000000"/>
                <w:sz w:val="28"/>
                <w:szCs w:val="28"/>
              </w:rPr>
              <w:t>应当依法履行法定告知义务而未履行的；</w:t>
            </w:r>
            <w:r w:rsidRPr="0008156D">
              <w:rPr>
                <w:rFonts w:ascii="仿宋" w:eastAsia="仿宋" w:hAnsi="仿宋"/>
                <w:color w:val="000000"/>
                <w:sz w:val="28"/>
                <w:szCs w:val="28"/>
              </w:rPr>
              <w:t>6.</w:t>
            </w:r>
            <w:r w:rsidRPr="0008156D">
              <w:rPr>
                <w:rFonts w:ascii="仿宋" w:eastAsia="仿宋" w:hAnsi="仿宋" w:hint="eastAsia"/>
                <w:color w:val="000000"/>
                <w:sz w:val="28"/>
                <w:szCs w:val="28"/>
              </w:rPr>
              <w:t>行政处罚显失公正的；</w:t>
            </w:r>
            <w:r w:rsidRPr="0008156D">
              <w:rPr>
                <w:rFonts w:ascii="仿宋" w:eastAsia="仿宋" w:hAnsi="仿宋"/>
                <w:color w:val="000000"/>
                <w:sz w:val="28"/>
                <w:szCs w:val="28"/>
              </w:rPr>
              <w:t>7.</w:t>
            </w:r>
            <w:r w:rsidRPr="0008156D">
              <w:rPr>
                <w:rFonts w:ascii="仿宋" w:eastAsia="仿宋" w:hAnsi="仿宋" w:hint="eastAsia"/>
                <w:color w:val="000000"/>
                <w:sz w:val="28"/>
                <w:szCs w:val="28"/>
              </w:rPr>
              <w:t>玩忽职守，对违法行为不予制止、处罚，致使公民、法人或他组织的合法权益、公共利益和社会秩序遭受损害的；</w:t>
            </w:r>
            <w:r w:rsidRPr="0008156D">
              <w:rPr>
                <w:rFonts w:ascii="仿宋" w:eastAsia="仿宋" w:hAnsi="仿宋"/>
                <w:color w:val="000000"/>
                <w:sz w:val="28"/>
                <w:szCs w:val="28"/>
              </w:rPr>
              <w:t xml:space="preserve"> 8.</w:t>
            </w:r>
            <w:r w:rsidRPr="0008156D">
              <w:rPr>
                <w:rFonts w:ascii="仿宋" w:eastAsia="仿宋" w:hAnsi="仿宋" w:hint="eastAsia"/>
                <w:color w:val="000000"/>
                <w:sz w:val="28"/>
                <w:szCs w:val="28"/>
              </w:rPr>
              <w:t>应当依法移送追究刑事责任，而未依法移送有权机关的；</w:t>
            </w:r>
            <w:r w:rsidRPr="0008156D">
              <w:rPr>
                <w:rFonts w:ascii="仿宋" w:eastAsia="仿宋" w:hAnsi="仿宋"/>
                <w:color w:val="000000"/>
                <w:sz w:val="28"/>
                <w:szCs w:val="28"/>
              </w:rPr>
              <w:t>9.</w:t>
            </w:r>
            <w:r w:rsidRPr="0008156D">
              <w:rPr>
                <w:rFonts w:ascii="仿宋" w:eastAsia="仿宋" w:hAnsi="仿宋" w:hint="eastAsia"/>
                <w:color w:val="000000"/>
                <w:sz w:val="28"/>
                <w:szCs w:val="28"/>
              </w:rPr>
              <w:t>符合听证条件、行政管理相对人要求听证，应予组织听证而不组织听证的；</w:t>
            </w:r>
            <w:r w:rsidRPr="0008156D">
              <w:rPr>
                <w:rFonts w:ascii="仿宋" w:eastAsia="仿宋" w:hAnsi="仿宋"/>
                <w:color w:val="000000"/>
                <w:sz w:val="28"/>
                <w:szCs w:val="28"/>
              </w:rPr>
              <w:t xml:space="preserve"> 10.</w:t>
            </w:r>
            <w:r w:rsidRPr="0008156D">
              <w:rPr>
                <w:rFonts w:ascii="仿宋" w:eastAsia="仿宋" w:hAnsi="仿宋" w:hint="eastAsia"/>
                <w:color w:val="000000"/>
                <w:sz w:val="28"/>
                <w:szCs w:val="28"/>
              </w:rPr>
              <w:t>在行政处罚过程中发生腐败行为的；</w:t>
            </w:r>
            <w:r w:rsidRPr="0008156D">
              <w:rPr>
                <w:rFonts w:ascii="仿宋" w:eastAsia="仿宋" w:hAnsi="仿宋"/>
                <w:color w:val="000000"/>
                <w:sz w:val="28"/>
                <w:szCs w:val="28"/>
              </w:rPr>
              <w:t xml:space="preserve"> 11.</w:t>
            </w:r>
            <w:r w:rsidRPr="0008156D">
              <w:rPr>
                <w:rFonts w:ascii="仿宋" w:eastAsia="仿宋" w:hAnsi="仿宋" w:hint="eastAsia"/>
                <w:color w:val="000000"/>
                <w:sz w:val="28"/>
                <w:szCs w:val="28"/>
              </w:rPr>
              <w:t>其他违反法律法规规章文件规定的行为。</w:t>
            </w:r>
          </w:p>
        </w:tc>
      </w:tr>
      <w:tr w:rsidR="00F23D1B" w:rsidRPr="00B12CEE" w:rsidTr="0015339A">
        <w:trPr>
          <w:trHeight w:val="506"/>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法定期限</w:t>
            </w:r>
          </w:p>
        </w:tc>
        <w:tc>
          <w:tcPr>
            <w:tcW w:w="4108"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无明确规定</w:t>
            </w:r>
          </w:p>
        </w:tc>
        <w:tc>
          <w:tcPr>
            <w:tcW w:w="155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承诺期限</w:t>
            </w:r>
          </w:p>
        </w:tc>
        <w:tc>
          <w:tcPr>
            <w:tcW w:w="2447"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无明确规定</w:t>
            </w:r>
          </w:p>
        </w:tc>
      </w:tr>
      <w:tr w:rsidR="00F23D1B" w:rsidRPr="00B12CEE" w:rsidTr="0015339A">
        <w:trPr>
          <w:trHeight w:val="51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工作时间</w:t>
            </w:r>
          </w:p>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和地址</w:t>
            </w:r>
          </w:p>
        </w:tc>
        <w:tc>
          <w:tcPr>
            <w:tcW w:w="8114" w:type="dxa"/>
            <w:gridSpan w:val="3"/>
            <w:vAlign w:val="center"/>
          </w:tcPr>
          <w:p w:rsidR="00F23D1B" w:rsidRPr="0008156D" w:rsidRDefault="00F23D1B" w:rsidP="0015339A">
            <w:pPr>
              <w:spacing w:line="320" w:lineRule="exact"/>
              <w:rPr>
                <w:rFonts w:ascii="仿宋" w:eastAsia="仿宋" w:hAnsi="仿宋"/>
                <w:color w:val="000000"/>
                <w:sz w:val="28"/>
                <w:szCs w:val="28"/>
              </w:rPr>
            </w:pPr>
            <w:r w:rsidRPr="0008156D">
              <w:rPr>
                <w:rFonts w:ascii="仿宋" w:eastAsia="仿宋" w:hAnsi="仿宋" w:hint="eastAsia"/>
                <w:color w:val="000000"/>
                <w:sz w:val="28"/>
                <w:szCs w:val="28"/>
              </w:rPr>
              <w:t>夏季</w:t>
            </w:r>
            <w:r w:rsidRPr="0008156D">
              <w:rPr>
                <w:rFonts w:ascii="仿宋" w:eastAsia="仿宋" w:hAnsi="仿宋"/>
                <w:color w:val="000000"/>
                <w:sz w:val="28"/>
                <w:szCs w:val="28"/>
              </w:rPr>
              <w:t xml:space="preserve">  </w:t>
            </w:r>
            <w:r w:rsidRPr="0008156D">
              <w:rPr>
                <w:rFonts w:ascii="仿宋" w:eastAsia="仿宋" w:hAnsi="仿宋" w:hint="eastAsia"/>
                <w:color w:val="000000"/>
                <w:sz w:val="28"/>
                <w:szCs w:val="28"/>
              </w:rPr>
              <w:t>上午：</w:t>
            </w:r>
            <w:r w:rsidRPr="0008156D">
              <w:rPr>
                <w:rFonts w:ascii="仿宋" w:eastAsia="仿宋" w:hAnsi="仿宋"/>
                <w:color w:val="000000"/>
                <w:sz w:val="28"/>
                <w:szCs w:val="28"/>
              </w:rPr>
              <w:t>9:30-12:30</w:t>
            </w:r>
            <w:r w:rsidRPr="0008156D">
              <w:rPr>
                <w:rFonts w:ascii="仿宋" w:eastAsia="仿宋" w:hAnsi="仿宋" w:hint="eastAsia"/>
                <w:color w:val="000000"/>
                <w:sz w:val="28"/>
                <w:szCs w:val="28"/>
              </w:rPr>
              <w:t>；下午：</w:t>
            </w:r>
            <w:r w:rsidRPr="0008156D">
              <w:rPr>
                <w:rFonts w:ascii="仿宋" w:eastAsia="仿宋" w:hAnsi="仿宋"/>
                <w:color w:val="000000"/>
                <w:sz w:val="28"/>
                <w:szCs w:val="28"/>
              </w:rPr>
              <w:t>15:30-18:30</w:t>
            </w:r>
          </w:p>
          <w:p w:rsidR="00F23D1B" w:rsidRPr="0008156D" w:rsidRDefault="00F23D1B" w:rsidP="0015339A">
            <w:pPr>
              <w:spacing w:line="320" w:lineRule="exact"/>
              <w:rPr>
                <w:rFonts w:ascii="仿宋" w:eastAsia="仿宋" w:hAnsi="仿宋"/>
                <w:color w:val="000000"/>
                <w:sz w:val="28"/>
                <w:szCs w:val="28"/>
              </w:rPr>
            </w:pPr>
            <w:r w:rsidRPr="0008156D">
              <w:rPr>
                <w:rFonts w:ascii="仿宋" w:eastAsia="仿宋" w:hAnsi="仿宋" w:hint="eastAsia"/>
                <w:color w:val="000000"/>
                <w:sz w:val="28"/>
                <w:szCs w:val="28"/>
              </w:rPr>
              <w:t>冬季</w:t>
            </w:r>
            <w:r w:rsidRPr="0008156D">
              <w:rPr>
                <w:rFonts w:ascii="仿宋" w:eastAsia="仿宋" w:hAnsi="仿宋"/>
                <w:color w:val="000000"/>
                <w:sz w:val="28"/>
                <w:szCs w:val="28"/>
              </w:rPr>
              <w:t xml:space="preserve">  </w:t>
            </w:r>
            <w:r w:rsidRPr="0008156D">
              <w:rPr>
                <w:rFonts w:ascii="仿宋" w:eastAsia="仿宋" w:hAnsi="仿宋" w:hint="eastAsia"/>
                <w:color w:val="000000"/>
                <w:sz w:val="28"/>
                <w:szCs w:val="28"/>
              </w:rPr>
              <w:t>上午：</w:t>
            </w:r>
            <w:r w:rsidRPr="0008156D">
              <w:rPr>
                <w:rFonts w:ascii="仿宋" w:eastAsia="仿宋" w:hAnsi="仿宋"/>
                <w:color w:val="000000"/>
                <w:sz w:val="28"/>
                <w:szCs w:val="28"/>
              </w:rPr>
              <w:t>10:00-13:00</w:t>
            </w:r>
            <w:r w:rsidRPr="0008156D">
              <w:rPr>
                <w:rFonts w:ascii="仿宋" w:eastAsia="仿宋" w:hAnsi="仿宋" w:hint="eastAsia"/>
                <w:color w:val="000000"/>
                <w:sz w:val="28"/>
                <w:szCs w:val="28"/>
              </w:rPr>
              <w:t>；下午：</w:t>
            </w:r>
            <w:r w:rsidRPr="0008156D">
              <w:rPr>
                <w:rFonts w:ascii="仿宋" w:eastAsia="仿宋" w:hAnsi="仿宋"/>
                <w:color w:val="000000"/>
                <w:sz w:val="28"/>
                <w:szCs w:val="28"/>
              </w:rPr>
              <w:t>15:30-18:00</w:t>
            </w:r>
          </w:p>
          <w:p w:rsidR="00F23D1B" w:rsidRPr="0008156D" w:rsidRDefault="00F23D1B" w:rsidP="0015339A">
            <w:pPr>
              <w:spacing w:line="320" w:lineRule="exact"/>
              <w:rPr>
                <w:rFonts w:ascii="仿宋" w:eastAsia="仿宋" w:hAnsi="仿宋"/>
                <w:color w:val="000000"/>
                <w:sz w:val="28"/>
                <w:szCs w:val="28"/>
              </w:rPr>
            </w:pPr>
            <w:r w:rsidRPr="0008156D">
              <w:rPr>
                <w:rFonts w:ascii="仿宋" w:eastAsia="仿宋" w:hAnsi="仿宋" w:hint="eastAsia"/>
                <w:color w:val="000000"/>
                <w:sz w:val="28"/>
                <w:szCs w:val="28"/>
              </w:rPr>
              <w:t>地址</w:t>
            </w:r>
            <w:r w:rsidRPr="0008156D">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738"/>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监督投诉</w:t>
            </w:r>
            <w:r w:rsidRPr="0008156D">
              <w:rPr>
                <w:rFonts w:ascii="仿宋" w:eastAsia="仿宋" w:hAnsi="仿宋" w:hint="eastAsia"/>
                <w:color w:val="000000"/>
                <w:spacing w:val="-20"/>
                <w:sz w:val="28"/>
                <w:szCs w:val="28"/>
              </w:rPr>
              <w:t>机构及电话</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08156D">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注意事项</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r w:rsidRPr="0008156D">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备注</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p>
        </w:tc>
      </w:tr>
    </w:tbl>
    <w:p w:rsidR="00F23D1B" w:rsidRPr="009B47F0" w:rsidRDefault="00F23D1B" w:rsidP="009B47F0">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50</w:t>
      </w:r>
    </w:p>
    <w:p w:rsidR="00F23D1B" w:rsidRPr="00346C06" w:rsidRDefault="00F23D1B" w:rsidP="009B47F0"/>
    <w:p w:rsidR="00F23D1B" w:rsidRPr="00346C06" w:rsidRDefault="00F23D1B" w:rsidP="009B47F0"/>
    <w:p w:rsidR="00F23D1B" w:rsidRDefault="00F23D1B" w:rsidP="009B47F0">
      <w:pPr>
        <w:spacing w:line="580" w:lineRule="exact"/>
        <w:rPr>
          <w:rFonts w:ascii="Times New Roman" w:hAnsi="Times New Roman"/>
          <w:b/>
          <w:color w:val="000000"/>
          <w:sz w:val="44"/>
          <w:szCs w:val="44"/>
          <w:lang w:val="zh-CN"/>
        </w:rPr>
      </w:pPr>
    </w:p>
    <w:p w:rsidR="00F23D1B" w:rsidRPr="00030646" w:rsidRDefault="00F23D1B" w:rsidP="009B47F0">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职权编码</w:t>
            </w:r>
          </w:p>
        </w:tc>
        <w:tc>
          <w:tcPr>
            <w:tcW w:w="4108" w:type="dxa"/>
            <w:vAlign w:val="center"/>
          </w:tcPr>
          <w:p w:rsidR="00F23D1B" w:rsidRPr="00D34670" w:rsidRDefault="00F23D1B" w:rsidP="00144D7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JYJCF-15</w:t>
            </w:r>
            <w:r w:rsidRPr="00D34670">
              <w:rPr>
                <w:rFonts w:ascii="Times New Roman" w:hAnsi="Times New Roman"/>
                <w:sz w:val="28"/>
                <w:szCs w:val="28"/>
              </w:rPr>
              <w:t>1</w:t>
            </w:r>
          </w:p>
        </w:tc>
        <w:tc>
          <w:tcPr>
            <w:tcW w:w="155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职权类别</w:t>
            </w:r>
          </w:p>
        </w:tc>
        <w:tc>
          <w:tcPr>
            <w:tcW w:w="2447"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职权名称</w:t>
            </w:r>
          </w:p>
        </w:tc>
        <w:tc>
          <w:tcPr>
            <w:tcW w:w="8114" w:type="dxa"/>
            <w:gridSpan w:val="3"/>
            <w:vAlign w:val="center"/>
          </w:tcPr>
          <w:p w:rsidR="00F23D1B" w:rsidRPr="0008156D" w:rsidRDefault="00F23D1B" w:rsidP="0015339A">
            <w:pPr>
              <w:rPr>
                <w:rFonts w:ascii="仿宋" w:eastAsia="仿宋" w:hAnsi="仿宋"/>
                <w:sz w:val="28"/>
                <w:szCs w:val="28"/>
              </w:rPr>
            </w:pPr>
            <w:r w:rsidRPr="0008156D">
              <w:rPr>
                <w:rFonts w:ascii="仿宋" w:eastAsia="仿宋" w:hAnsi="仿宋" w:hint="eastAsia"/>
                <w:sz w:val="28"/>
                <w:szCs w:val="28"/>
              </w:rPr>
              <w:t>对施工单位在施工中偷工减料，使用不合格的建筑材料、建筑构配件和设备的，或者有不按照工程设计图纸、施工技术标准施工的其他行为的处罚</w:t>
            </w:r>
          </w:p>
        </w:tc>
      </w:tr>
      <w:tr w:rsidR="00F23D1B" w:rsidRPr="00B12CEE" w:rsidTr="0015339A">
        <w:trPr>
          <w:trHeight w:val="545"/>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子项名称</w:t>
            </w:r>
          </w:p>
        </w:tc>
        <w:tc>
          <w:tcPr>
            <w:tcW w:w="8114" w:type="dxa"/>
            <w:gridSpan w:val="3"/>
            <w:vAlign w:val="center"/>
          </w:tcPr>
          <w:p w:rsidR="00F23D1B" w:rsidRPr="0008156D" w:rsidRDefault="00F23D1B" w:rsidP="0015339A">
            <w:pPr>
              <w:spacing w:line="320" w:lineRule="exact"/>
              <w:rPr>
                <w:rFonts w:ascii="仿宋" w:eastAsia="仿宋" w:hAnsi="仿宋"/>
                <w:color w:val="000000"/>
                <w:sz w:val="24"/>
                <w:szCs w:val="24"/>
              </w:rPr>
            </w:pPr>
            <w:r w:rsidRPr="0008156D">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行使主体</w:t>
            </w:r>
          </w:p>
        </w:tc>
        <w:tc>
          <w:tcPr>
            <w:tcW w:w="8114" w:type="dxa"/>
            <w:gridSpan w:val="3"/>
            <w:vAlign w:val="center"/>
          </w:tcPr>
          <w:p w:rsidR="00F23D1B" w:rsidRPr="0008156D"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承办机构及电话</w:t>
            </w:r>
          </w:p>
        </w:tc>
        <w:tc>
          <w:tcPr>
            <w:tcW w:w="5667" w:type="dxa"/>
            <w:gridSpan w:val="2"/>
            <w:vAlign w:val="center"/>
          </w:tcPr>
          <w:p w:rsidR="00F23D1B" w:rsidRPr="0008156D"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08156D"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设定依据</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r w:rsidRPr="0008156D">
              <w:rPr>
                <w:rFonts w:ascii="仿宋" w:eastAsia="仿宋" w:hAnsi="仿宋" w:hint="eastAsia"/>
                <w:color w:val="000000"/>
                <w:sz w:val="28"/>
                <w:szCs w:val="28"/>
              </w:rPr>
              <w:t>《建设工程质量管理条例》第三条；第六十四条</w:t>
            </w:r>
          </w:p>
        </w:tc>
      </w:tr>
      <w:tr w:rsidR="00F23D1B" w:rsidRPr="00B12CEE" w:rsidTr="0015339A">
        <w:trPr>
          <w:trHeight w:val="57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基本流程</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r w:rsidRPr="0008156D">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违法违规行为</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r w:rsidRPr="0008156D">
              <w:rPr>
                <w:rFonts w:ascii="仿宋" w:eastAsia="仿宋" w:hAnsi="仿宋"/>
                <w:color w:val="000000"/>
                <w:sz w:val="28"/>
                <w:szCs w:val="28"/>
              </w:rPr>
              <w:t>1.</w:t>
            </w:r>
            <w:r w:rsidRPr="0008156D">
              <w:rPr>
                <w:rFonts w:ascii="仿宋" w:eastAsia="仿宋" w:hAnsi="仿宋" w:hint="eastAsia"/>
                <w:color w:val="000000"/>
                <w:sz w:val="28"/>
                <w:szCs w:val="28"/>
              </w:rPr>
              <w:t>没有法律或者事实依据实施行政处罚的；</w:t>
            </w:r>
            <w:r w:rsidRPr="0008156D">
              <w:rPr>
                <w:rFonts w:ascii="仿宋" w:eastAsia="仿宋" w:hAnsi="仿宋"/>
                <w:color w:val="000000"/>
                <w:sz w:val="28"/>
                <w:szCs w:val="28"/>
              </w:rPr>
              <w:t>2.</w:t>
            </w:r>
            <w:r w:rsidRPr="0008156D">
              <w:rPr>
                <w:rFonts w:ascii="仿宋" w:eastAsia="仿宋" w:hAnsi="仿宋" w:hint="eastAsia"/>
                <w:color w:val="000000"/>
                <w:sz w:val="28"/>
                <w:szCs w:val="28"/>
              </w:rPr>
              <w:t>未按法定程序实施行政处罚的；</w:t>
            </w:r>
            <w:r w:rsidRPr="0008156D">
              <w:rPr>
                <w:rFonts w:ascii="仿宋" w:eastAsia="仿宋" w:hAnsi="仿宋"/>
                <w:color w:val="000000"/>
                <w:sz w:val="28"/>
                <w:szCs w:val="28"/>
              </w:rPr>
              <w:t>3.</w:t>
            </w:r>
            <w:r w:rsidRPr="0008156D">
              <w:rPr>
                <w:rFonts w:ascii="仿宋" w:eastAsia="仿宋" w:hAnsi="仿宋" w:hint="eastAsia"/>
                <w:color w:val="000000"/>
                <w:sz w:val="28"/>
                <w:szCs w:val="28"/>
              </w:rPr>
              <w:t>指派不具备行政执法资格的人员实施行政处罚的；</w:t>
            </w:r>
          </w:p>
          <w:p w:rsidR="00F23D1B" w:rsidRPr="0008156D" w:rsidRDefault="00F23D1B" w:rsidP="0015339A">
            <w:pPr>
              <w:spacing w:line="320" w:lineRule="exact"/>
              <w:jc w:val="left"/>
              <w:rPr>
                <w:rFonts w:ascii="仿宋" w:eastAsia="仿宋" w:hAnsi="仿宋"/>
                <w:color w:val="000000"/>
                <w:sz w:val="28"/>
                <w:szCs w:val="28"/>
              </w:rPr>
            </w:pPr>
            <w:r w:rsidRPr="0008156D">
              <w:rPr>
                <w:rFonts w:ascii="仿宋" w:eastAsia="仿宋" w:hAnsi="仿宋"/>
                <w:color w:val="000000"/>
                <w:sz w:val="28"/>
                <w:szCs w:val="28"/>
              </w:rPr>
              <w:t>4.</w:t>
            </w:r>
            <w:r w:rsidRPr="0008156D">
              <w:rPr>
                <w:rFonts w:ascii="仿宋" w:eastAsia="仿宋" w:hAnsi="仿宋" w:hint="eastAsia"/>
                <w:color w:val="000000"/>
                <w:sz w:val="28"/>
                <w:szCs w:val="28"/>
              </w:rPr>
              <w:t>擅自设立处罚种类或者改变处罚幅度、范围的；</w:t>
            </w:r>
            <w:r w:rsidRPr="0008156D">
              <w:rPr>
                <w:rFonts w:ascii="仿宋" w:eastAsia="仿宋" w:hAnsi="仿宋"/>
                <w:color w:val="000000"/>
                <w:sz w:val="28"/>
                <w:szCs w:val="28"/>
              </w:rPr>
              <w:t>5.</w:t>
            </w:r>
            <w:r w:rsidRPr="0008156D">
              <w:rPr>
                <w:rFonts w:ascii="仿宋" w:eastAsia="仿宋" w:hAnsi="仿宋" w:hint="eastAsia"/>
                <w:color w:val="000000"/>
                <w:sz w:val="28"/>
                <w:szCs w:val="28"/>
              </w:rPr>
              <w:t>应当依法履行法定告知义务而未履行的；</w:t>
            </w:r>
            <w:r w:rsidRPr="0008156D">
              <w:rPr>
                <w:rFonts w:ascii="仿宋" w:eastAsia="仿宋" w:hAnsi="仿宋"/>
                <w:color w:val="000000"/>
                <w:sz w:val="28"/>
                <w:szCs w:val="28"/>
              </w:rPr>
              <w:t>6.</w:t>
            </w:r>
            <w:r w:rsidRPr="0008156D">
              <w:rPr>
                <w:rFonts w:ascii="仿宋" w:eastAsia="仿宋" w:hAnsi="仿宋" w:hint="eastAsia"/>
                <w:color w:val="000000"/>
                <w:sz w:val="28"/>
                <w:szCs w:val="28"/>
              </w:rPr>
              <w:t>行政处罚显失公正的；</w:t>
            </w:r>
            <w:r w:rsidRPr="0008156D">
              <w:rPr>
                <w:rFonts w:ascii="仿宋" w:eastAsia="仿宋" w:hAnsi="仿宋"/>
                <w:color w:val="000000"/>
                <w:sz w:val="28"/>
                <w:szCs w:val="28"/>
              </w:rPr>
              <w:t>7.</w:t>
            </w:r>
            <w:r w:rsidRPr="0008156D">
              <w:rPr>
                <w:rFonts w:ascii="仿宋" w:eastAsia="仿宋" w:hAnsi="仿宋" w:hint="eastAsia"/>
                <w:color w:val="000000"/>
                <w:sz w:val="28"/>
                <w:szCs w:val="28"/>
              </w:rPr>
              <w:t>玩忽职守，对违法行为不予制止、处罚，致使公民、法人或其他组织的合法权益、公共利益和社会秩序遭受损害的；</w:t>
            </w:r>
            <w:r w:rsidRPr="0008156D">
              <w:rPr>
                <w:rFonts w:ascii="仿宋" w:eastAsia="仿宋" w:hAnsi="仿宋"/>
                <w:color w:val="000000"/>
                <w:sz w:val="28"/>
                <w:szCs w:val="28"/>
              </w:rPr>
              <w:t xml:space="preserve"> 8.</w:t>
            </w:r>
            <w:r w:rsidRPr="0008156D">
              <w:rPr>
                <w:rFonts w:ascii="仿宋" w:eastAsia="仿宋" w:hAnsi="仿宋" w:hint="eastAsia"/>
                <w:color w:val="000000"/>
                <w:sz w:val="28"/>
                <w:szCs w:val="28"/>
              </w:rPr>
              <w:t>应当依法移送追究刑事责任，而未依法移送有权机关的；</w:t>
            </w:r>
            <w:r w:rsidRPr="0008156D">
              <w:rPr>
                <w:rFonts w:ascii="仿宋" w:eastAsia="仿宋" w:hAnsi="仿宋"/>
                <w:color w:val="000000"/>
                <w:sz w:val="28"/>
                <w:szCs w:val="28"/>
              </w:rPr>
              <w:t>9.</w:t>
            </w:r>
            <w:r w:rsidRPr="0008156D">
              <w:rPr>
                <w:rFonts w:ascii="仿宋" w:eastAsia="仿宋" w:hAnsi="仿宋" w:hint="eastAsia"/>
                <w:color w:val="000000"/>
                <w:sz w:val="28"/>
                <w:szCs w:val="28"/>
              </w:rPr>
              <w:t>符合听证条件、行政管理相对人要求听证，应予组织听证而不组织听证的；</w:t>
            </w:r>
            <w:r w:rsidRPr="0008156D">
              <w:rPr>
                <w:rFonts w:ascii="仿宋" w:eastAsia="仿宋" w:hAnsi="仿宋"/>
                <w:color w:val="000000"/>
                <w:sz w:val="28"/>
                <w:szCs w:val="28"/>
              </w:rPr>
              <w:t xml:space="preserve"> 10.</w:t>
            </w:r>
            <w:r w:rsidRPr="0008156D">
              <w:rPr>
                <w:rFonts w:ascii="仿宋" w:eastAsia="仿宋" w:hAnsi="仿宋" w:hint="eastAsia"/>
                <w:color w:val="000000"/>
                <w:sz w:val="28"/>
                <w:szCs w:val="28"/>
              </w:rPr>
              <w:t>在行政处罚过程中发生腐败行为的；</w:t>
            </w:r>
            <w:r w:rsidRPr="0008156D">
              <w:rPr>
                <w:rFonts w:ascii="仿宋" w:eastAsia="仿宋" w:hAnsi="仿宋"/>
                <w:color w:val="000000"/>
                <w:sz w:val="28"/>
                <w:szCs w:val="28"/>
              </w:rPr>
              <w:t xml:space="preserve"> 11.</w:t>
            </w:r>
            <w:r w:rsidRPr="0008156D">
              <w:rPr>
                <w:rFonts w:ascii="仿宋" w:eastAsia="仿宋" w:hAnsi="仿宋" w:hint="eastAsia"/>
                <w:color w:val="000000"/>
                <w:sz w:val="28"/>
                <w:szCs w:val="28"/>
              </w:rPr>
              <w:t>其他违反法律法规规章文件规定的行为。</w:t>
            </w:r>
          </w:p>
        </w:tc>
      </w:tr>
      <w:tr w:rsidR="00F23D1B" w:rsidRPr="00B12CEE" w:rsidTr="0015339A">
        <w:trPr>
          <w:trHeight w:val="506"/>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法定期限</w:t>
            </w:r>
          </w:p>
        </w:tc>
        <w:tc>
          <w:tcPr>
            <w:tcW w:w="4108"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无明确规定</w:t>
            </w:r>
          </w:p>
        </w:tc>
        <w:tc>
          <w:tcPr>
            <w:tcW w:w="155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承诺期限</w:t>
            </w:r>
          </w:p>
        </w:tc>
        <w:tc>
          <w:tcPr>
            <w:tcW w:w="2447"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无明确规定</w:t>
            </w:r>
          </w:p>
        </w:tc>
      </w:tr>
      <w:tr w:rsidR="00F23D1B" w:rsidRPr="00B12CEE" w:rsidTr="0015339A">
        <w:trPr>
          <w:trHeight w:val="51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工作时间</w:t>
            </w:r>
          </w:p>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和地址</w:t>
            </w:r>
          </w:p>
        </w:tc>
        <w:tc>
          <w:tcPr>
            <w:tcW w:w="8114" w:type="dxa"/>
            <w:gridSpan w:val="3"/>
            <w:vAlign w:val="center"/>
          </w:tcPr>
          <w:p w:rsidR="00F23D1B" w:rsidRPr="0008156D" w:rsidRDefault="00F23D1B" w:rsidP="0015339A">
            <w:pPr>
              <w:spacing w:line="320" w:lineRule="exact"/>
              <w:rPr>
                <w:rFonts w:ascii="仿宋" w:eastAsia="仿宋" w:hAnsi="仿宋"/>
                <w:color w:val="000000"/>
                <w:sz w:val="28"/>
                <w:szCs w:val="28"/>
              </w:rPr>
            </w:pPr>
            <w:r w:rsidRPr="0008156D">
              <w:rPr>
                <w:rFonts w:ascii="仿宋" w:eastAsia="仿宋" w:hAnsi="仿宋" w:hint="eastAsia"/>
                <w:color w:val="000000"/>
                <w:sz w:val="28"/>
                <w:szCs w:val="28"/>
              </w:rPr>
              <w:t>夏季</w:t>
            </w:r>
            <w:r w:rsidRPr="0008156D">
              <w:rPr>
                <w:rFonts w:ascii="仿宋" w:eastAsia="仿宋" w:hAnsi="仿宋"/>
                <w:color w:val="000000"/>
                <w:sz w:val="28"/>
                <w:szCs w:val="28"/>
              </w:rPr>
              <w:t xml:space="preserve">  </w:t>
            </w:r>
            <w:r w:rsidRPr="0008156D">
              <w:rPr>
                <w:rFonts w:ascii="仿宋" w:eastAsia="仿宋" w:hAnsi="仿宋" w:hint="eastAsia"/>
                <w:color w:val="000000"/>
                <w:sz w:val="28"/>
                <w:szCs w:val="28"/>
              </w:rPr>
              <w:t>上午：</w:t>
            </w:r>
            <w:r w:rsidRPr="0008156D">
              <w:rPr>
                <w:rFonts w:ascii="仿宋" w:eastAsia="仿宋" w:hAnsi="仿宋"/>
                <w:color w:val="000000"/>
                <w:sz w:val="28"/>
                <w:szCs w:val="28"/>
              </w:rPr>
              <w:t>9:30-12:30</w:t>
            </w:r>
            <w:r w:rsidRPr="0008156D">
              <w:rPr>
                <w:rFonts w:ascii="仿宋" w:eastAsia="仿宋" w:hAnsi="仿宋" w:hint="eastAsia"/>
                <w:color w:val="000000"/>
                <w:sz w:val="28"/>
                <w:szCs w:val="28"/>
              </w:rPr>
              <w:t>；下午：</w:t>
            </w:r>
            <w:r w:rsidRPr="0008156D">
              <w:rPr>
                <w:rFonts w:ascii="仿宋" w:eastAsia="仿宋" w:hAnsi="仿宋"/>
                <w:color w:val="000000"/>
                <w:sz w:val="28"/>
                <w:szCs w:val="28"/>
              </w:rPr>
              <w:t>15:30-18:30</w:t>
            </w:r>
          </w:p>
          <w:p w:rsidR="00F23D1B" w:rsidRPr="0008156D" w:rsidRDefault="00F23D1B" w:rsidP="0015339A">
            <w:pPr>
              <w:spacing w:line="320" w:lineRule="exact"/>
              <w:rPr>
                <w:rFonts w:ascii="仿宋" w:eastAsia="仿宋" w:hAnsi="仿宋"/>
                <w:color w:val="000000"/>
                <w:sz w:val="28"/>
                <w:szCs w:val="28"/>
              </w:rPr>
            </w:pPr>
            <w:r w:rsidRPr="0008156D">
              <w:rPr>
                <w:rFonts w:ascii="仿宋" w:eastAsia="仿宋" w:hAnsi="仿宋" w:hint="eastAsia"/>
                <w:color w:val="000000"/>
                <w:sz w:val="28"/>
                <w:szCs w:val="28"/>
              </w:rPr>
              <w:t>冬季</w:t>
            </w:r>
            <w:r w:rsidRPr="0008156D">
              <w:rPr>
                <w:rFonts w:ascii="仿宋" w:eastAsia="仿宋" w:hAnsi="仿宋"/>
                <w:color w:val="000000"/>
                <w:sz w:val="28"/>
                <w:szCs w:val="28"/>
              </w:rPr>
              <w:t xml:space="preserve">  </w:t>
            </w:r>
            <w:r w:rsidRPr="0008156D">
              <w:rPr>
                <w:rFonts w:ascii="仿宋" w:eastAsia="仿宋" w:hAnsi="仿宋" w:hint="eastAsia"/>
                <w:color w:val="000000"/>
                <w:sz w:val="28"/>
                <w:szCs w:val="28"/>
              </w:rPr>
              <w:t>上午：</w:t>
            </w:r>
            <w:r w:rsidRPr="0008156D">
              <w:rPr>
                <w:rFonts w:ascii="仿宋" w:eastAsia="仿宋" w:hAnsi="仿宋"/>
                <w:color w:val="000000"/>
                <w:sz w:val="28"/>
                <w:szCs w:val="28"/>
              </w:rPr>
              <w:t>10:00-13:00</w:t>
            </w:r>
            <w:r w:rsidRPr="0008156D">
              <w:rPr>
                <w:rFonts w:ascii="仿宋" w:eastAsia="仿宋" w:hAnsi="仿宋" w:hint="eastAsia"/>
                <w:color w:val="000000"/>
                <w:sz w:val="28"/>
                <w:szCs w:val="28"/>
              </w:rPr>
              <w:t>；下午：</w:t>
            </w:r>
            <w:r w:rsidRPr="0008156D">
              <w:rPr>
                <w:rFonts w:ascii="仿宋" w:eastAsia="仿宋" w:hAnsi="仿宋"/>
                <w:color w:val="000000"/>
                <w:sz w:val="28"/>
                <w:szCs w:val="28"/>
              </w:rPr>
              <w:t>15:30-18:00</w:t>
            </w:r>
          </w:p>
          <w:p w:rsidR="00F23D1B" w:rsidRPr="0008156D" w:rsidRDefault="00F23D1B" w:rsidP="0015339A">
            <w:pPr>
              <w:spacing w:line="320" w:lineRule="exact"/>
              <w:rPr>
                <w:rFonts w:ascii="仿宋" w:eastAsia="仿宋" w:hAnsi="仿宋"/>
                <w:color w:val="000000"/>
                <w:sz w:val="28"/>
                <w:szCs w:val="28"/>
              </w:rPr>
            </w:pPr>
            <w:r w:rsidRPr="0008156D">
              <w:rPr>
                <w:rFonts w:ascii="仿宋" w:eastAsia="仿宋" w:hAnsi="仿宋" w:hint="eastAsia"/>
                <w:color w:val="000000"/>
                <w:sz w:val="28"/>
                <w:szCs w:val="28"/>
              </w:rPr>
              <w:t>地址</w:t>
            </w:r>
            <w:r w:rsidRPr="0008156D">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738"/>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监督投诉</w:t>
            </w:r>
            <w:r w:rsidRPr="0008156D">
              <w:rPr>
                <w:rFonts w:ascii="仿宋" w:eastAsia="仿宋" w:hAnsi="仿宋" w:hint="eastAsia"/>
                <w:color w:val="000000"/>
                <w:spacing w:val="-20"/>
                <w:sz w:val="28"/>
                <w:szCs w:val="28"/>
              </w:rPr>
              <w:t>机构及电话</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08156D">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注意事项</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r w:rsidRPr="0008156D">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08156D" w:rsidRDefault="00F23D1B" w:rsidP="0015339A">
            <w:pPr>
              <w:spacing w:line="320" w:lineRule="exact"/>
              <w:jc w:val="center"/>
              <w:rPr>
                <w:rFonts w:ascii="仿宋" w:eastAsia="仿宋" w:hAnsi="仿宋"/>
                <w:color w:val="000000"/>
                <w:sz w:val="28"/>
                <w:szCs w:val="28"/>
              </w:rPr>
            </w:pPr>
            <w:r w:rsidRPr="0008156D">
              <w:rPr>
                <w:rFonts w:ascii="仿宋" w:eastAsia="仿宋" w:hAnsi="仿宋" w:hint="eastAsia"/>
                <w:color w:val="000000"/>
                <w:sz w:val="28"/>
                <w:szCs w:val="28"/>
              </w:rPr>
              <w:t>备注</w:t>
            </w:r>
          </w:p>
        </w:tc>
        <w:tc>
          <w:tcPr>
            <w:tcW w:w="8114" w:type="dxa"/>
            <w:gridSpan w:val="3"/>
            <w:vAlign w:val="center"/>
          </w:tcPr>
          <w:p w:rsidR="00F23D1B" w:rsidRPr="0008156D" w:rsidRDefault="00F23D1B" w:rsidP="0015339A">
            <w:pPr>
              <w:spacing w:line="320" w:lineRule="exact"/>
              <w:jc w:val="left"/>
              <w:rPr>
                <w:rFonts w:ascii="仿宋" w:eastAsia="仿宋" w:hAnsi="仿宋"/>
                <w:color w:val="000000"/>
                <w:sz w:val="28"/>
                <w:szCs w:val="28"/>
              </w:rPr>
            </w:pPr>
          </w:p>
        </w:tc>
      </w:tr>
    </w:tbl>
    <w:p w:rsidR="00F23D1B" w:rsidRPr="00346C06" w:rsidRDefault="00F23D1B" w:rsidP="009B47F0"/>
    <w:p w:rsidR="00F23D1B" w:rsidRPr="009B47F0" w:rsidRDefault="00F23D1B" w:rsidP="0008156D">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51</w:t>
      </w:r>
    </w:p>
    <w:p w:rsidR="00F23D1B" w:rsidRPr="00346C06" w:rsidRDefault="00F23D1B" w:rsidP="009B47F0"/>
    <w:p w:rsidR="00F23D1B" w:rsidRPr="00346C06" w:rsidRDefault="00F23D1B" w:rsidP="009B47F0"/>
    <w:p w:rsidR="00F23D1B" w:rsidRDefault="00F23D1B" w:rsidP="009B47F0"/>
    <w:p w:rsidR="00F23D1B" w:rsidRDefault="00F23D1B" w:rsidP="009B47F0">
      <w:pPr>
        <w:spacing w:line="220" w:lineRule="atLeast"/>
      </w:pPr>
    </w:p>
    <w:p w:rsidR="00F23D1B" w:rsidRDefault="00F23D1B" w:rsidP="002F3F95">
      <w:pPr>
        <w:spacing w:line="580" w:lineRule="exact"/>
        <w:jc w:val="center"/>
        <w:rPr>
          <w:rFonts w:ascii="Times New Roman" w:eastAsia="方正小标宋_GBK" w:hAnsi="Times New Roman"/>
          <w:noProof/>
          <w:color w:val="000000"/>
          <w:sz w:val="44"/>
          <w:szCs w:val="44"/>
        </w:rPr>
      </w:pPr>
      <w:r>
        <w:rPr>
          <w:rFonts w:ascii="Times New Roman" w:hAnsi="Times New Roman" w:hint="eastAsia"/>
          <w:b/>
          <w:noProof/>
          <w:color w:val="000000"/>
          <w:sz w:val="44"/>
          <w:szCs w:val="44"/>
        </w:rPr>
        <w:t>那曲</w:t>
      </w:r>
      <w:r w:rsidR="00CA3546">
        <w:rPr>
          <w:rFonts w:ascii="Times New Roman" w:hAnsi="Times New Roman" w:hint="eastAsia"/>
          <w:b/>
          <w:noProof/>
          <w:color w:val="000000"/>
          <w:sz w:val="44"/>
          <w:szCs w:val="44"/>
        </w:rPr>
        <w:t>安多</w:t>
      </w:r>
      <w:r>
        <w:rPr>
          <w:rFonts w:ascii="Times New Roman" w:hAnsi="Times New Roman" w:hint="eastAsia"/>
          <w:b/>
          <w:noProof/>
          <w:color w:val="000000"/>
          <w:sz w:val="44"/>
          <w:szCs w:val="44"/>
        </w:rPr>
        <w:t>县交通运输局行政处罚服务指南</w:t>
      </w:r>
    </w:p>
    <w:p w:rsidR="00F23D1B" w:rsidRPr="009B47F0" w:rsidRDefault="00F23D1B" w:rsidP="002F3F95">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52</w:t>
      </w:r>
    </w:p>
    <w:p w:rsidR="00F23D1B" w:rsidRDefault="00F23D1B" w:rsidP="002F3F95">
      <w:pPr>
        <w:spacing w:line="580" w:lineRule="exact"/>
        <w:rPr>
          <w:rFonts w:ascii="Times New Roman" w:eastAsia="仿宋_GB2312" w:hAnsi="Times New Roman"/>
          <w:noProof/>
          <w:color w:val="000000"/>
          <w:sz w:val="32"/>
          <w:szCs w:val="32"/>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451"/>
      </w:tblGrid>
      <w:tr w:rsidR="00F23D1B" w:rsidTr="0015339A">
        <w:trPr>
          <w:trHeight w:val="39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01" w:type="dxa"/>
            <w:vAlign w:val="center"/>
          </w:tcPr>
          <w:p w:rsidR="00F23D1B" w:rsidRPr="001B4DF9" w:rsidRDefault="00F23D1B" w:rsidP="003C692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JYJCF-15</w:t>
            </w:r>
            <w:r w:rsidRPr="001B4DF9">
              <w:rPr>
                <w:rFonts w:ascii="Times New Roman" w:hAnsi="Times New Roman"/>
                <w:sz w:val="28"/>
                <w:szCs w:val="28"/>
              </w:rPr>
              <w:t>2</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51"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5339A">
        <w:trPr>
          <w:trHeight w:val="55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对工程监理单位转让公路工程监理业务的处罚</w:t>
            </w:r>
          </w:p>
        </w:tc>
      </w:tr>
      <w:tr w:rsidR="00F23D1B" w:rsidTr="0015339A">
        <w:trPr>
          <w:trHeight w:val="397"/>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36"/>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657" w:type="dxa"/>
            <w:gridSpan w:val="2"/>
            <w:vAlign w:val="center"/>
          </w:tcPr>
          <w:p w:rsidR="00F23D1B" w:rsidRPr="002F3F95"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51"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75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108" w:type="dxa"/>
            <w:gridSpan w:val="3"/>
            <w:vAlign w:val="center"/>
          </w:tcPr>
          <w:p w:rsidR="00F23D1B" w:rsidRPr="002F3F95" w:rsidRDefault="00F23D1B" w:rsidP="0015339A">
            <w:pPr>
              <w:spacing w:line="320" w:lineRule="exact"/>
              <w:rPr>
                <w:rFonts w:ascii="仿宋" w:eastAsia="仿宋" w:hAnsi="仿宋"/>
                <w:color w:val="000000"/>
                <w:w w:val="80"/>
                <w:sz w:val="28"/>
                <w:szCs w:val="28"/>
              </w:rPr>
            </w:pPr>
            <w:r w:rsidRPr="002F3F95">
              <w:rPr>
                <w:rFonts w:ascii="仿宋" w:eastAsia="仿宋" w:hAnsi="仿宋" w:hint="eastAsia"/>
                <w:color w:val="000000"/>
                <w:w w:val="80"/>
                <w:sz w:val="28"/>
                <w:szCs w:val="28"/>
              </w:rPr>
              <w:t>《建设工程质量管理条例》（国务院令第</w:t>
            </w:r>
            <w:r w:rsidRPr="002F3F95">
              <w:rPr>
                <w:rFonts w:ascii="仿宋" w:eastAsia="仿宋" w:hAnsi="仿宋"/>
                <w:color w:val="000000"/>
                <w:w w:val="80"/>
                <w:sz w:val="28"/>
                <w:szCs w:val="28"/>
              </w:rPr>
              <w:t>279</w:t>
            </w:r>
            <w:r w:rsidRPr="002F3F95">
              <w:rPr>
                <w:rFonts w:ascii="仿宋" w:eastAsia="仿宋" w:hAnsi="仿宋" w:hint="eastAsia"/>
                <w:color w:val="000000"/>
                <w:w w:val="80"/>
                <w:sz w:val="28"/>
                <w:szCs w:val="28"/>
              </w:rPr>
              <w:t>号）第三条、第六十二条；</w:t>
            </w:r>
            <w:r w:rsidRPr="002F3F95">
              <w:rPr>
                <w:rFonts w:ascii="仿宋" w:eastAsia="仿宋" w:hAnsi="仿宋"/>
                <w:color w:val="000000"/>
                <w:w w:val="80"/>
                <w:sz w:val="28"/>
                <w:szCs w:val="28"/>
              </w:rPr>
              <w:t xml:space="preserve"> </w:t>
            </w:r>
          </w:p>
        </w:tc>
      </w:tr>
      <w:tr w:rsidR="00F23D1B" w:rsidTr="0015339A">
        <w:trPr>
          <w:trHeight w:val="811"/>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对工程监理单位转让公路工程监理业务</w:t>
            </w:r>
          </w:p>
        </w:tc>
      </w:tr>
      <w:tr w:rsidR="00F23D1B" w:rsidTr="0015339A">
        <w:trPr>
          <w:trHeight w:val="598"/>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处罚种类</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停业整顿</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降低资质等级</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吊销资质证书</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罚款</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15339A">
        <w:trPr>
          <w:trHeight w:val="992"/>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108" w:type="dxa"/>
            <w:gridSpan w:val="3"/>
            <w:vAlign w:val="center"/>
          </w:tcPr>
          <w:p w:rsidR="00F23D1B" w:rsidRPr="002F3F95" w:rsidRDefault="00F23D1B" w:rsidP="003C6926">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color w:val="000000"/>
                <w:sz w:val="28"/>
                <w:szCs w:val="28"/>
              </w:rPr>
              <w:t>:</w:t>
            </w:r>
            <w:r w:rsidR="00CA3546">
              <w:rPr>
                <w:rFonts w:ascii="仿宋" w:eastAsia="仿宋" w:hAnsi="仿宋"/>
                <w:color w:val="000000"/>
                <w:sz w:val="28"/>
                <w:szCs w:val="28"/>
              </w:rPr>
              <w:t>0896-3662178</w:t>
            </w:r>
          </w:p>
        </w:tc>
      </w:tr>
      <w:tr w:rsidR="00F23D1B" w:rsidTr="0015339A">
        <w:trPr>
          <w:trHeight w:val="425"/>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p>
        </w:tc>
      </w:tr>
    </w:tbl>
    <w:p w:rsidR="00F23D1B" w:rsidRDefault="00F23D1B" w:rsidP="002F3F95">
      <w:pPr>
        <w:spacing w:line="580" w:lineRule="exact"/>
        <w:jc w:val="center"/>
        <w:rPr>
          <w:rFonts w:ascii="Times New Roman" w:hAnsi="Times New Roman"/>
        </w:rPr>
      </w:pPr>
    </w:p>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Pr>
        <w:spacing w:line="580" w:lineRule="exact"/>
        <w:rPr>
          <w:rFonts w:ascii="Times New Roman" w:hAnsi="Times New Roman"/>
          <w:b/>
          <w:color w:val="000000"/>
          <w:sz w:val="44"/>
          <w:szCs w:val="44"/>
        </w:rPr>
      </w:pPr>
    </w:p>
    <w:p w:rsidR="00F23D1B" w:rsidRDefault="00F23D1B" w:rsidP="002F3F95">
      <w:pPr>
        <w:spacing w:line="580" w:lineRule="exact"/>
        <w:jc w:val="center"/>
        <w:rPr>
          <w:rFonts w:ascii="Times New Roman" w:eastAsia="方正小标宋_GBK" w:hAnsi="Times New Roman"/>
          <w:noProof/>
          <w:color w:val="000000"/>
          <w:sz w:val="44"/>
          <w:szCs w:val="44"/>
        </w:rPr>
      </w:pPr>
      <w:r>
        <w:rPr>
          <w:rFonts w:ascii="Times New Roman" w:hAnsi="Times New Roman" w:hint="eastAsia"/>
          <w:b/>
          <w:noProof/>
          <w:color w:val="000000"/>
          <w:sz w:val="44"/>
          <w:szCs w:val="44"/>
        </w:rPr>
        <w:t>那曲</w:t>
      </w:r>
      <w:r w:rsidR="00CA3546">
        <w:rPr>
          <w:rFonts w:ascii="Times New Roman" w:hAnsi="Times New Roman" w:hint="eastAsia"/>
          <w:b/>
          <w:noProof/>
          <w:color w:val="000000"/>
          <w:sz w:val="44"/>
          <w:szCs w:val="44"/>
        </w:rPr>
        <w:t>安多</w:t>
      </w:r>
      <w:r>
        <w:rPr>
          <w:rFonts w:ascii="Times New Roman" w:hAnsi="Times New Roman" w:hint="eastAsia"/>
          <w:b/>
          <w:noProof/>
          <w:color w:val="000000"/>
          <w:sz w:val="44"/>
          <w:szCs w:val="44"/>
        </w:rPr>
        <w:t>县交通运输局行政处罚服务指南</w:t>
      </w:r>
    </w:p>
    <w:p w:rsidR="00F23D1B" w:rsidRPr="009B47F0" w:rsidRDefault="00F23D1B" w:rsidP="002F3F95">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53</w:t>
      </w:r>
    </w:p>
    <w:p w:rsidR="00F23D1B" w:rsidRDefault="00F23D1B" w:rsidP="002F3F95">
      <w:pPr>
        <w:spacing w:line="580" w:lineRule="exact"/>
        <w:rPr>
          <w:rFonts w:ascii="Times New Roman" w:eastAsia="仿宋_GB2312" w:hAnsi="Times New Roman"/>
          <w:noProof/>
          <w:color w:val="000000"/>
          <w:sz w:val="32"/>
          <w:szCs w:val="32"/>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451"/>
      </w:tblGrid>
      <w:tr w:rsidR="00F23D1B" w:rsidTr="0015339A">
        <w:trPr>
          <w:trHeight w:val="39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01" w:type="dxa"/>
            <w:vAlign w:val="center"/>
          </w:tcPr>
          <w:p w:rsidR="00F23D1B" w:rsidRPr="001B4DF9" w:rsidRDefault="00F23D1B" w:rsidP="003C692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JYJCF-15</w:t>
            </w:r>
            <w:r w:rsidRPr="001B4DF9">
              <w:rPr>
                <w:rFonts w:ascii="Times New Roman" w:hAnsi="Times New Roman"/>
                <w:sz w:val="28"/>
                <w:szCs w:val="28"/>
              </w:rPr>
              <w:t>3</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51"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5339A">
        <w:trPr>
          <w:trHeight w:val="55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对必须进行招标的项目而不招标的，将必须进行招标的项目化整为零或者以其他任何方式规避招标的处罚</w:t>
            </w:r>
          </w:p>
        </w:tc>
      </w:tr>
      <w:tr w:rsidR="00F23D1B" w:rsidTr="0015339A">
        <w:trPr>
          <w:trHeight w:val="397"/>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36"/>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657" w:type="dxa"/>
            <w:gridSpan w:val="2"/>
            <w:vAlign w:val="center"/>
          </w:tcPr>
          <w:p w:rsidR="00F23D1B" w:rsidRPr="002F3F95"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51"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75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108" w:type="dxa"/>
            <w:gridSpan w:val="3"/>
            <w:vAlign w:val="center"/>
          </w:tcPr>
          <w:p w:rsidR="00F23D1B" w:rsidRPr="002F3F95" w:rsidRDefault="00F23D1B" w:rsidP="0015339A">
            <w:pPr>
              <w:spacing w:line="320" w:lineRule="exact"/>
              <w:rPr>
                <w:rFonts w:ascii="仿宋" w:eastAsia="仿宋" w:hAnsi="仿宋"/>
                <w:color w:val="000000"/>
                <w:w w:val="80"/>
                <w:sz w:val="28"/>
                <w:szCs w:val="28"/>
              </w:rPr>
            </w:pPr>
            <w:r w:rsidRPr="002F3F95">
              <w:rPr>
                <w:rFonts w:ascii="仿宋" w:eastAsia="仿宋" w:hAnsi="仿宋" w:hint="eastAsia"/>
                <w:color w:val="000000"/>
                <w:w w:val="80"/>
                <w:sz w:val="28"/>
                <w:szCs w:val="28"/>
              </w:rPr>
              <w:t>《中华人民共和国招标投标法》第七条、第四十九条，《公路工程勘察设计招标投标管理办法》第六条、第四十五条，《工程建设项目施工招标投标办法》第六十八条；</w:t>
            </w:r>
            <w:r w:rsidRPr="002F3F95">
              <w:rPr>
                <w:rFonts w:ascii="仿宋" w:eastAsia="仿宋" w:hAnsi="仿宋"/>
                <w:color w:val="000000"/>
                <w:w w:val="80"/>
                <w:sz w:val="28"/>
                <w:szCs w:val="28"/>
              </w:rPr>
              <w:t xml:space="preserve"> </w:t>
            </w:r>
          </w:p>
        </w:tc>
      </w:tr>
      <w:tr w:rsidR="00F23D1B" w:rsidTr="0015339A">
        <w:trPr>
          <w:trHeight w:val="811"/>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对必须进行招标的项目而不招标的，将必须进行招标的项目化整为零或者以其他任何方式规避招标</w:t>
            </w:r>
          </w:p>
        </w:tc>
      </w:tr>
      <w:tr w:rsidR="00F23D1B" w:rsidTr="0015339A">
        <w:trPr>
          <w:trHeight w:val="598"/>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处罚种类</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罚款</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处分</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15339A">
        <w:trPr>
          <w:trHeight w:val="992"/>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color w:val="000000"/>
                <w:sz w:val="28"/>
                <w:szCs w:val="28"/>
              </w:rPr>
              <w:t>:</w:t>
            </w:r>
            <w:r w:rsidR="00CA3546">
              <w:rPr>
                <w:rFonts w:ascii="仿宋" w:eastAsia="仿宋" w:hAnsi="仿宋"/>
                <w:color w:val="000000"/>
                <w:sz w:val="28"/>
                <w:szCs w:val="28"/>
              </w:rPr>
              <w:t>0896-3662178</w:t>
            </w:r>
          </w:p>
          <w:p w:rsidR="00F23D1B" w:rsidRPr="002F3F95" w:rsidRDefault="00F23D1B" w:rsidP="0015339A">
            <w:pPr>
              <w:spacing w:line="320" w:lineRule="exact"/>
              <w:rPr>
                <w:rFonts w:ascii="仿宋" w:eastAsia="仿宋" w:hAnsi="仿宋"/>
                <w:color w:val="000000"/>
                <w:sz w:val="28"/>
                <w:szCs w:val="28"/>
              </w:rPr>
            </w:pPr>
          </w:p>
        </w:tc>
      </w:tr>
      <w:tr w:rsidR="00F23D1B" w:rsidTr="0015339A">
        <w:trPr>
          <w:trHeight w:val="425"/>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p>
        </w:tc>
      </w:tr>
    </w:tbl>
    <w:p w:rsidR="00F23D1B" w:rsidRDefault="00F23D1B" w:rsidP="002F3F95">
      <w:pPr>
        <w:spacing w:line="580" w:lineRule="exact"/>
        <w:jc w:val="center"/>
        <w:rPr>
          <w:rFonts w:ascii="Times New Roman" w:hAnsi="Times New Roman"/>
        </w:rPr>
      </w:pPr>
    </w:p>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Pr>
        <w:spacing w:line="580" w:lineRule="exact"/>
        <w:jc w:val="center"/>
        <w:rPr>
          <w:rFonts w:ascii="Times New Roman" w:eastAsia="方正小标宋_GBK" w:hAnsi="Times New Roman"/>
          <w:noProof/>
          <w:color w:val="000000"/>
          <w:sz w:val="44"/>
          <w:szCs w:val="44"/>
        </w:rPr>
      </w:pPr>
      <w:r>
        <w:rPr>
          <w:rFonts w:ascii="Times New Roman" w:hAnsi="Times New Roman" w:hint="eastAsia"/>
          <w:b/>
          <w:noProof/>
          <w:color w:val="000000"/>
          <w:sz w:val="44"/>
          <w:szCs w:val="44"/>
        </w:rPr>
        <w:t>那曲</w:t>
      </w:r>
      <w:r w:rsidR="00CA3546">
        <w:rPr>
          <w:rFonts w:ascii="Times New Roman" w:hAnsi="Times New Roman" w:hint="eastAsia"/>
          <w:b/>
          <w:noProof/>
          <w:color w:val="000000"/>
          <w:sz w:val="44"/>
          <w:szCs w:val="44"/>
        </w:rPr>
        <w:t>安多</w:t>
      </w:r>
      <w:r>
        <w:rPr>
          <w:rFonts w:ascii="Times New Roman" w:hAnsi="Times New Roman" w:hint="eastAsia"/>
          <w:b/>
          <w:noProof/>
          <w:color w:val="000000"/>
          <w:sz w:val="44"/>
          <w:szCs w:val="44"/>
        </w:rPr>
        <w:t>县交通运输局行政处罚服务指南</w:t>
      </w:r>
    </w:p>
    <w:p w:rsidR="00F23D1B" w:rsidRPr="009B47F0" w:rsidRDefault="00F23D1B" w:rsidP="002F3F95">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54</w:t>
      </w:r>
    </w:p>
    <w:p w:rsidR="00F23D1B" w:rsidRDefault="00F23D1B" w:rsidP="002F3F95">
      <w:pPr>
        <w:spacing w:line="580" w:lineRule="exact"/>
        <w:rPr>
          <w:rFonts w:ascii="Times New Roman" w:eastAsia="仿宋_GB2312" w:hAnsi="Times New Roman"/>
          <w:noProof/>
          <w:color w:val="000000"/>
          <w:sz w:val="32"/>
          <w:szCs w:val="32"/>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451"/>
      </w:tblGrid>
      <w:tr w:rsidR="00F23D1B" w:rsidRPr="002F3F95" w:rsidTr="0015339A">
        <w:trPr>
          <w:trHeight w:val="39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01" w:type="dxa"/>
            <w:vAlign w:val="center"/>
          </w:tcPr>
          <w:p w:rsidR="00F23D1B" w:rsidRPr="001B4DF9" w:rsidRDefault="00F23D1B" w:rsidP="003C692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JYJCF-15</w:t>
            </w:r>
            <w:r w:rsidRPr="001B4DF9">
              <w:rPr>
                <w:rFonts w:ascii="Times New Roman" w:hAnsi="Times New Roman"/>
                <w:sz w:val="28"/>
                <w:szCs w:val="28"/>
              </w:rPr>
              <w:t>4</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51"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RPr="002F3F95" w:rsidTr="0015339A">
        <w:trPr>
          <w:trHeight w:val="55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对招标人以不合理的条件限制或者排斥潜在投标人的，对潜在投标人实行歧视待遇的，强制要求投标人组成联合体共同投标的，或者限制投标人之间竞争的处罚</w:t>
            </w:r>
          </w:p>
        </w:tc>
      </w:tr>
      <w:tr w:rsidR="00F23D1B" w:rsidRPr="002F3F95" w:rsidTr="0015339A">
        <w:trPr>
          <w:trHeight w:val="397"/>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RPr="002F3F95"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RPr="002F3F95" w:rsidTr="0015339A">
        <w:trPr>
          <w:trHeight w:val="536"/>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657" w:type="dxa"/>
            <w:gridSpan w:val="2"/>
            <w:vAlign w:val="center"/>
          </w:tcPr>
          <w:p w:rsidR="00F23D1B" w:rsidRPr="002F3F95"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51"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F3F95" w:rsidTr="0015339A">
        <w:trPr>
          <w:trHeight w:val="175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108" w:type="dxa"/>
            <w:gridSpan w:val="3"/>
            <w:vAlign w:val="center"/>
          </w:tcPr>
          <w:p w:rsidR="00F23D1B" w:rsidRPr="002F3F95" w:rsidRDefault="00F23D1B" w:rsidP="0015339A">
            <w:pPr>
              <w:spacing w:line="320" w:lineRule="exact"/>
              <w:rPr>
                <w:rFonts w:ascii="仿宋" w:eastAsia="仿宋" w:hAnsi="仿宋"/>
                <w:color w:val="000000"/>
                <w:w w:val="80"/>
                <w:sz w:val="28"/>
                <w:szCs w:val="28"/>
              </w:rPr>
            </w:pPr>
            <w:r w:rsidRPr="002F3F95">
              <w:rPr>
                <w:rFonts w:ascii="仿宋" w:eastAsia="仿宋" w:hAnsi="仿宋" w:hint="eastAsia"/>
                <w:color w:val="000000"/>
                <w:w w:val="80"/>
                <w:sz w:val="28"/>
                <w:szCs w:val="28"/>
              </w:rPr>
              <w:t>《中华人民共和国招标投标法》第七条、第五十一条，《工程建设项目施工招标投标办法》第七十条、第六条、第五十一条、第五十三条；</w:t>
            </w:r>
            <w:r w:rsidRPr="002F3F95">
              <w:rPr>
                <w:rFonts w:ascii="仿宋" w:eastAsia="仿宋" w:hAnsi="仿宋"/>
                <w:color w:val="000000"/>
                <w:w w:val="80"/>
                <w:sz w:val="28"/>
                <w:szCs w:val="28"/>
              </w:rPr>
              <w:t xml:space="preserve"> </w:t>
            </w:r>
          </w:p>
        </w:tc>
      </w:tr>
      <w:tr w:rsidR="00F23D1B" w:rsidRPr="002F3F95" w:rsidTr="0015339A">
        <w:trPr>
          <w:trHeight w:val="811"/>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对招标人以不合理的条件限制或者排斥潜在投标人的，对潜在投标人实行歧视待遇的，强制要求投标人组成联合体共同投标的，或者限制投标人之间竞争</w:t>
            </w:r>
          </w:p>
        </w:tc>
      </w:tr>
      <w:tr w:rsidR="00F23D1B" w:rsidRPr="002F3F95" w:rsidTr="0015339A">
        <w:trPr>
          <w:trHeight w:val="598"/>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处罚种类</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责令改正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罚款</w:t>
            </w:r>
          </w:p>
        </w:tc>
      </w:tr>
      <w:tr w:rsidR="00F23D1B" w:rsidRPr="002F3F95"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RPr="002F3F95"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F3F95" w:rsidTr="0015339A">
        <w:trPr>
          <w:trHeight w:val="992"/>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color w:val="000000"/>
                <w:sz w:val="28"/>
                <w:szCs w:val="28"/>
              </w:rPr>
              <w:t>:</w:t>
            </w:r>
            <w:r w:rsidR="00CA3546">
              <w:rPr>
                <w:rFonts w:ascii="仿宋" w:eastAsia="仿宋" w:hAnsi="仿宋"/>
                <w:color w:val="000000"/>
                <w:sz w:val="28"/>
                <w:szCs w:val="28"/>
              </w:rPr>
              <w:t>0896-3662178</w:t>
            </w:r>
          </w:p>
          <w:p w:rsidR="00F23D1B" w:rsidRPr="002F3F95" w:rsidRDefault="00F23D1B" w:rsidP="0015339A">
            <w:pPr>
              <w:spacing w:line="320" w:lineRule="exact"/>
              <w:rPr>
                <w:rFonts w:ascii="仿宋" w:eastAsia="仿宋" w:hAnsi="仿宋"/>
                <w:color w:val="000000"/>
                <w:sz w:val="28"/>
                <w:szCs w:val="28"/>
              </w:rPr>
            </w:pPr>
          </w:p>
        </w:tc>
      </w:tr>
      <w:tr w:rsidR="00F23D1B" w:rsidRPr="002F3F95" w:rsidTr="0015339A">
        <w:trPr>
          <w:trHeight w:val="425"/>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RPr="002F3F95"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p>
        </w:tc>
      </w:tr>
    </w:tbl>
    <w:p w:rsidR="00F23D1B" w:rsidRPr="002F3F95" w:rsidRDefault="00F23D1B" w:rsidP="002F3F95">
      <w:pPr>
        <w:spacing w:line="580" w:lineRule="exact"/>
        <w:jc w:val="center"/>
        <w:rPr>
          <w:rFonts w:ascii="仿宋" w:eastAsia="仿宋" w:hAnsi="仿宋"/>
        </w:rPr>
      </w:pPr>
    </w:p>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Pr>
        <w:spacing w:line="580" w:lineRule="exact"/>
        <w:jc w:val="center"/>
        <w:rPr>
          <w:rFonts w:ascii="Times New Roman" w:eastAsia="方正小标宋_GBK" w:hAnsi="Times New Roman"/>
          <w:noProof/>
          <w:color w:val="000000"/>
          <w:sz w:val="44"/>
          <w:szCs w:val="44"/>
        </w:rPr>
      </w:pPr>
      <w:r>
        <w:rPr>
          <w:rFonts w:ascii="Times New Roman" w:hAnsi="Times New Roman" w:hint="eastAsia"/>
          <w:b/>
          <w:noProof/>
          <w:color w:val="000000"/>
          <w:sz w:val="44"/>
          <w:szCs w:val="44"/>
        </w:rPr>
        <w:t>那曲</w:t>
      </w:r>
      <w:r w:rsidR="00CA3546">
        <w:rPr>
          <w:rFonts w:ascii="Times New Roman" w:hAnsi="Times New Roman" w:hint="eastAsia"/>
          <w:b/>
          <w:noProof/>
          <w:color w:val="000000"/>
          <w:sz w:val="44"/>
          <w:szCs w:val="44"/>
        </w:rPr>
        <w:t>安多</w:t>
      </w:r>
      <w:r>
        <w:rPr>
          <w:rFonts w:ascii="Times New Roman" w:hAnsi="Times New Roman" w:hint="eastAsia"/>
          <w:b/>
          <w:noProof/>
          <w:color w:val="000000"/>
          <w:sz w:val="44"/>
          <w:szCs w:val="44"/>
        </w:rPr>
        <w:t>县交通运输局行政处罚服务指南</w:t>
      </w:r>
    </w:p>
    <w:p w:rsidR="00F23D1B" w:rsidRPr="009B47F0" w:rsidRDefault="00F23D1B" w:rsidP="002F3F95">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55</w:t>
      </w:r>
    </w:p>
    <w:p w:rsidR="00F23D1B" w:rsidRDefault="00F23D1B" w:rsidP="002F3F95">
      <w:pPr>
        <w:spacing w:line="580" w:lineRule="exact"/>
        <w:rPr>
          <w:rFonts w:ascii="Times New Roman" w:eastAsia="仿宋_GB2312" w:hAnsi="Times New Roman"/>
          <w:noProof/>
          <w:color w:val="000000"/>
          <w:sz w:val="32"/>
          <w:szCs w:val="32"/>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451"/>
      </w:tblGrid>
      <w:tr w:rsidR="00F23D1B" w:rsidTr="0015339A">
        <w:trPr>
          <w:trHeight w:val="39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01" w:type="dxa"/>
            <w:vAlign w:val="center"/>
          </w:tcPr>
          <w:p w:rsidR="00F23D1B" w:rsidRPr="001B4DF9" w:rsidRDefault="00F23D1B" w:rsidP="003C692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JYJCF-15</w:t>
            </w:r>
            <w:r w:rsidRPr="001B4DF9">
              <w:rPr>
                <w:rFonts w:ascii="Times New Roman" w:hAnsi="Times New Roman"/>
                <w:sz w:val="28"/>
                <w:szCs w:val="28"/>
              </w:rPr>
              <w:t>5</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51"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5339A">
        <w:trPr>
          <w:trHeight w:val="55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对依法必须进行招标的项目的招标人向他人透露已获取招标文件的潜在投标人的名称、数量或可能影响公平竞争的有关招标投标的其他情况的，或者泄露标底的处罚</w:t>
            </w:r>
          </w:p>
        </w:tc>
      </w:tr>
      <w:tr w:rsidR="00F23D1B" w:rsidTr="0015339A">
        <w:trPr>
          <w:trHeight w:val="397"/>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36"/>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657" w:type="dxa"/>
            <w:gridSpan w:val="2"/>
            <w:vAlign w:val="center"/>
          </w:tcPr>
          <w:p w:rsidR="00F23D1B" w:rsidRPr="002F3F95"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51"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75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108" w:type="dxa"/>
            <w:gridSpan w:val="3"/>
            <w:vAlign w:val="center"/>
          </w:tcPr>
          <w:p w:rsidR="00F23D1B" w:rsidRPr="002F3F95" w:rsidRDefault="00F23D1B" w:rsidP="0015339A">
            <w:pPr>
              <w:spacing w:line="320" w:lineRule="exact"/>
              <w:rPr>
                <w:rFonts w:ascii="仿宋" w:eastAsia="仿宋" w:hAnsi="仿宋"/>
                <w:color w:val="000000"/>
                <w:w w:val="80"/>
                <w:sz w:val="28"/>
                <w:szCs w:val="28"/>
              </w:rPr>
            </w:pPr>
            <w:r w:rsidRPr="002F3F95">
              <w:rPr>
                <w:rFonts w:ascii="仿宋" w:eastAsia="仿宋" w:hAnsi="仿宋" w:hint="eastAsia"/>
                <w:color w:val="000000"/>
                <w:w w:val="80"/>
                <w:sz w:val="28"/>
                <w:szCs w:val="28"/>
              </w:rPr>
              <w:t>《中华人民共和国招标投标法》第七条、第五十二条，《工程建设项目施工招标投标办法》第七十一条</w:t>
            </w:r>
          </w:p>
        </w:tc>
      </w:tr>
      <w:tr w:rsidR="00F23D1B" w:rsidTr="0015339A">
        <w:trPr>
          <w:trHeight w:val="811"/>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对依法必须进行招标的项目的招标人向他人透露已获取招标文件的潜在投标人的名称、数量或可能影响公平竞争的有关招标投标的其他情况的，或者泄露标底</w:t>
            </w:r>
          </w:p>
        </w:tc>
      </w:tr>
      <w:tr w:rsidR="00F23D1B" w:rsidTr="0015339A">
        <w:trPr>
          <w:trHeight w:val="598"/>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处罚种类</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警告</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处分</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罚款</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刑事责任</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15339A">
        <w:trPr>
          <w:trHeight w:val="992"/>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color w:val="000000"/>
                <w:sz w:val="28"/>
                <w:szCs w:val="28"/>
              </w:rPr>
              <w:t>:</w:t>
            </w:r>
            <w:r w:rsidR="00CA3546">
              <w:rPr>
                <w:rFonts w:ascii="仿宋" w:eastAsia="仿宋" w:hAnsi="仿宋"/>
                <w:color w:val="000000"/>
                <w:sz w:val="28"/>
                <w:szCs w:val="28"/>
              </w:rPr>
              <w:t>0896-3662178</w:t>
            </w:r>
          </w:p>
          <w:p w:rsidR="00F23D1B" w:rsidRPr="002F3F95" w:rsidRDefault="00F23D1B" w:rsidP="0015339A">
            <w:pPr>
              <w:spacing w:line="320" w:lineRule="exact"/>
              <w:rPr>
                <w:rFonts w:ascii="仿宋" w:eastAsia="仿宋" w:hAnsi="仿宋"/>
                <w:color w:val="000000"/>
                <w:sz w:val="28"/>
                <w:szCs w:val="28"/>
              </w:rPr>
            </w:pPr>
          </w:p>
        </w:tc>
      </w:tr>
      <w:tr w:rsidR="00F23D1B" w:rsidTr="0015339A">
        <w:trPr>
          <w:trHeight w:val="425"/>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p>
        </w:tc>
      </w:tr>
    </w:tbl>
    <w:p w:rsidR="00F23D1B" w:rsidRDefault="00F23D1B" w:rsidP="002F3F95">
      <w:pPr>
        <w:spacing w:line="580" w:lineRule="exact"/>
        <w:jc w:val="center"/>
        <w:rPr>
          <w:rFonts w:ascii="Times New Roman" w:hAnsi="Times New Roman"/>
        </w:rPr>
      </w:pPr>
    </w:p>
    <w:p w:rsidR="00F23D1B" w:rsidRDefault="00F23D1B" w:rsidP="002F3F95"/>
    <w:p w:rsidR="00F23D1B" w:rsidRDefault="00F23D1B" w:rsidP="002F3F95"/>
    <w:p w:rsidR="00F23D1B" w:rsidRDefault="00F23D1B" w:rsidP="002F3F95"/>
    <w:p w:rsidR="00F23D1B" w:rsidRDefault="00F23D1B" w:rsidP="002F3F95"/>
    <w:p w:rsidR="00F23D1B" w:rsidRDefault="00F23D1B" w:rsidP="002F3F95">
      <w:pPr>
        <w:spacing w:line="580" w:lineRule="exact"/>
        <w:jc w:val="center"/>
        <w:rPr>
          <w:rFonts w:ascii="Times New Roman" w:eastAsia="方正小标宋_GBK" w:hAnsi="Times New Roman"/>
          <w:noProof/>
          <w:color w:val="000000"/>
          <w:sz w:val="44"/>
          <w:szCs w:val="44"/>
        </w:rPr>
      </w:pPr>
      <w:r>
        <w:rPr>
          <w:rFonts w:ascii="Times New Roman" w:hAnsi="Times New Roman" w:hint="eastAsia"/>
          <w:b/>
          <w:noProof/>
          <w:color w:val="000000"/>
          <w:sz w:val="44"/>
          <w:szCs w:val="44"/>
        </w:rPr>
        <w:lastRenderedPageBreak/>
        <w:t>那曲</w:t>
      </w:r>
      <w:r w:rsidR="00CA3546">
        <w:rPr>
          <w:rFonts w:ascii="Times New Roman" w:hAnsi="Times New Roman" w:hint="eastAsia"/>
          <w:b/>
          <w:noProof/>
          <w:color w:val="000000"/>
          <w:sz w:val="44"/>
          <w:szCs w:val="44"/>
        </w:rPr>
        <w:t>安多</w:t>
      </w:r>
      <w:r>
        <w:rPr>
          <w:rFonts w:ascii="Times New Roman" w:hAnsi="Times New Roman" w:hint="eastAsia"/>
          <w:b/>
          <w:noProof/>
          <w:color w:val="000000"/>
          <w:sz w:val="44"/>
          <w:szCs w:val="44"/>
        </w:rPr>
        <w:t>县交通运输局行政处罚服务指南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56</w:t>
      </w:r>
    </w:p>
    <w:tbl>
      <w:tblPr>
        <w:tblW w:w="9466"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4029"/>
        <w:gridCol w:w="1529"/>
        <w:gridCol w:w="2408"/>
      </w:tblGrid>
      <w:tr w:rsidR="00F23D1B" w:rsidTr="001B4DF9">
        <w:trPr>
          <w:trHeight w:val="543"/>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029" w:type="dxa"/>
            <w:vAlign w:val="center"/>
          </w:tcPr>
          <w:p w:rsidR="00F23D1B" w:rsidRPr="001B4DF9" w:rsidRDefault="00F23D1B" w:rsidP="003C6926">
            <w:pPr>
              <w:jc w:val="center"/>
              <w:rPr>
                <w:rFonts w:ascii="Times New Roman" w:hAnsi="Times New Roman"/>
                <w:sz w:val="28"/>
                <w:szCs w:val="28"/>
              </w:rPr>
            </w:pPr>
            <w:r w:rsidRPr="001B4DF9">
              <w:rPr>
                <w:rFonts w:ascii="Times New Roman" w:hAnsi="Times New Roman"/>
                <w:sz w:val="28"/>
                <w:szCs w:val="28"/>
              </w:rPr>
              <w:t>11NQ</w:t>
            </w:r>
            <w:r w:rsidR="00CA3546">
              <w:rPr>
                <w:rFonts w:ascii="Times New Roman" w:hAnsi="Times New Roman"/>
                <w:sz w:val="28"/>
                <w:szCs w:val="28"/>
              </w:rPr>
              <w:t>ADX</w:t>
            </w:r>
            <w:r w:rsidRPr="001B4DF9">
              <w:rPr>
                <w:rFonts w:ascii="Times New Roman" w:hAnsi="Times New Roman"/>
                <w:sz w:val="28"/>
                <w:szCs w:val="28"/>
              </w:rPr>
              <w:t>JYJC</w:t>
            </w:r>
            <w:r>
              <w:rPr>
                <w:rFonts w:ascii="Times New Roman" w:hAnsi="Times New Roman"/>
                <w:sz w:val="28"/>
                <w:szCs w:val="28"/>
              </w:rPr>
              <w:t>F-15</w:t>
            </w:r>
            <w:r w:rsidRPr="001B4DF9">
              <w:rPr>
                <w:rFonts w:ascii="Times New Roman" w:hAnsi="Times New Roman"/>
                <w:sz w:val="28"/>
                <w:szCs w:val="28"/>
              </w:rPr>
              <w:t>6</w:t>
            </w:r>
          </w:p>
        </w:tc>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08"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B4DF9">
        <w:trPr>
          <w:trHeight w:val="772"/>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对投标人相互串通投标或者与招标人串通投标的，投标人以向招标人或者评标委员会成员行贿的手段谋取中标的处罚</w:t>
            </w:r>
          </w:p>
        </w:tc>
      </w:tr>
      <w:tr w:rsidR="00F23D1B" w:rsidTr="001B4DF9">
        <w:trPr>
          <w:trHeight w:val="553"/>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B4DF9">
        <w:trPr>
          <w:trHeight w:val="612"/>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B4DF9">
        <w:trPr>
          <w:trHeight w:val="747"/>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558" w:type="dxa"/>
            <w:gridSpan w:val="2"/>
            <w:vAlign w:val="center"/>
          </w:tcPr>
          <w:p w:rsidR="00F23D1B" w:rsidRPr="002F3F95"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08"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B4DF9">
        <w:trPr>
          <w:trHeight w:val="2451"/>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7966" w:type="dxa"/>
            <w:gridSpan w:val="3"/>
            <w:vAlign w:val="center"/>
          </w:tcPr>
          <w:p w:rsidR="00F23D1B" w:rsidRPr="002F3F95" w:rsidRDefault="00F23D1B" w:rsidP="0015339A">
            <w:pPr>
              <w:spacing w:line="320" w:lineRule="exact"/>
              <w:rPr>
                <w:rFonts w:ascii="仿宋" w:eastAsia="仿宋" w:hAnsi="仿宋"/>
                <w:color w:val="000000"/>
                <w:w w:val="80"/>
                <w:sz w:val="28"/>
                <w:szCs w:val="28"/>
              </w:rPr>
            </w:pPr>
            <w:r w:rsidRPr="002F3F95">
              <w:rPr>
                <w:rFonts w:ascii="仿宋" w:eastAsia="仿宋" w:hAnsi="仿宋" w:hint="eastAsia"/>
                <w:color w:val="000000"/>
                <w:w w:val="80"/>
                <w:sz w:val="28"/>
                <w:szCs w:val="28"/>
              </w:rPr>
              <w:t>《中华人民共和国招标投标法》第七条、第五十三条，《公路工程勘察设计招标投标管理办法》第六条、第四十七条，《公路建设市场管理办法》第二条，《工程建设项目施工招标投标办法》第七十四条，《公路工程施工监理招标投标管理办法》第三十四条</w:t>
            </w:r>
          </w:p>
        </w:tc>
      </w:tr>
      <w:tr w:rsidR="00F23D1B" w:rsidTr="001B4DF9">
        <w:trPr>
          <w:trHeight w:val="1130"/>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对投标人相互串通投标或者与招标人串通投标的，投标人以向招标人或者评标委员会成员行贿的手段谋取中标</w:t>
            </w:r>
          </w:p>
        </w:tc>
      </w:tr>
      <w:tr w:rsidR="00F23D1B" w:rsidTr="001B4DF9">
        <w:trPr>
          <w:trHeight w:val="833"/>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处罚种类</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罚款</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吊销营业执照</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赔偿责任</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追究刑事责任</w:t>
            </w:r>
          </w:p>
        </w:tc>
      </w:tr>
      <w:tr w:rsidR="00F23D1B" w:rsidTr="001B4DF9">
        <w:trPr>
          <w:trHeight w:val="711"/>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B4DF9">
        <w:trPr>
          <w:trHeight w:val="1580"/>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7966"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1B4DF9">
        <w:trPr>
          <w:trHeight w:val="1382"/>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7966"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color w:val="000000"/>
                <w:sz w:val="28"/>
                <w:szCs w:val="28"/>
              </w:rPr>
              <w:t>:</w:t>
            </w:r>
            <w:r w:rsidR="00CA3546">
              <w:rPr>
                <w:rFonts w:ascii="仿宋" w:eastAsia="仿宋" w:hAnsi="仿宋"/>
                <w:color w:val="000000"/>
                <w:sz w:val="28"/>
                <w:szCs w:val="28"/>
              </w:rPr>
              <w:t>0896-3662178</w:t>
            </w:r>
          </w:p>
          <w:p w:rsidR="00F23D1B" w:rsidRPr="002F3F95" w:rsidRDefault="00F23D1B" w:rsidP="0015339A">
            <w:pPr>
              <w:spacing w:line="320" w:lineRule="exact"/>
              <w:rPr>
                <w:rFonts w:ascii="仿宋" w:eastAsia="仿宋" w:hAnsi="仿宋"/>
                <w:color w:val="000000"/>
                <w:sz w:val="28"/>
                <w:szCs w:val="28"/>
              </w:rPr>
            </w:pPr>
          </w:p>
        </w:tc>
      </w:tr>
      <w:tr w:rsidR="00F23D1B" w:rsidTr="001B4DF9">
        <w:trPr>
          <w:trHeight w:val="592"/>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B4DF9">
        <w:trPr>
          <w:trHeight w:val="612"/>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p>
        </w:tc>
      </w:tr>
    </w:tbl>
    <w:p w:rsidR="00F23D1B" w:rsidRDefault="00F23D1B" w:rsidP="002F3F95">
      <w:pPr>
        <w:spacing w:line="580" w:lineRule="exact"/>
        <w:jc w:val="center"/>
        <w:rPr>
          <w:rFonts w:ascii="Times New Roman" w:hAnsi="Times New Roman"/>
        </w:rPr>
      </w:pPr>
    </w:p>
    <w:p w:rsidR="00F23D1B" w:rsidRDefault="00F23D1B" w:rsidP="002F3F95"/>
    <w:p w:rsidR="00F23D1B" w:rsidRDefault="00F23D1B" w:rsidP="002F3F95"/>
    <w:p w:rsidR="00F23D1B" w:rsidRDefault="00F23D1B" w:rsidP="002F3F95">
      <w:pPr>
        <w:spacing w:line="580" w:lineRule="exact"/>
        <w:jc w:val="center"/>
        <w:rPr>
          <w:rFonts w:ascii="Times New Roman" w:eastAsia="方正小标宋_GBK" w:hAnsi="Times New Roman"/>
          <w:noProof/>
          <w:color w:val="000000"/>
          <w:sz w:val="44"/>
          <w:szCs w:val="44"/>
        </w:rPr>
      </w:pPr>
      <w:r>
        <w:rPr>
          <w:rFonts w:ascii="Times New Roman" w:hAnsi="Times New Roman" w:hint="eastAsia"/>
          <w:b/>
          <w:noProof/>
          <w:color w:val="000000"/>
          <w:sz w:val="44"/>
          <w:szCs w:val="44"/>
        </w:rPr>
        <w:lastRenderedPageBreak/>
        <w:t>那曲</w:t>
      </w:r>
      <w:r w:rsidR="00CA3546">
        <w:rPr>
          <w:rFonts w:ascii="Times New Roman" w:hAnsi="Times New Roman" w:hint="eastAsia"/>
          <w:b/>
          <w:noProof/>
          <w:color w:val="000000"/>
          <w:sz w:val="44"/>
          <w:szCs w:val="44"/>
        </w:rPr>
        <w:t>安多</w:t>
      </w:r>
      <w:r>
        <w:rPr>
          <w:rFonts w:ascii="Times New Roman" w:hAnsi="Times New Roman" w:hint="eastAsia"/>
          <w:b/>
          <w:noProof/>
          <w:color w:val="000000"/>
          <w:sz w:val="44"/>
          <w:szCs w:val="44"/>
        </w:rPr>
        <w:t>县交通运输局行政处罚服务指南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57</w:t>
      </w:r>
    </w:p>
    <w:tbl>
      <w:tblPr>
        <w:tblW w:w="9827"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7"/>
        <w:gridCol w:w="4183"/>
        <w:gridCol w:w="1587"/>
        <w:gridCol w:w="2500"/>
      </w:tblGrid>
      <w:tr w:rsidR="00F23D1B" w:rsidTr="001B4DF9">
        <w:trPr>
          <w:trHeight w:val="537"/>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83" w:type="dxa"/>
            <w:vAlign w:val="center"/>
          </w:tcPr>
          <w:p w:rsidR="00F23D1B" w:rsidRPr="001B4DF9" w:rsidRDefault="00F23D1B" w:rsidP="003C692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JYJCF-15</w:t>
            </w:r>
            <w:r w:rsidRPr="001B4DF9">
              <w:rPr>
                <w:rFonts w:ascii="Times New Roman" w:hAnsi="Times New Roman"/>
                <w:sz w:val="28"/>
                <w:szCs w:val="28"/>
              </w:rPr>
              <w:t>7</w:t>
            </w:r>
          </w:p>
        </w:tc>
        <w:tc>
          <w:tcPr>
            <w:tcW w:w="158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B4DF9">
        <w:trPr>
          <w:trHeight w:val="763"/>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270"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对投标人以他人名义投标或者以其他方式弄虚作假，骗取中标的处罚</w:t>
            </w:r>
          </w:p>
        </w:tc>
      </w:tr>
      <w:tr w:rsidR="00F23D1B" w:rsidTr="001B4DF9">
        <w:trPr>
          <w:trHeight w:val="547"/>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270"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B4DF9">
        <w:trPr>
          <w:trHeight w:val="605"/>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270"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B4DF9">
        <w:trPr>
          <w:trHeight w:val="738"/>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770" w:type="dxa"/>
            <w:gridSpan w:val="2"/>
            <w:vAlign w:val="center"/>
          </w:tcPr>
          <w:p w:rsidR="00F23D1B" w:rsidRPr="002F3F95"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500"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B4DF9">
        <w:trPr>
          <w:trHeight w:val="2422"/>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270" w:type="dxa"/>
            <w:gridSpan w:val="3"/>
            <w:vAlign w:val="center"/>
          </w:tcPr>
          <w:p w:rsidR="00F23D1B" w:rsidRPr="002F3F95" w:rsidRDefault="00F23D1B" w:rsidP="0015339A">
            <w:pPr>
              <w:spacing w:line="320" w:lineRule="exact"/>
              <w:rPr>
                <w:rFonts w:ascii="仿宋" w:eastAsia="仿宋" w:hAnsi="仿宋"/>
                <w:color w:val="000000"/>
                <w:w w:val="80"/>
                <w:sz w:val="28"/>
                <w:szCs w:val="28"/>
              </w:rPr>
            </w:pPr>
            <w:r w:rsidRPr="002F3F95">
              <w:rPr>
                <w:rFonts w:ascii="仿宋" w:eastAsia="仿宋" w:hAnsi="仿宋" w:hint="eastAsia"/>
                <w:color w:val="000000"/>
                <w:w w:val="80"/>
                <w:sz w:val="28"/>
                <w:szCs w:val="28"/>
              </w:rPr>
              <w:t>《中华人民共和国招标投标法》第七条、第五十四条，《工程建设项目勘察设计招标投标办法》第五十二条，《公路建设市场管理办法》第五十条，《工程建设项目施工招标投标办法》第七十五条</w:t>
            </w:r>
          </w:p>
        </w:tc>
      </w:tr>
      <w:tr w:rsidR="00F23D1B" w:rsidTr="001B4DF9">
        <w:trPr>
          <w:trHeight w:val="1117"/>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270"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对投标人以他人名义投标或者以其他方式弄虚作假，骗取中标</w:t>
            </w:r>
          </w:p>
        </w:tc>
      </w:tr>
      <w:tr w:rsidR="00F23D1B" w:rsidTr="001B4DF9">
        <w:trPr>
          <w:trHeight w:val="824"/>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处罚种类</w:t>
            </w:r>
          </w:p>
        </w:tc>
        <w:tc>
          <w:tcPr>
            <w:tcW w:w="8270"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罚款</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吊销营业执照</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刑事责任</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赔偿责任</w:t>
            </w:r>
          </w:p>
        </w:tc>
      </w:tr>
      <w:tr w:rsidR="00F23D1B" w:rsidTr="001B4DF9">
        <w:trPr>
          <w:trHeight w:val="702"/>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270"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B4DF9">
        <w:trPr>
          <w:trHeight w:val="1562"/>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270"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1B4DF9">
        <w:trPr>
          <w:trHeight w:val="1366"/>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270"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color w:val="000000"/>
                <w:sz w:val="28"/>
                <w:szCs w:val="28"/>
              </w:rPr>
              <w:t>:</w:t>
            </w:r>
            <w:r w:rsidR="00CA3546">
              <w:rPr>
                <w:rFonts w:ascii="仿宋" w:eastAsia="仿宋" w:hAnsi="仿宋"/>
                <w:color w:val="000000"/>
                <w:sz w:val="28"/>
                <w:szCs w:val="28"/>
              </w:rPr>
              <w:t>0896-3662178</w:t>
            </w:r>
          </w:p>
          <w:p w:rsidR="00F23D1B" w:rsidRPr="002F3F95" w:rsidRDefault="00F23D1B" w:rsidP="0015339A">
            <w:pPr>
              <w:spacing w:line="320" w:lineRule="exact"/>
              <w:rPr>
                <w:rFonts w:ascii="仿宋" w:eastAsia="仿宋" w:hAnsi="仿宋"/>
                <w:color w:val="000000"/>
                <w:sz w:val="28"/>
                <w:szCs w:val="28"/>
              </w:rPr>
            </w:pPr>
          </w:p>
        </w:tc>
      </w:tr>
      <w:tr w:rsidR="00F23D1B" w:rsidTr="001B4DF9">
        <w:trPr>
          <w:trHeight w:val="585"/>
        </w:trPr>
        <w:tc>
          <w:tcPr>
            <w:tcW w:w="155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270"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B4DF9">
        <w:trPr>
          <w:trHeight w:val="605"/>
        </w:trPr>
        <w:tc>
          <w:tcPr>
            <w:tcW w:w="1557" w:type="dxa"/>
            <w:vAlign w:val="center"/>
          </w:tcPr>
          <w:p w:rsidR="00F23D1B" w:rsidRDefault="00F23D1B" w:rsidP="0015339A">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备注</w:t>
            </w:r>
          </w:p>
        </w:tc>
        <w:tc>
          <w:tcPr>
            <w:tcW w:w="8270" w:type="dxa"/>
            <w:gridSpan w:val="3"/>
            <w:vAlign w:val="center"/>
          </w:tcPr>
          <w:p w:rsidR="00F23D1B" w:rsidRDefault="00F23D1B" w:rsidP="0015339A">
            <w:pPr>
              <w:spacing w:line="320" w:lineRule="exact"/>
              <w:rPr>
                <w:rFonts w:ascii="Times New Roman" w:eastAsia="仿宋_GB2312" w:hAnsi="Times New Roman"/>
                <w:color w:val="000000"/>
                <w:sz w:val="28"/>
                <w:szCs w:val="28"/>
              </w:rPr>
            </w:pPr>
          </w:p>
        </w:tc>
      </w:tr>
    </w:tbl>
    <w:p w:rsidR="00F23D1B" w:rsidRDefault="00F23D1B" w:rsidP="002F3F95">
      <w:pPr>
        <w:spacing w:line="580" w:lineRule="exact"/>
        <w:jc w:val="center"/>
        <w:rPr>
          <w:rFonts w:ascii="Times New Roman" w:hAnsi="Times New Roman"/>
        </w:rPr>
      </w:pPr>
    </w:p>
    <w:p w:rsidR="00F23D1B" w:rsidRDefault="00F23D1B" w:rsidP="002F3F95"/>
    <w:p w:rsidR="00F23D1B" w:rsidRDefault="00F23D1B" w:rsidP="002F3F95"/>
    <w:p w:rsidR="00F23D1B" w:rsidRDefault="00F23D1B" w:rsidP="002F3F95">
      <w:pPr>
        <w:spacing w:line="580" w:lineRule="exact"/>
        <w:jc w:val="center"/>
        <w:rPr>
          <w:rFonts w:ascii="Times New Roman" w:eastAsia="方正小标宋_GBK" w:hAnsi="Times New Roman"/>
          <w:noProof/>
          <w:color w:val="000000"/>
          <w:sz w:val="44"/>
          <w:szCs w:val="44"/>
        </w:rPr>
      </w:pPr>
      <w:r>
        <w:rPr>
          <w:rFonts w:ascii="Times New Roman" w:hAnsi="Times New Roman" w:hint="eastAsia"/>
          <w:b/>
          <w:noProof/>
          <w:color w:val="000000"/>
          <w:sz w:val="44"/>
          <w:szCs w:val="44"/>
        </w:rPr>
        <w:lastRenderedPageBreak/>
        <w:t>那曲</w:t>
      </w:r>
      <w:r w:rsidR="00CA3546">
        <w:rPr>
          <w:rFonts w:ascii="Times New Roman" w:hAnsi="Times New Roman" w:hint="eastAsia"/>
          <w:b/>
          <w:noProof/>
          <w:color w:val="000000"/>
          <w:sz w:val="44"/>
          <w:szCs w:val="44"/>
        </w:rPr>
        <w:t>安多</w:t>
      </w:r>
      <w:r>
        <w:rPr>
          <w:rFonts w:ascii="Times New Roman" w:hAnsi="Times New Roman" w:hint="eastAsia"/>
          <w:b/>
          <w:noProof/>
          <w:color w:val="000000"/>
          <w:sz w:val="44"/>
          <w:szCs w:val="44"/>
        </w:rPr>
        <w:t>县交通运输局行政处罚服务指南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58</w:t>
      </w: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451"/>
      </w:tblGrid>
      <w:tr w:rsidR="00F23D1B" w:rsidTr="0015339A">
        <w:trPr>
          <w:trHeight w:val="39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01" w:type="dxa"/>
            <w:vAlign w:val="center"/>
          </w:tcPr>
          <w:p w:rsidR="00F23D1B" w:rsidRPr="001B4DF9" w:rsidRDefault="00F23D1B" w:rsidP="003C692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JYJCF-15</w:t>
            </w:r>
            <w:r w:rsidRPr="001B4DF9">
              <w:rPr>
                <w:rFonts w:ascii="Times New Roman" w:hAnsi="Times New Roman"/>
                <w:sz w:val="28"/>
                <w:szCs w:val="28"/>
              </w:rPr>
              <w:t>8</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51"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5339A">
        <w:trPr>
          <w:trHeight w:val="55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对依法必须进行招标的项目，招标人与投标人就投标价格、投标方案等实质性内容进行谈判的处罚</w:t>
            </w:r>
          </w:p>
        </w:tc>
      </w:tr>
      <w:tr w:rsidR="00F23D1B" w:rsidTr="0015339A">
        <w:trPr>
          <w:trHeight w:val="397"/>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36"/>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657" w:type="dxa"/>
            <w:gridSpan w:val="2"/>
            <w:vAlign w:val="center"/>
          </w:tcPr>
          <w:p w:rsidR="00F23D1B" w:rsidRPr="002F3F95"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51"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75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108" w:type="dxa"/>
            <w:gridSpan w:val="3"/>
            <w:vAlign w:val="center"/>
          </w:tcPr>
          <w:p w:rsidR="00F23D1B" w:rsidRPr="002F3F95" w:rsidRDefault="00F23D1B" w:rsidP="0015339A">
            <w:pPr>
              <w:spacing w:line="320" w:lineRule="exact"/>
              <w:rPr>
                <w:rFonts w:ascii="仿宋" w:eastAsia="仿宋" w:hAnsi="仿宋"/>
                <w:color w:val="000000"/>
                <w:w w:val="80"/>
                <w:sz w:val="28"/>
                <w:szCs w:val="28"/>
              </w:rPr>
            </w:pPr>
            <w:r w:rsidRPr="002F3F95">
              <w:rPr>
                <w:rFonts w:ascii="仿宋" w:eastAsia="仿宋" w:hAnsi="仿宋" w:hint="eastAsia"/>
                <w:color w:val="000000"/>
                <w:w w:val="80"/>
                <w:sz w:val="28"/>
                <w:szCs w:val="28"/>
              </w:rPr>
              <w:t>《中华人民共和国招标投标法》第七条、第五十五条，《公路工程勘察设计招标投标管理办法》第六条</w:t>
            </w:r>
          </w:p>
        </w:tc>
      </w:tr>
      <w:tr w:rsidR="00F23D1B" w:rsidTr="0015339A">
        <w:trPr>
          <w:trHeight w:val="811"/>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对依法必须进行招标的项目，招标人与投标人就投标价格、投标方案等实质性内容进行谈判</w:t>
            </w:r>
          </w:p>
        </w:tc>
      </w:tr>
      <w:tr w:rsidR="00F23D1B" w:rsidTr="0015339A">
        <w:trPr>
          <w:trHeight w:val="598"/>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处罚种类</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警告</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处分</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15339A">
        <w:trPr>
          <w:trHeight w:val="992"/>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color w:val="000000"/>
                <w:sz w:val="28"/>
                <w:szCs w:val="28"/>
              </w:rPr>
              <w:t>:</w:t>
            </w:r>
            <w:r w:rsidR="00CA3546">
              <w:rPr>
                <w:rFonts w:ascii="仿宋" w:eastAsia="仿宋" w:hAnsi="仿宋"/>
                <w:color w:val="000000"/>
                <w:sz w:val="28"/>
                <w:szCs w:val="28"/>
              </w:rPr>
              <w:t>0896-3662178</w:t>
            </w:r>
          </w:p>
          <w:p w:rsidR="00F23D1B" w:rsidRPr="002F3F95" w:rsidRDefault="00F23D1B" w:rsidP="0015339A">
            <w:pPr>
              <w:spacing w:line="320" w:lineRule="exact"/>
              <w:rPr>
                <w:rFonts w:ascii="仿宋" w:eastAsia="仿宋" w:hAnsi="仿宋"/>
                <w:color w:val="000000"/>
                <w:sz w:val="28"/>
                <w:szCs w:val="28"/>
              </w:rPr>
            </w:pPr>
          </w:p>
        </w:tc>
      </w:tr>
      <w:tr w:rsidR="00F23D1B" w:rsidTr="0015339A">
        <w:trPr>
          <w:trHeight w:val="425"/>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p>
        </w:tc>
      </w:tr>
    </w:tbl>
    <w:p w:rsidR="00F23D1B" w:rsidRDefault="00F23D1B" w:rsidP="002F3F95">
      <w:pPr>
        <w:spacing w:line="580" w:lineRule="exact"/>
        <w:jc w:val="center"/>
        <w:rPr>
          <w:rFonts w:ascii="Times New Roman" w:hAnsi="Times New Roman"/>
        </w:rPr>
      </w:pPr>
    </w:p>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Pr>
        <w:spacing w:line="580" w:lineRule="exact"/>
        <w:jc w:val="center"/>
        <w:rPr>
          <w:rFonts w:ascii="Times New Roman" w:eastAsia="方正小标宋_GBK" w:hAnsi="Times New Roman"/>
          <w:noProof/>
          <w:color w:val="000000"/>
          <w:sz w:val="44"/>
          <w:szCs w:val="44"/>
        </w:rPr>
      </w:pPr>
      <w:r>
        <w:rPr>
          <w:rFonts w:ascii="Times New Roman" w:hAnsi="Times New Roman" w:hint="eastAsia"/>
          <w:b/>
          <w:noProof/>
          <w:color w:val="000000"/>
          <w:sz w:val="44"/>
          <w:szCs w:val="44"/>
        </w:rPr>
        <w:lastRenderedPageBreak/>
        <w:t>那曲</w:t>
      </w:r>
      <w:r w:rsidR="00CA3546">
        <w:rPr>
          <w:rFonts w:ascii="Times New Roman" w:hAnsi="Times New Roman" w:hint="eastAsia"/>
          <w:b/>
          <w:noProof/>
          <w:color w:val="000000"/>
          <w:sz w:val="44"/>
          <w:szCs w:val="44"/>
        </w:rPr>
        <w:t>安多</w:t>
      </w:r>
      <w:r>
        <w:rPr>
          <w:rFonts w:ascii="Times New Roman" w:hAnsi="Times New Roman" w:hint="eastAsia"/>
          <w:b/>
          <w:noProof/>
          <w:color w:val="000000"/>
          <w:sz w:val="44"/>
          <w:szCs w:val="44"/>
        </w:rPr>
        <w:t>县交通运输局行政处罚服务指南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59</w:t>
      </w: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451"/>
      </w:tblGrid>
      <w:tr w:rsidR="00F23D1B" w:rsidTr="0015339A">
        <w:trPr>
          <w:trHeight w:val="39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01" w:type="dxa"/>
            <w:vAlign w:val="center"/>
          </w:tcPr>
          <w:p w:rsidR="00F23D1B" w:rsidRPr="001B4DF9" w:rsidRDefault="00F23D1B" w:rsidP="003C692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JYJCF-15</w:t>
            </w:r>
            <w:r w:rsidRPr="001B4DF9">
              <w:rPr>
                <w:rFonts w:ascii="Times New Roman" w:hAnsi="Times New Roman"/>
                <w:sz w:val="28"/>
                <w:szCs w:val="28"/>
              </w:rPr>
              <w:t>9</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51"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5339A">
        <w:trPr>
          <w:trHeight w:val="55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对招标人在评标委员会依法推荐的中标候选人以外确定中标人的，依法必须进行招标的项目在所有投标被评标委员会否决后自行确定中标人的处罚</w:t>
            </w:r>
          </w:p>
        </w:tc>
      </w:tr>
      <w:tr w:rsidR="00F23D1B" w:rsidTr="0015339A">
        <w:trPr>
          <w:trHeight w:val="397"/>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36"/>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657" w:type="dxa"/>
            <w:gridSpan w:val="2"/>
            <w:vAlign w:val="center"/>
          </w:tcPr>
          <w:p w:rsidR="00F23D1B" w:rsidRPr="002F3F95"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51"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75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108" w:type="dxa"/>
            <w:gridSpan w:val="3"/>
            <w:vAlign w:val="center"/>
          </w:tcPr>
          <w:p w:rsidR="00F23D1B" w:rsidRPr="002F3F95" w:rsidRDefault="00F23D1B" w:rsidP="0015339A">
            <w:pPr>
              <w:spacing w:line="320" w:lineRule="exact"/>
              <w:rPr>
                <w:rFonts w:ascii="仿宋" w:eastAsia="仿宋" w:hAnsi="仿宋"/>
                <w:color w:val="000000"/>
                <w:w w:val="80"/>
                <w:sz w:val="28"/>
                <w:szCs w:val="28"/>
              </w:rPr>
            </w:pPr>
            <w:r w:rsidRPr="002F3F95">
              <w:rPr>
                <w:rFonts w:ascii="仿宋" w:eastAsia="仿宋" w:hAnsi="仿宋" w:hint="eastAsia"/>
                <w:color w:val="000000"/>
                <w:w w:val="80"/>
                <w:sz w:val="28"/>
                <w:szCs w:val="28"/>
              </w:rPr>
              <w:t>《中华人民共和国招标投标法》第七条、第五十七条，《公路工程勘察设计招标投标管理办法》第六条、第四十九条</w:t>
            </w:r>
          </w:p>
        </w:tc>
      </w:tr>
      <w:tr w:rsidR="00F23D1B" w:rsidTr="0015339A">
        <w:trPr>
          <w:trHeight w:val="811"/>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对招标人在评标委员会依法推荐的中标候选人以外确定中标人的，依法必须进行招标的项目在所有投标被评标委员会否决后自行确定中标人</w:t>
            </w:r>
          </w:p>
        </w:tc>
      </w:tr>
      <w:tr w:rsidR="00F23D1B" w:rsidTr="0015339A">
        <w:trPr>
          <w:trHeight w:val="598"/>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处罚种类</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罚款</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给予处分</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责令改正</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15339A">
        <w:trPr>
          <w:trHeight w:val="992"/>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color w:val="000000"/>
                <w:sz w:val="28"/>
                <w:szCs w:val="28"/>
              </w:rPr>
              <w:t>:</w:t>
            </w:r>
            <w:r w:rsidR="00CA3546">
              <w:rPr>
                <w:rFonts w:ascii="仿宋" w:eastAsia="仿宋" w:hAnsi="仿宋"/>
                <w:color w:val="000000"/>
                <w:sz w:val="28"/>
                <w:szCs w:val="28"/>
              </w:rPr>
              <w:t>0896-3662178</w:t>
            </w:r>
          </w:p>
          <w:p w:rsidR="00F23D1B" w:rsidRPr="002F3F95" w:rsidRDefault="00F23D1B" w:rsidP="0015339A">
            <w:pPr>
              <w:spacing w:line="320" w:lineRule="exact"/>
              <w:rPr>
                <w:rFonts w:ascii="仿宋" w:eastAsia="仿宋" w:hAnsi="仿宋"/>
                <w:color w:val="000000"/>
                <w:sz w:val="28"/>
                <w:szCs w:val="28"/>
              </w:rPr>
            </w:pPr>
          </w:p>
        </w:tc>
      </w:tr>
      <w:tr w:rsidR="00F23D1B" w:rsidTr="0015339A">
        <w:trPr>
          <w:trHeight w:val="425"/>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p>
        </w:tc>
      </w:tr>
    </w:tbl>
    <w:p w:rsidR="00F23D1B" w:rsidRDefault="00F23D1B" w:rsidP="002F3F95">
      <w:pPr>
        <w:spacing w:line="580" w:lineRule="exact"/>
        <w:jc w:val="center"/>
        <w:rPr>
          <w:rFonts w:ascii="Times New Roman" w:hAnsi="Times New Roman"/>
        </w:rPr>
      </w:pPr>
    </w:p>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Pr>
        <w:spacing w:line="580" w:lineRule="exact"/>
        <w:jc w:val="center"/>
        <w:rPr>
          <w:rFonts w:ascii="Times New Roman" w:eastAsia="方正小标宋_GBK" w:hAnsi="Times New Roman"/>
          <w:noProof/>
          <w:color w:val="000000"/>
          <w:sz w:val="44"/>
          <w:szCs w:val="44"/>
        </w:rPr>
      </w:pPr>
      <w:r>
        <w:rPr>
          <w:rFonts w:ascii="Times New Roman" w:hAnsi="Times New Roman" w:hint="eastAsia"/>
          <w:b/>
          <w:noProof/>
          <w:color w:val="000000"/>
          <w:sz w:val="44"/>
          <w:szCs w:val="44"/>
        </w:rPr>
        <w:lastRenderedPageBreak/>
        <w:t>那曲</w:t>
      </w:r>
      <w:r w:rsidR="00CA3546">
        <w:rPr>
          <w:rFonts w:ascii="Times New Roman" w:hAnsi="Times New Roman" w:hint="eastAsia"/>
          <w:b/>
          <w:noProof/>
          <w:color w:val="000000"/>
          <w:sz w:val="44"/>
          <w:szCs w:val="44"/>
        </w:rPr>
        <w:t>安多</w:t>
      </w:r>
      <w:r>
        <w:rPr>
          <w:rFonts w:ascii="Times New Roman" w:hAnsi="Times New Roman" w:hint="eastAsia"/>
          <w:b/>
          <w:noProof/>
          <w:color w:val="000000"/>
          <w:sz w:val="44"/>
          <w:szCs w:val="44"/>
        </w:rPr>
        <w:t>县交通运输局行政处罚服务指南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60</w:t>
      </w: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451"/>
      </w:tblGrid>
      <w:tr w:rsidR="00F23D1B" w:rsidTr="0015339A">
        <w:trPr>
          <w:trHeight w:val="39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01" w:type="dxa"/>
            <w:vAlign w:val="center"/>
          </w:tcPr>
          <w:p w:rsidR="00F23D1B" w:rsidRPr="001B4DF9" w:rsidRDefault="00F23D1B" w:rsidP="00AF15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JYJCF-16</w:t>
            </w:r>
            <w:r w:rsidRPr="001B4DF9">
              <w:rPr>
                <w:rFonts w:ascii="Times New Roman" w:hAnsi="Times New Roman"/>
                <w:sz w:val="28"/>
                <w:szCs w:val="28"/>
              </w:rPr>
              <w:t>0</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51"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5339A">
        <w:trPr>
          <w:trHeight w:val="55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对中标人将中标项目转让给他人的，将中标项目肢解后分别转让给他人的，将中标项目的部分主体、关键性工作分包给他人的处罚</w:t>
            </w:r>
          </w:p>
        </w:tc>
      </w:tr>
      <w:tr w:rsidR="00F23D1B" w:rsidTr="0015339A">
        <w:trPr>
          <w:trHeight w:val="397"/>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36"/>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657" w:type="dxa"/>
            <w:gridSpan w:val="2"/>
            <w:vAlign w:val="center"/>
          </w:tcPr>
          <w:p w:rsidR="00F23D1B" w:rsidRPr="002F3F95"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51"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75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108" w:type="dxa"/>
            <w:gridSpan w:val="3"/>
            <w:vAlign w:val="center"/>
          </w:tcPr>
          <w:p w:rsidR="00F23D1B" w:rsidRPr="002F3F95" w:rsidRDefault="00F23D1B" w:rsidP="0015339A">
            <w:pPr>
              <w:spacing w:line="320" w:lineRule="exact"/>
              <w:rPr>
                <w:rFonts w:ascii="仿宋" w:eastAsia="仿宋" w:hAnsi="仿宋"/>
                <w:color w:val="000000"/>
                <w:w w:val="80"/>
                <w:sz w:val="28"/>
                <w:szCs w:val="28"/>
              </w:rPr>
            </w:pPr>
            <w:r w:rsidRPr="002F3F95">
              <w:rPr>
                <w:rFonts w:ascii="仿宋" w:eastAsia="仿宋" w:hAnsi="仿宋" w:hint="eastAsia"/>
                <w:color w:val="000000"/>
                <w:w w:val="80"/>
                <w:sz w:val="28"/>
                <w:szCs w:val="28"/>
              </w:rPr>
              <w:t>《中华人民共和国招标投标法》</w:t>
            </w:r>
            <w:r w:rsidRPr="002F3F95">
              <w:rPr>
                <w:rFonts w:ascii="仿宋" w:eastAsia="仿宋" w:hAnsi="仿宋"/>
                <w:color w:val="000000"/>
                <w:w w:val="80"/>
                <w:sz w:val="28"/>
                <w:szCs w:val="28"/>
              </w:rPr>
              <w:t xml:space="preserve"> </w:t>
            </w:r>
            <w:r w:rsidRPr="002F3F95">
              <w:rPr>
                <w:rFonts w:ascii="仿宋" w:eastAsia="仿宋" w:hAnsi="仿宋" w:hint="eastAsia"/>
                <w:color w:val="000000"/>
                <w:w w:val="80"/>
                <w:sz w:val="28"/>
                <w:szCs w:val="28"/>
              </w:rPr>
              <w:t>第七条、第五十八条，《公路工程勘察设计招标投标管理办法》第六条、第五十条，《工程建设项目施工招标投标办法》第八十二条</w:t>
            </w:r>
          </w:p>
        </w:tc>
      </w:tr>
      <w:tr w:rsidR="00F23D1B" w:rsidTr="0015339A">
        <w:trPr>
          <w:trHeight w:val="811"/>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对中标人将中标项目转让给他人的，将中标项目肢解后分别转让给他人的，将中标项目的部分主体、关键性工作分包给他人</w:t>
            </w:r>
          </w:p>
        </w:tc>
      </w:tr>
      <w:tr w:rsidR="00F23D1B" w:rsidTr="0015339A">
        <w:trPr>
          <w:trHeight w:val="598"/>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处罚种类</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罚款</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停业整顿</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吊销营业执照</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给予处分</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15339A">
        <w:trPr>
          <w:trHeight w:val="992"/>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108"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color w:val="000000"/>
                <w:sz w:val="28"/>
                <w:szCs w:val="28"/>
              </w:rPr>
              <w:t>:</w:t>
            </w:r>
            <w:r w:rsidR="00CA3546">
              <w:rPr>
                <w:rFonts w:ascii="仿宋" w:eastAsia="仿宋" w:hAnsi="仿宋"/>
                <w:color w:val="000000"/>
                <w:sz w:val="28"/>
                <w:szCs w:val="28"/>
              </w:rPr>
              <w:t>0896-3662178</w:t>
            </w:r>
          </w:p>
          <w:p w:rsidR="00F23D1B" w:rsidRPr="002F3F95" w:rsidRDefault="00F23D1B" w:rsidP="0015339A">
            <w:pPr>
              <w:spacing w:line="320" w:lineRule="exact"/>
              <w:rPr>
                <w:rFonts w:ascii="仿宋" w:eastAsia="仿宋" w:hAnsi="仿宋"/>
                <w:color w:val="000000"/>
                <w:sz w:val="28"/>
                <w:szCs w:val="28"/>
              </w:rPr>
            </w:pPr>
          </w:p>
        </w:tc>
      </w:tr>
      <w:tr w:rsidR="00F23D1B" w:rsidTr="0015339A">
        <w:trPr>
          <w:trHeight w:val="425"/>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439"/>
        </w:trPr>
        <w:tc>
          <w:tcPr>
            <w:tcW w:w="152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8108" w:type="dxa"/>
            <w:gridSpan w:val="3"/>
            <w:vAlign w:val="center"/>
          </w:tcPr>
          <w:p w:rsidR="00F23D1B" w:rsidRPr="002F3F95" w:rsidRDefault="00F23D1B" w:rsidP="0015339A">
            <w:pPr>
              <w:spacing w:line="320" w:lineRule="exact"/>
              <w:rPr>
                <w:rFonts w:ascii="仿宋" w:eastAsia="仿宋" w:hAnsi="仿宋"/>
                <w:color w:val="000000"/>
                <w:sz w:val="28"/>
                <w:szCs w:val="28"/>
              </w:rPr>
            </w:pPr>
          </w:p>
        </w:tc>
      </w:tr>
    </w:tbl>
    <w:p w:rsidR="00F23D1B" w:rsidRDefault="00F23D1B" w:rsidP="002F3F95">
      <w:pPr>
        <w:spacing w:line="580" w:lineRule="exact"/>
        <w:jc w:val="center"/>
        <w:rPr>
          <w:rFonts w:ascii="Times New Roman" w:hAnsi="Times New Roman"/>
        </w:rPr>
      </w:pPr>
    </w:p>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Pr>
        <w:spacing w:line="580" w:lineRule="exact"/>
        <w:jc w:val="center"/>
        <w:rPr>
          <w:rFonts w:ascii="Times New Roman" w:eastAsia="方正小标宋_GBK" w:hAnsi="Times New Roman"/>
          <w:noProof/>
          <w:color w:val="000000"/>
          <w:sz w:val="44"/>
          <w:szCs w:val="44"/>
        </w:rPr>
      </w:pPr>
      <w:r>
        <w:rPr>
          <w:rFonts w:ascii="Times New Roman" w:hAnsi="Times New Roman" w:hint="eastAsia"/>
          <w:b/>
          <w:noProof/>
          <w:color w:val="000000"/>
          <w:sz w:val="44"/>
          <w:szCs w:val="44"/>
        </w:rPr>
        <w:lastRenderedPageBreak/>
        <w:t>那曲</w:t>
      </w:r>
      <w:r w:rsidR="00CA3546">
        <w:rPr>
          <w:rFonts w:ascii="Times New Roman" w:hAnsi="Times New Roman" w:hint="eastAsia"/>
          <w:b/>
          <w:noProof/>
          <w:color w:val="000000"/>
          <w:sz w:val="44"/>
          <w:szCs w:val="44"/>
        </w:rPr>
        <w:t>安多</w:t>
      </w:r>
      <w:r>
        <w:rPr>
          <w:rFonts w:ascii="Times New Roman" w:hAnsi="Times New Roman" w:hint="eastAsia"/>
          <w:b/>
          <w:noProof/>
          <w:color w:val="000000"/>
          <w:sz w:val="44"/>
          <w:szCs w:val="44"/>
        </w:rPr>
        <w:t>县交通运输局行政处罚服务指南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61</w:t>
      </w:r>
    </w:p>
    <w:tbl>
      <w:tblPr>
        <w:tblW w:w="9466"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4029"/>
        <w:gridCol w:w="1529"/>
        <w:gridCol w:w="2408"/>
      </w:tblGrid>
      <w:tr w:rsidR="00F23D1B" w:rsidTr="001B4DF9">
        <w:trPr>
          <w:trHeight w:val="543"/>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029" w:type="dxa"/>
            <w:vAlign w:val="center"/>
          </w:tcPr>
          <w:p w:rsidR="00F23D1B" w:rsidRPr="001B4DF9" w:rsidRDefault="00F23D1B" w:rsidP="00AF15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JYJCF-16</w:t>
            </w:r>
            <w:r w:rsidRPr="001B4DF9">
              <w:rPr>
                <w:rFonts w:ascii="Times New Roman" w:hAnsi="Times New Roman"/>
                <w:sz w:val="28"/>
                <w:szCs w:val="28"/>
              </w:rPr>
              <w:t>1</w:t>
            </w:r>
          </w:p>
        </w:tc>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08"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B4DF9">
        <w:trPr>
          <w:trHeight w:val="772"/>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对招标人与中标人不按照招标文件和中标人的投标文件订立合同的，或者招标人、中标人订立背离合同实质性内容的协议的处罚</w:t>
            </w:r>
          </w:p>
        </w:tc>
      </w:tr>
      <w:tr w:rsidR="00F23D1B" w:rsidTr="001B4DF9">
        <w:trPr>
          <w:trHeight w:val="553"/>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B4DF9">
        <w:trPr>
          <w:trHeight w:val="612"/>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B4DF9">
        <w:trPr>
          <w:trHeight w:val="747"/>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558" w:type="dxa"/>
            <w:gridSpan w:val="2"/>
            <w:vAlign w:val="center"/>
          </w:tcPr>
          <w:p w:rsidR="00F23D1B" w:rsidRPr="002F3F95" w:rsidRDefault="00CA3546"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408"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B4DF9">
        <w:trPr>
          <w:trHeight w:val="2451"/>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7966" w:type="dxa"/>
            <w:gridSpan w:val="3"/>
            <w:vAlign w:val="center"/>
          </w:tcPr>
          <w:p w:rsidR="00F23D1B" w:rsidRPr="002F3F95" w:rsidRDefault="00F23D1B" w:rsidP="0015339A">
            <w:pPr>
              <w:spacing w:line="320" w:lineRule="exact"/>
              <w:rPr>
                <w:rFonts w:ascii="仿宋" w:eastAsia="仿宋" w:hAnsi="仿宋"/>
                <w:color w:val="000000"/>
                <w:w w:val="80"/>
                <w:sz w:val="28"/>
                <w:szCs w:val="28"/>
              </w:rPr>
            </w:pPr>
            <w:r w:rsidRPr="002F3F95">
              <w:rPr>
                <w:rFonts w:ascii="仿宋" w:eastAsia="仿宋" w:hAnsi="仿宋" w:hint="eastAsia"/>
                <w:color w:val="000000"/>
                <w:w w:val="80"/>
                <w:sz w:val="28"/>
                <w:szCs w:val="28"/>
              </w:rPr>
              <w:t>《中华人民共和国招标投标法》第七条、第五十九条，《工程建设项目施工招标投标办法》第八十三条、《工程建设项目勘察设计招标投标办法》第五十五条</w:t>
            </w:r>
          </w:p>
        </w:tc>
      </w:tr>
      <w:tr w:rsidR="00F23D1B" w:rsidTr="001B4DF9">
        <w:trPr>
          <w:trHeight w:val="1130"/>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对招标人与中标人不按照招标文件和中标人的投标文件订立合同的，或者招标人、中标人订立背离合同实质性内容的协议</w:t>
            </w:r>
          </w:p>
        </w:tc>
      </w:tr>
      <w:tr w:rsidR="00F23D1B" w:rsidTr="001B4DF9">
        <w:trPr>
          <w:trHeight w:val="833"/>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处罚种类</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罚款</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责令改正</w:t>
            </w:r>
          </w:p>
        </w:tc>
      </w:tr>
      <w:tr w:rsidR="00F23D1B" w:rsidTr="001B4DF9">
        <w:trPr>
          <w:trHeight w:val="711"/>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B4DF9">
        <w:trPr>
          <w:trHeight w:val="1580"/>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7966"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Tr="001B4DF9">
        <w:trPr>
          <w:trHeight w:val="1382"/>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7966"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color w:val="000000"/>
                <w:sz w:val="28"/>
                <w:szCs w:val="28"/>
              </w:rPr>
              <w:t>:</w:t>
            </w:r>
            <w:r w:rsidR="00CA3546">
              <w:rPr>
                <w:rFonts w:ascii="仿宋" w:eastAsia="仿宋" w:hAnsi="仿宋"/>
                <w:color w:val="000000"/>
                <w:sz w:val="28"/>
                <w:szCs w:val="28"/>
              </w:rPr>
              <w:t>0896-3662178</w:t>
            </w:r>
          </w:p>
          <w:p w:rsidR="00F23D1B" w:rsidRPr="002F3F95" w:rsidRDefault="00F23D1B" w:rsidP="0015339A">
            <w:pPr>
              <w:spacing w:line="320" w:lineRule="exact"/>
              <w:rPr>
                <w:rFonts w:ascii="仿宋" w:eastAsia="仿宋" w:hAnsi="仿宋"/>
                <w:color w:val="000000"/>
                <w:sz w:val="28"/>
                <w:szCs w:val="28"/>
              </w:rPr>
            </w:pPr>
          </w:p>
        </w:tc>
      </w:tr>
      <w:tr w:rsidR="00F23D1B" w:rsidTr="001B4DF9">
        <w:trPr>
          <w:trHeight w:val="592"/>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B4DF9">
        <w:trPr>
          <w:trHeight w:val="612"/>
        </w:trPr>
        <w:tc>
          <w:tcPr>
            <w:tcW w:w="150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7966" w:type="dxa"/>
            <w:gridSpan w:val="3"/>
            <w:vAlign w:val="center"/>
          </w:tcPr>
          <w:p w:rsidR="00F23D1B" w:rsidRPr="002F3F95" w:rsidRDefault="00F23D1B" w:rsidP="0015339A">
            <w:pPr>
              <w:spacing w:line="320" w:lineRule="exact"/>
              <w:rPr>
                <w:rFonts w:ascii="仿宋" w:eastAsia="仿宋" w:hAnsi="仿宋"/>
                <w:color w:val="000000"/>
                <w:sz w:val="28"/>
                <w:szCs w:val="28"/>
              </w:rPr>
            </w:pPr>
          </w:p>
        </w:tc>
      </w:tr>
    </w:tbl>
    <w:p w:rsidR="00F23D1B" w:rsidRDefault="00F23D1B" w:rsidP="002F3F95">
      <w:pPr>
        <w:spacing w:line="580" w:lineRule="exact"/>
        <w:jc w:val="center"/>
        <w:rPr>
          <w:rFonts w:ascii="Times New Roman" w:hAnsi="Times New Roman"/>
        </w:rPr>
      </w:pPr>
    </w:p>
    <w:p w:rsidR="00F23D1B" w:rsidRDefault="00F23D1B" w:rsidP="001B4DF9">
      <w:pPr>
        <w:jc w:val="center"/>
        <w:rPr>
          <w:rFonts w:ascii="Times New Roman" w:hAnsi="Times New Roman"/>
        </w:rPr>
      </w:pPr>
    </w:p>
    <w:p w:rsidR="00F23D1B" w:rsidRDefault="00F23D1B" w:rsidP="001B4DF9">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职权编码</w:t>
            </w:r>
          </w:p>
        </w:tc>
        <w:tc>
          <w:tcPr>
            <w:tcW w:w="4101" w:type="dxa"/>
            <w:vAlign w:val="center"/>
          </w:tcPr>
          <w:p w:rsidR="00F23D1B" w:rsidRPr="001B4DF9" w:rsidRDefault="00F23D1B" w:rsidP="00AF15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JYJCF-16</w:t>
            </w:r>
            <w:r w:rsidRPr="001B4DF9">
              <w:rPr>
                <w:rFonts w:ascii="Times New Roman" w:hAnsi="Times New Roman"/>
                <w:sz w:val="28"/>
                <w:szCs w:val="28"/>
              </w:rPr>
              <w:t>2</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19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5339A">
        <w:trPr>
          <w:trHeight w:val="86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对不按规定确定中标人，无正当理由不发出中标通知书、改变中标结果、不与中标人订立合同，在订立合同时向中标人提出附加条件的处罚对不按规定确定中标人，无正当理由不发出中标通知书、改变中标结果、不与中标人订立合同，在订立合同时向中标人提出附加条件的处罚</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子项名称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行使主体</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承办机构及电话</w:t>
            </w:r>
          </w:p>
        </w:tc>
        <w:tc>
          <w:tcPr>
            <w:tcW w:w="5657" w:type="dxa"/>
            <w:gridSpan w:val="2"/>
            <w:vAlign w:val="center"/>
          </w:tcPr>
          <w:p w:rsidR="00F23D1B" w:rsidRPr="002F3F95"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196"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269"/>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设定依据</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【部门规章】《工程建设项目施工招标投标办法》（国家发展计划委员会</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建设部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铁道部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交通部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信息产业部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水利部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中国民用航空总局令第</w:t>
            </w:r>
            <w:r w:rsidRPr="002F3F95">
              <w:rPr>
                <w:rFonts w:ascii="仿宋" w:eastAsia="仿宋" w:hAnsi="仿宋"/>
                <w:color w:val="000000"/>
                <w:sz w:val="28"/>
                <w:szCs w:val="28"/>
              </w:rPr>
              <w:t>23</w:t>
            </w:r>
            <w:r w:rsidRPr="002F3F95">
              <w:rPr>
                <w:rFonts w:ascii="仿宋" w:eastAsia="仿宋" w:hAnsi="仿宋" w:hint="eastAsia"/>
                <w:color w:val="000000"/>
                <w:sz w:val="28"/>
                <w:szCs w:val="28"/>
              </w:rPr>
              <w:t>号</w:t>
            </w:r>
            <w:r w:rsidRPr="002F3F95">
              <w:rPr>
                <w:rFonts w:ascii="仿宋" w:eastAsia="仿宋" w:hAnsi="仿宋"/>
                <w:color w:val="000000"/>
                <w:sz w:val="28"/>
                <w:szCs w:val="28"/>
              </w:rPr>
              <w:t>2013</w:t>
            </w:r>
            <w:r w:rsidRPr="002F3F95">
              <w:rPr>
                <w:rFonts w:ascii="仿宋" w:eastAsia="仿宋" w:hAnsi="仿宋" w:hint="eastAsia"/>
                <w:color w:val="000000"/>
                <w:sz w:val="28"/>
                <w:szCs w:val="28"/>
              </w:rPr>
              <w:t>年</w:t>
            </w:r>
            <w:r w:rsidRPr="002F3F95">
              <w:rPr>
                <w:rFonts w:ascii="仿宋" w:eastAsia="仿宋" w:hAnsi="仿宋"/>
                <w:color w:val="000000"/>
                <w:sz w:val="28"/>
                <w:szCs w:val="28"/>
              </w:rPr>
              <w:t>3</w:t>
            </w:r>
            <w:r w:rsidRPr="002F3F95">
              <w:rPr>
                <w:rFonts w:ascii="仿宋" w:eastAsia="仿宋" w:hAnsi="仿宋" w:hint="eastAsia"/>
                <w:color w:val="000000"/>
                <w:sz w:val="28"/>
                <w:szCs w:val="28"/>
              </w:rPr>
              <w:t>月</w:t>
            </w:r>
            <w:r w:rsidRPr="002F3F95">
              <w:rPr>
                <w:rFonts w:ascii="仿宋" w:eastAsia="仿宋" w:hAnsi="仿宋"/>
                <w:color w:val="000000"/>
                <w:sz w:val="28"/>
                <w:szCs w:val="28"/>
              </w:rPr>
              <w:t>11</w:t>
            </w:r>
            <w:r w:rsidRPr="002F3F95">
              <w:rPr>
                <w:rFonts w:ascii="仿宋" w:eastAsia="仿宋" w:hAnsi="仿宋" w:hint="eastAsia"/>
                <w:color w:val="000000"/>
                <w:sz w:val="28"/>
                <w:szCs w:val="28"/>
              </w:rPr>
              <w:t>日）第八十条</w:t>
            </w:r>
          </w:p>
        </w:tc>
      </w:tr>
      <w:tr w:rsidR="00F23D1B" w:rsidTr="0015339A">
        <w:trPr>
          <w:trHeight w:val="1177"/>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违法违规行为</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不按规定确定中标人，无正当理由不发出中标通知书、改变中标结果、不与中标人订立合同，在订立合同时向中标人提出附加条件的处罚对不按规定确定中标人，无正当理由不发出中标通知书、改变中标结果、不与中标人订立合同，在订立合同时向中标人提出附加条件</w:t>
            </w:r>
          </w:p>
        </w:tc>
      </w:tr>
      <w:tr w:rsidR="00F23D1B" w:rsidTr="0015339A">
        <w:trPr>
          <w:trHeight w:val="1361"/>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处罚种类</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1</w:t>
            </w:r>
            <w:r w:rsidRPr="002F3F95">
              <w:rPr>
                <w:rFonts w:ascii="仿宋" w:eastAsia="仿宋" w:hAnsi="仿宋" w:hint="eastAsia"/>
                <w:color w:val="000000"/>
                <w:sz w:val="28"/>
                <w:szCs w:val="28"/>
              </w:rPr>
              <w:t>．责令改正；</w:t>
            </w:r>
            <w:r w:rsidRPr="002F3F95">
              <w:rPr>
                <w:rFonts w:ascii="仿宋" w:eastAsia="仿宋" w:hAnsi="仿宋"/>
                <w:color w:val="000000"/>
                <w:sz w:val="28"/>
                <w:szCs w:val="28"/>
              </w:rPr>
              <w:t>2</w:t>
            </w:r>
            <w:r w:rsidRPr="002F3F95">
              <w:rPr>
                <w:rFonts w:ascii="仿宋" w:eastAsia="仿宋" w:hAnsi="仿宋" w:hint="eastAsia"/>
                <w:color w:val="000000"/>
                <w:sz w:val="28"/>
                <w:szCs w:val="28"/>
              </w:rPr>
              <w:t>．罚款；</w:t>
            </w:r>
            <w:r w:rsidRPr="002F3F95">
              <w:rPr>
                <w:rFonts w:ascii="仿宋" w:eastAsia="仿宋" w:hAnsi="仿宋"/>
                <w:color w:val="000000"/>
                <w:sz w:val="28"/>
                <w:szCs w:val="28"/>
              </w:rPr>
              <w:t>3.</w:t>
            </w:r>
            <w:r w:rsidRPr="002F3F95">
              <w:rPr>
                <w:rFonts w:ascii="仿宋" w:eastAsia="仿宋" w:hAnsi="仿宋" w:hint="eastAsia"/>
                <w:color w:val="000000"/>
                <w:sz w:val="28"/>
                <w:szCs w:val="28"/>
              </w:rPr>
              <w:t>赔偿；</w:t>
            </w:r>
            <w:r w:rsidRPr="002F3F95">
              <w:rPr>
                <w:rFonts w:ascii="仿宋" w:eastAsia="仿宋" w:hAnsi="仿宋"/>
                <w:color w:val="000000"/>
                <w:sz w:val="28"/>
                <w:szCs w:val="28"/>
              </w:rPr>
              <w:t>4.</w:t>
            </w:r>
            <w:r w:rsidRPr="002F3F95">
              <w:rPr>
                <w:rFonts w:ascii="仿宋" w:eastAsia="仿宋" w:hAnsi="仿宋" w:hint="eastAsia"/>
                <w:color w:val="000000"/>
                <w:sz w:val="28"/>
                <w:szCs w:val="28"/>
              </w:rPr>
              <w:t>处分</w:t>
            </w:r>
          </w:p>
        </w:tc>
      </w:tr>
      <w:tr w:rsidR="00F23D1B" w:rsidTr="0015339A">
        <w:trPr>
          <w:trHeight w:val="107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基本流程</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工作时间</w:t>
            </w:r>
          </w:p>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和地址</w:t>
            </w:r>
          </w:p>
        </w:tc>
        <w:tc>
          <w:tcPr>
            <w:tcW w:w="7853"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sidR="00CA3546">
              <w:rPr>
                <w:rFonts w:ascii="仿宋" w:eastAsia="仿宋" w:hAnsi="仿宋" w:hint="eastAsia"/>
                <w:color w:val="000000"/>
                <w:sz w:val="28"/>
                <w:szCs w:val="28"/>
              </w:rPr>
              <w:t>那曲地区安多县沈阳北路18号</w:t>
            </w:r>
          </w:p>
        </w:tc>
      </w:tr>
      <w:tr w:rsidR="00F23D1B" w:rsidTr="0015339A">
        <w:trPr>
          <w:trHeight w:val="9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监督投诉</w:t>
            </w:r>
            <w:r w:rsidRPr="002F3F95">
              <w:rPr>
                <w:rFonts w:ascii="仿宋" w:eastAsia="仿宋" w:hAnsi="仿宋" w:hint="eastAsia"/>
                <w:spacing w:val="-20"/>
                <w:sz w:val="28"/>
                <w:szCs w:val="28"/>
              </w:rPr>
              <w:t>机构及电话</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sz w:val="28"/>
                <w:szCs w:val="28"/>
              </w:rPr>
              <w:t>那曲地区</w:t>
            </w:r>
            <w:r w:rsidR="00CA3546">
              <w:rPr>
                <w:rFonts w:ascii="仿宋" w:eastAsia="仿宋" w:hAnsi="仿宋" w:hint="eastAsia"/>
                <w:sz w:val="28"/>
                <w:szCs w:val="28"/>
              </w:rPr>
              <w:t>安多</w:t>
            </w:r>
            <w:r>
              <w:rPr>
                <w:rFonts w:ascii="仿宋" w:eastAsia="仿宋" w:hAnsi="仿宋" w:hint="eastAsia"/>
                <w:sz w:val="28"/>
                <w:szCs w:val="28"/>
              </w:rPr>
              <w:t>县纪律检查委员会</w:t>
            </w:r>
            <w:r w:rsidRPr="002F3F95">
              <w:rPr>
                <w:rFonts w:ascii="仿宋" w:eastAsia="仿宋" w:hAnsi="仿宋" w:hint="eastAsia"/>
                <w:sz w:val="28"/>
                <w:szCs w:val="28"/>
              </w:rPr>
              <w:t>：</w:t>
            </w:r>
            <w:r w:rsidR="00CA3546">
              <w:rPr>
                <w:rFonts w:ascii="仿宋" w:eastAsia="仿宋" w:hAnsi="仿宋"/>
                <w:sz w:val="28"/>
                <w:szCs w:val="28"/>
              </w:rPr>
              <w:t>0896-3662178</w:t>
            </w:r>
          </w:p>
          <w:p w:rsidR="00F23D1B" w:rsidRPr="002F3F95" w:rsidRDefault="00F23D1B" w:rsidP="0015339A">
            <w:pPr>
              <w:spacing w:line="320" w:lineRule="exact"/>
              <w:jc w:val="left"/>
              <w:rPr>
                <w:rFonts w:ascii="仿宋" w:eastAsia="仿宋" w:hAnsi="仿宋"/>
                <w:color w:val="000000"/>
                <w:sz w:val="28"/>
                <w:szCs w:val="28"/>
              </w:rPr>
            </w:pPr>
          </w:p>
        </w:tc>
      </w:tr>
      <w:tr w:rsidR="00F23D1B" w:rsidTr="0015339A">
        <w:trPr>
          <w:trHeight w:val="69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注意事项</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70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备注</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p>
        </w:tc>
      </w:tr>
    </w:tbl>
    <w:p w:rsidR="00F23D1B" w:rsidRDefault="00F23D1B" w:rsidP="002F3F95">
      <w:pPr>
        <w:spacing w:line="580" w:lineRule="exact"/>
        <w:jc w:val="center"/>
        <w:rPr>
          <w:rFonts w:ascii="Times New Roman" w:hAnsi="Times New Roman"/>
          <w:b/>
          <w:color w:val="000000"/>
          <w:sz w:val="44"/>
          <w:szCs w:val="44"/>
        </w:rPr>
      </w:pPr>
    </w:p>
    <w:p w:rsidR="00F23D1B" w:rsidRDefault="00F23D1B" w:rsidP="002F3F95">
      <w:pPr>
        <w:spacing w:line="580" w:lineRule="exact"/>
        <w:jc w:val="center"/>
        <w:rPr>
          <w:rFonts w:ascii="Times New Roman" w:hAnsi="Times New Roman"/>
          <w:b/>
          <w:color w:val="000000"/>
          <w:sz w:val="44"/>
          <w:szCs w:val="44"/>
        </w:rPr>
      </w:pPr>
    </w:p>
    <w:p w:rsidR="00F23D1B" w:rsidRDefault="00F23D1B" w:rsidP="002F3F95">
      <w:pPr>
        <w:spacing w:line="580" w:lineRule="exact"/>
        <w:jc w:val="center"/>
        <w:rPr>
          <w:rFonts w:ascii="Times New Roman" w:hAnsi="Times New Roman"/>
          <w:b/>
          <w:color w:val="000000"/>
          <w:sz w:val="44"/>
          <w:szCs w:val="44"/>
        </w:rPr>
      </w:pPr>
    </w:p>
    <w:p w:rsidR="00F23D1B" w:rsidRDefault="00F23D1B" w:rsidP="002F3F95">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职权编码</w:t>
            </w:r>
          </w:p>
        </w:tc>
        <w:tc>
          <w:tcPr>
            <w:tcW w:w="4101" w:type="dxa"/>
            <w:vAlign w:val="center"/>
          </w:tcPr>
          <w:p w:rsidR="00F23D1B" w:rsidRPr="001B4DF9" w:rsidRDefault="00F23D1B" w:rsidP="00AF15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JYJCF-16</w:t>
            </w:r>
            <w:r w:rsidRPr="001B4DF9">
              <w:rPr>
                <w:rFonts w:ascii="Times New Roman" w:hAnsi="Times New Roman"/>
                <w:sz w:val="28"/>
                <w:szCs w:val="28"/>
              </w:rPr>
              <w:t>3</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19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5339A">
        <w:trPr>
          <w:trHeight w:val="86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对不按照规定在指定媒介发布资格预审公告或者招标公告；接受应当拒收的投标文件的处罚</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子项名称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行使主体</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承办机构及电话</w:t>
            </w:r>
          </w:p>
        </w:tc>
        <w:tc>
          <w:tcPr>
            <w:tcW w:w="5657" w:type="dxa"/>
            <w:gridSpan w:val="2"/>
            <w:vAlign w:val="center"/>
          </w:tcPr>
          <w:p w:rsidR="00F23D1B" w:rsidRPr="002F3F95"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196"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269"/>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设定依据</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【部门规章】《工程建设项目勘察设计招标投标办法》（国家发展计划委员会</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建设部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铁道部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交通部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信息产业部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水利部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中国民用航空总局令第</w:t>
            </w:r>
            <w:r w:rsidRPr="002F3F95">
              <w:rPr>
                <w:rFonts w:ascii="仿宋" w:eastAsia="仿宋" w:hAnsi="仿宋"/>
                <w:color w:val="000000"/>
                <w:sz w:val="28"/>
                <w:szCs w:val="28"/>
              </w:rPr>
              <w:t>23</w:t>
            </w:r>
            <w:r w:rsidRPr="002F3F95">
              <w:rPr>
                <w:rFonts w:ascii="仿宋" w:eastAsia="仿宋" w:hAnsi="仿宋" w:hint="eastAsia"/>
                <w:color w:val="000000"/>
                <w:sz w:val="28"/>
                <w:szCs w:val="28"/>
              </w:rPr>
              <w:t>号</w:t>
            </w:r>
            <w:r w:rsidRPr="002F3F95">
              <w:rPr>
                <w:rFonts w:ascii="仿宋" w:eastAsia="仿宋" w:hAnsi="仿宋"/>
                <w:color w:val="000000"/>
                <w:sz w:val="28"/>
                <w:szCs w:val="28"/>
              </w:rPr>
              <w:t>2013</w:t>
            </w:r>
            <w:r w:rsidRPr="002F3F95">
              <w:rPr>
                <w:rFonts w:ascii="仿宋" w:eastAsia="仿宋" w:hAnsi="仿宋" w:hint="eastAsia"/>
                <w:color w:val="000000"/>
                <w:sz w:val="28"/>
                <w:szCs w:val="28"/>
              </w:rPr>
              <w:t>年</w:t>
            </w:r>
            <w:r w:rsidRPr="002F3F95">
              <w:rPr>
                <w:rFonts w:ascii="仿宋" w:eastAsia="仿宋" w:hAnsi="仿宋"/>
                <w:color w:val="000000"/>
                <w:sz w:val="28"/>
                <w:szCs w:val="28"/>
              </w:rPr>
              <w:t>3</w:t>
            </w:r>
            <w:r w:rsidRPr="002F3F95">
              <w:rPr>
                <w:rFonts w:ascii="仿宋" w:eastAsia="仿宋" w:hAnsi="仿宋" w:hint="eastAsia"/>
                <w:color w:val="000000"/>
                <w:sz w:val="28"/>
                <w:szCs w:val="28"/>
              </w:rPr>
              <w:t>月</w:t>
            </w:r>
            <w:r w:rsidRPr="002F3F95">
              <w:rPr>
                <w:rFonts w:ascii="仿宋" w:eastAsia="仿宋" w:hAnsi="仿宋"/>
                <w:color w:val="000000"/>
                <w:sz w:val="28"/>
                <w:szCs w:val="28"/>
              </w:rPr>
              <w:t>11</w:t>
            </w:r>
            <w:r w:rsidRPr="002F3F95">
              <w:rPr>
                <w:rFonts w:ascii="仿宋" w:eastAsia="仿宋" w:hAnsi="仿宋" w:hint="eastAsia"/>
                <w:color w:val="000000"/>
                <w:sz w:val="28"/>
                <w:szCs w:val="28"/>
              </w:rPr>
              <w:t>日）第五十条；【部门规章】《工程建设项目施工招标投标办法》（国家发展计划委员会</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建设部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铁道部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交通部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信息产业部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水利部</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中国民用航空总局令第</w:t>
            </w:r>
            <w:r w:rsidRPr="002F3F95">
              <w:rPr>
                <w:rFonts w:ascii="仿宋" w:eastAsia="仿宋" w:hAnsi="仿宋"/>
                <w:color w:val="000000"/>
                <w:sz w:val="28"/>
                <w:szCs w:val="28"/>
              </w:rPr>
              <w:t>23</w:t>
            </w:r>
            <w:r w:rsidRPr="002F3F95">
              <w:rPr>
                <w:rFonts w:ascii="仿宋" w:eastAsia="仿宋" w:hAnsi="仿宋" w:hint="eastAsia"/>
                <w:color w:val="000000"/>
                <w:sz w:val="28"/>
                <w:szCs w:val="28"/>
              </w:rPr>
              <w:t>号</w:t>
            </w:r>
            <w:r w:rsidRPr="002F3F95">
              <w:rPr>
                <w:rFonts w:ascii="仿宋" w:eastAsia="仿宋" w:hAnsi="仿宋"/>
                <w:color w:val="000000"/>
                <w:sz w:val="28"/>
                <w:szCs w:val="28"/>
              </w:rPr>
              <w:t>2013</w:t>
            </w:r>
            <w:r w:rsidRPr="002F3F95">
              <w:rPr>
                <w:rFonts w:ascii="仿宋" w:eastAsia="仿宋" w:hAnsi="仿宋" w:hint="eastAsia"/>
                <w:color w:val="000000"/>
                <w:sz w:val="28"/>
                <w:szCs w:val="28"/>
              </w:rPr>
              <w:t>年</w:t>
            </w:r>
            <w:r w:rsidRPr="002F3F95">
              <w:rPr>
                <w:rFonts w:ascii="仿宋" w:eastAsia="仿宋" w:hAnsi="仿宋"/>
                <w:color w:val="000000"/>
                <w:sz w:val="28"/>
                <w:szCs w:val="28"/>
              </w:rPr>
              <w:t>3</w:t>
            </w:r>
            <w:r w:rsidRPr="002F3F95">
              <w:rPr>
                <w:rFonts w:ascii="仿宋" w:eastAsia="仿宋" w:hAnsi="仿宋" w:hint="eastAsia"/>
                <w:color w:val="000000"/>
                <w:sz w:val="28"/>
                <w:szCs w:val="28"/>
              </w:rPr>
              <w:t>月</w:t>
            </w:r>
            <w:r w:rsidRPr="002F3F95">
              <w:rPr>
                <w:rFonts w:ascii="仿宋" w:eastAsia="仿宋" w:hAnsi="仿宋"/>
                <w:color w:val="000000"/>
                <w:sz w:val="28"/>
                <w:szCs w:val="28"/>
              </w:rPr>
              <w:t>11</w:t>
            </w:r>
            <w:r w:rsidRPr="002F3F95">
              <w:rPr>
                <w:rFonts w:ascii="仿宋" w:eastAsia="仿宋" w:hAnsi="仿宋" w:hint="eastAsia"/>
                <w:color w:val="000000"/>
                <w:sz w:val="28"/>
                <w:szCs w:val="28"/>
              </w:rPr>
              <w:t>日）第七十三条</w:t>
            </w:r>
          </w:p>
        </w:tc>
      </w:tr>
      <w:tr w:rsidR="00F23D1B" w:rsidTr="0015339A">
        <w:trPr>
          <w:trHeight w:val="1177"/>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违法违规行为</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不按照规定在指定媒介发布资格预审公告或者招标公告；接受应当拒收的投标文件</w:t>
            </w:r>
          </w:p>
        </w:tc>
      </w:tr>
      <w:tr w:rsidR="00F23D1B" w:rsidTr="0015339A">
        <w:trPr>
          <w:trHeight w:val="1361"/>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处罚种类</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1</w:t>
            </w:r>
            <w:r w:rsidRPr="002F3F95">
              <w:rPr>
                <w:rFonts w:ascii="仿宋" w:eastAsia="仿宋" w:hAnsi="仿宋" w:hint="eastAsia"/>
                <w:color w:val="000000"/>
                <w:sz w:val="28"/>
                <w:szCs w:val="28"/>
              </w:rPr>
              <w:t>．责令改正；</w:t>
            </w:r>
            <w:r w:rsidRPr="002F3F95">
              <w:rPr>
                <w:rFonts w:ascii="仿宋" w:eastAsia="仿宋" w:hAnsi="仿宋"/>
                <w:color w:val="000000"/>
                <w:sz w:val="28"/>
                <w:szCs w:val="28"/>
              </w:rPr>
              <w:t>2</w:t>
            </w:r>
            <w:r w:rsidRPr="002F3F95">
              <w:rPr>
                <w:rFonts w:ascii="仿宋" w:eastAsia="仿宋" w:hAnsi="仿宋" w:hint="eastAsia"/>
                <w:color w:val="000000"/>
                <w:sz w:val="28"/>
                <w:szCs w:val="28"/>
              </w:rPr>
              <w:t>．罚款；</w:t>
            </w:r>
            <w:r w:rsidRPr="002F3F95">
              <w:rPr>
                <w:rFonts w:ascii="仿宋" w:eastAsia="仿宋" w:hAnsi="仿宋"/>
                <w:color w:val="000000"/>
                <w:sz w:val="28"/>
                <w:szCs w:val="28"/>
              </w:rPr>
              <w:t>3.</w:t>
            </w:r>
            <w:r w:rsidRPr="002F3F95">
              <w:rPr>
                <w:rFonts w:ascii="仿宋" w:eastAsia="仿宋" w:hAnsi="仿宋" w:hint="eastAsia"/>
                <w:color w:val="000000"/>
                <w:sz w:val="28"/>
                <w:szCs w:val="28"/>
              </w:rPr>
              <w:t>赔偿；</w:t>
            </w:r>
            <w:r w:rsidRPr="002F3F95">
              <w:rPr>
                <w:rFonts w:ascii="仿宋" w:eastAsia="仿宋" w:hAnsi="仿宋"/>
                <w:color w:val="000000"/>
                <w:sz w:val="28"/>
                <w:szCs w:val="28"/>
              </w:rPr>
              <w:t>4.</w:t>
            </w:r>
            <w:r w:rsidRPr="002F3F95">
              <w:rPr>
                <w:rFonts w:ascii="仿宋" w:eastAsia="仿宋" w:hAnsi="仿宋" w:hint="eastAsia"/>
                <w:color w:val="000000"/>
                <w:sz w:val="28"/>
                <w:szCs w:val="28"/>
              </w:rPr>
              <w:t>处分</w:t>
            </w:r>
          </w:p>
        </w:tc>
      </w:tr>
      <w:tr w:rsidR="00F23D1B" w:rsidTr="0015339A">
        <w:trPr>
          <w:trHeight w:val="107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基本流程</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工作时间</w:t>
            </w:r>
          </w:p>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和地址</w:t>
            </w:r>
          </w:p>
        </w:tc>
        <w:tc>
          <w:tcPr>
            <w:tcW w:w="7853"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sidR="00CA3546">
              <w:rPr>
                <w:rFonts w:ascii="仿宋" w:eastAsia="仿宋" w:hAnsi="仿宋" w:hint="eastAsia"/>
                <w:color w:val="000000"/>
                <w:sz w:val="28"/>
                <w:szCs w:val="28"/>
              </w:rPr>
              <w:t>那曲地区安多县沈阳北路18号</w:t>
            </w:r>
          </w:p>
        </w:tc>
      </w:tr>
      <w:tr w:rsidR="00F23D1B" w:rsidTr="0015339A">
        <w:trPr>
          <w:trHeight w:val="838"/>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监督投诉</w:t>
            </w:r>
            <w:r w:rsidRPr="002F3F95">
              <w:rPr>
                <w:rFonts w:ascii="仿宋" w:eastAsia="仿宋" w:hAnsi="仿宋" w:hint="eastAsia"/>
                <w:spacing w:val="-20"/>
                <w:sz w:val="28"/>
                <w:szCs w:val="28"/>
              </w:rPr>
              <w:t>机构及电话</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sz w:val="28"/>
                <w:szCs w:val="28"/>
              </w:rPr>
              <w:t>那曲地区</w:t>
            </w:r>
            <w:r w:rsidR="00CA3546">
              <w:rPr>
                <w:rFonts w:ascii="仿宋" w:eastAsia="仿宋" w:hAnsi="仿宋" w:hint="eastAsia"/>
                <w:sz w:val="28"/>
                <w:szCs w:val="28"/>
              </w:rPr>
              <w:t>安多</w:t>
            </w:r>
            <w:r>
              <w:rPr>
                <w:rFonts w:ascii="仿宋" w:eastAsia="仿宋" w:hAnsi="仿宋" w:hint="eastAsia"/>
                <w:sz w:val="28"/>
                <w:szCs w:val="28"/>
              </w:rPr>
              <w:t>县纪律检查委员会</w:t>
            </w:r>
            <w:r w:rsidRPr="002F3F95">
              <w:rPr>
                <w:rFonts w:ascii="仿宋" w:eastAsia="仿宋" w:hAnsi="仿宋" w:hint="eastAsia"/>
                <w:sz w:val="28"/>
                <w:szCs w:val="28"/>
              </w:rPr>
              <w:t>：</w:t>
            </w:r>
            <w:r w:rsidR="00CA3546">
              <w:rPr>
                <w:rFonts w:ascii="仿宋" w:eastAsia="仿宋" w:hAnsi="仿宋"/>
                <w:sz w:val="28"/>
                <w:szCs w:val="28"/>
              </w:rPr>
              <w:t>0896-3662178</w:t>
            </w:r>
          </w:p>
        </w:tc>
      </w:tr>
      <w:tr w:rsidR="00F23D1B" w:rsidTr="0015339A">
        <w:trPr>
          <w:trHeight w:val="69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注意事项</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70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备注</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p>
        </w:tc>
      </w:tr>
    </w:tbl>
    <w:p w:rsidR="00F23D1B" w:rsidRDefault="00F23D1B" w:rsidP="002F3F95"/>
    <w:p w:rsidR="00F23D1B" w:rsidRDefault="00F23D1B" w:rsidP="002F3F95"/>
    <w:p w:rsidR="00F23D1B" w:rsidRDefault="00F23D1B" w:rsidP="002F3F95"/>
    <w:p w:rsidR="00F23D1B" w:rsidRDefault="00F23D1B" w:rsidP="002F3F95"/>
    <w:p w:rsidR="00F23D1B" w:rsidRDefault="00F23D1B" w:rsidP="002F3F95">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164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RPr="002F3F95"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职权编码</w:t>
            </w:r>
          </w:p>
        </w:tc>
        <w:tc>
          <w:tcPr>
            <w:tcW w:w="4101" w:type="dxa"/>
            <w:vAlign w:val="center"/>
          </w:tcPr>
          <w:p w:rsidR="00F23D1B" w:rsidRPr="001B4DF9" w:rsidRDefault="00F23D1B" w:rsidP="00AF15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JYJCF-16</w:t>
            </w:r>
            <w:r w:rsidRPr="001B4DF9">
              <w:rPr>
                <w:rFonts w:ascii="Times New Roman" w:hAnsi="Times New Roman"/>
                <w:sz w:val="28"/>
                <w:szCs w:val="28"/>
              </w:rPr>
              <w:t>4</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19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RPr="002F3F95" w:rsidTr="0015339A">
        <w:trPr>
          <w:trHeight w:val="86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对招标人不按照规定组建评标委员会，或者确定、更换评标委员会成员违反招标投标法和招标投标法实施条例规定的处罚</w:t>
            </w:r>
          </w:p>
        </w:tc>
      </w:tr>
      <w:tr w:rsidR="00F23D1B" w:rsidRPr="002F3F95"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子项名称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RPr="002F3F95"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行使主体</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RPr="002F3F95"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承办机构及电话</w:t>
            </w:r>
          </w:p>
        </w:tc>
        <w:tc>
          <w:tcPr>
            <w:tcW w:w="5657" w:type="dxa"/>
            <w:gridSpan w:val="2"/>
            <w:vAlign w:val="center"/>
          </w:tcPr>
          <w:p w:rsidR="00F23D1B" w:rsidRPr="002F3F95"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196"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F3F95" w:rsidTr="0015339A">
        <w:trPr>
          <w:trHeight w:val="1269"/>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设定依据</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【部门规章】《工程建设项目施工招标投标办法》第六条、第七十九条</w:t>
            </w:r>
          </w:p>
        </w:tc>
      </w:tr>
      <w:tr w:rsidR="00F23D1B" w:rsidRPr="002F3F95" w:rsidTr="0015339A">
        <w:trPr>
          <w:trHeight w:val="1177"/>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违法违规行为</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招标人不按照规定组建评标委员会，或者确定、更换评标委员会成员违反招标投标法和招标投标法实施条例规定</w:t>
            </w:r>
          </w:p>
        </w:tc>
      </w:tr>
      <w:tr w:rsidR="00F23D1B" w:rsidRPr="002F3F95" w:rsidTr="0015339A">
        <w:trPr>
          <w:trHeight w:val="1361"/>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处罚种类</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1</w:t>
            </w:r>
            <w:r w:rsidRPr="002F3F95">
              <w:rPr>
                <w:rFonts w:ascii="仿宋" w:eastAsia="仿宋" w:hAnsi="仿宋" w:hint="eastAsia"/>
                <w:color w:val="000000"/>
                <w:sz w:val="28"/>
                <w:szCs w:val="28"/>
              </w:rPr>
              <w:t>．责令改正；</w:t>
            </w:r>
            <w:r w:rsidRPr="002F3F95">
              <w:rPr>
                <w:rFonts w:ascii="仿宋" w:eastAsia="仿宋" w:hAnsi="仿宋"/>
                <w:color w:val="000000"/>
                <w:sz w:val="28"/>
                <w:szCs w:val="28"/>
              </w:rPr>
              <w:t>2</w:t>
            </w:r>
            <w:r w:rsidRPr="002F3F95">
              <w:rPr>
                <w:rFonts w:ascii="仿宋" w:eastAsia="仿宋" w:hAnsi="仿宋" w:hint="eastAsia"/>
                <w:color w:val="000000"/>
                <w:sz w:val="28"/>
                <w:szCs w:val="28"/>
              </w:rPr>
              <w:t>．罚款；</w:t>
            </w:r>
            <w:r w:rsidRPr="002F3F95">
              <w:rPr>
                <w:rFonts w:ascii="仿宋" w:eastAsia="仿宋" w:hAnsi="仿宋"/>
                <w:color w:val="000000"/>
                <w:sz w:val="28"/>
                <w:szCs w:val="28"/>
              </w:rPr>
              <w:t>3.</w:t>
            </w:r>
            <w:r w:rsidRPr="002F3F95">
              <w:rPr>
                <w:rFonts w:ascii="仿宋" w:eastAsia="仿宋" w:hAnsi="仿宋" w:hint="eastAsia"/>
                <w:color w:val="000000"/>
                <w:sz w:val="28"/>
                <w:szCs w:val="28"/>
              </w:rPr>
              <w:t>赔偿；</w:t>
            </w:r>
            <w:r w:rsidRPr="002F3F95">
              <w:rPr>
                <w:rFonts w:ascii="仿宋" w:eastAsia="仿宋" w:hAnsi="仿宋"/>
                <w:color w:val="000000"/>
                <w:sz w:val="28"/>
                <w:szCs w:val="28"/>
              </w:rPr>
              <w:t>4.</w:t>
            </w:r>
            <w:r w:rsidRPr="002F3F95">
              <w:rPr>
                <w:rFonts w:ascii="仿宋" w:eastAsia="仿宋" w:hAnsi="仿宋" w:hint="eastAsia"/>
                <w:color w:val="000000"/>
                <w:sz w:val="28"/>
                <w:szCs w:val="28"/>
              </w:rPr>
              <w:t>处分</w:t>
            </w:r>
          </w:p>
        </w:tc>
      </w:tr>
      <w:tr w:rsidR="00F23D1B" w:rsidRPr="002F3F95" w:rsidTr="0015339A">
        <w:trPr>
          <w:trHeight w:val="107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基本流程</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RPr="002F3F95"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工作时间</w:t>
            </w:r>
          </w:p>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和地址</w:t>
            </w:r>
          </w:p>
        </w:tc>
        <w:tc>
          <w:tcPr>
            <w:tcW w:w="7853"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sidR="00CA3546">
              <w:rPr>
                <w:rFonts w:ascii="仿宋" w:eastAsia="仿宋" w:hAnsi="仿宋" w:hint="eastAsia"/>
                <w:color w:val="000000"/>
                <w:sz w:val="28"/>
                <w:szCs w:val="28"/>
              </w:rPr>
              <w:t>那曲地区安多县沈阳北路18号</w:t>
            </w:r>
          </w:p>
        </w:tc>
      </w:tr>
      <w:tr w:rsidR="00F23D1B" w:rsidRPr="002F3F95" w:rsidTr="0015339A">
        <w:trPr>
          <w:trHeight w:val="838"/>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监督投诉</w:t>
            </w:r>
            <w:r w:rsidRPr="002F3F95">
              <w:rPr>
                <w:rFonts w:ascii="仿宋" w:eastAsia="仿宋" w:hAnsi="仿宋" w:hint="eastAsia"/>
                <w:spacing w:val="-20"/>
                <w:sz w:val="28"/>
                <w:szCs w:val="28"/>
              </w:rPr>
              <w:t>机构及电话</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sz w:val="28"/>
                <w:szCs w:val="28"/>
              </w:rPr>
              <w:t>那曲地区</w:t>
            </w:r>
            <w:r w:rsidR="00CA3546">
              <w:rPr>
                <w:rFonts w:ascii="仿宋" w:eastAsia="仿宋" w:hAnsi="仿宋" w:hint="eastAsia"/>
                <w:sz w:val="28"/>
                <w:szCs w:val="28"/>
              </w:rPr>
              <w:t>安多</w:t>
            </w:r>
            <w:r>
              <w:rPr>
                <w:rFonts w:ascii="仿宋" w:eastAsia="仿宋" w:hAnsi="仿宋" w:hint="eastAsia"/>
                <w:sz w:val="28"/>
                <w:szCs w:val="28"/>
              </w:rPr>
              <w:t>县纪律检查委员会</w:t>
            </w:r>
            <w:r w:rsidRPr="002F3F95">
              <w:rPr>
                <w:rFonts w:ascii="仿宋" w:eastAsia="仿宋" w:hAnsi="仿宋" w:hint="eastAsia"/>
                <w:sz w:val="28"/>
                <w:szCs w:val="28"/>
              </w:rPr>
              <w:t>：</w:t>
            </w:r>
            <w:r w:rsidR="00CA3546">
              <w:rPr>
                <w:rFonts w:ascii="仿宋" w:eastAsia="仿宋" w:hAnsi="仿宋"/>
                <w:sz w:val="28"/>
                <w:szCs w:val="28"/>
              </w:rPr>
              <w:t>0896-3662178</w:t>
            </w:r>
          </w:p>
        </w:tc>
      </w:tr>
      <w:tr w:rsidR="00F23D1B" w:rsidRPr="002F3F95" w:rsidTr="0015339A">
        <w:trPr>
          <w:trHeight w:val="69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注意事项</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RPr="002F3F95" w:rsidTr="0015339A">
        <w:trPr>
          <w:trHeight w:val="70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备注</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p>
        </w:tc>
      </w:tr>
    </w:tbl>
    <w:p w:rsidR="00F23D1B" w:rsidRPr="002F3F95" w:rsidRDefault="00F23D1B" w:rsidP="002F3F95">
      <w:pPr>
        <w:rPr>
          <w:rFonts w:ascii="仿宋" w:eastAsia="仿宋" w:hAnsi="仿宋"/>
        </w:rPr>
      </w:pPr>
    </w:p>
    <w:p w:rsidR="00F23D1B" w:rsidRDefault="00F23D1B" w:rsidP="002F3F95"/>
    <w:p w:rsidR="00F23D1B" w:rsidRDefault="00F23D1B" w:rsidP="002F3F95">
      <w:pPr>
        <w:spacing w:line="580" w:lineRule="exact"/>
        <w:jc w:val="center"/>
        <w:rPr>
          <w:rFonts w:ascii="Times New Roman" w:hAnsi="Times New Roman"/>
          <w:b/>
          <w:color w:val="000000"/>
          <w:sz w:val="44"/>
          <w:szCs w:val="44"/>
        </w:rPr>
      </w:pPr>
    </w:p>
    <w:p w:rsidR="00F23D1B" w:rsidRDefault="00F23D1B" w:rsidP="002F3F95">
      <w:pPr>
        <w:spacing w:line="580" w:lineRule="exact"/>
        <w:jc w:val="center"/>
        <w:rPr>
          <w:rFonts w:ascii="Times New Roman" w:hAnsi="Times New Roman"/>
          <w:b/>
          <w:color w:val="000000"/>
          <w:sz w:val="44"/>
          <w:szCs w:val="44"/>
        </w:rPr>
      </w:pPr>
    </w:p>
    <w:p w:rsidR="00F23D1B" w:rsidRDefault="00F23D1B" w:rsidP="002F3F95">
      <w:pPr>
        <w:spacing w:line="580" w:lineRule="exact"/>
        <w:jc w:val="center"/>
        <w:rPr>
          <w:rFonts w:ascii="Times New Roman" w:hAnsi="Times New Roman"/>
          <w:b/>
          <w:color w:val="000000"/>
          <w:sz w:val="44"/>
          <w:szCs w:val="44"/>
        </w:rPr>
      </w:pPr>
    </w:p>
    <w:p w:rsidR="00F23D1B" w:rsidRDefault="00F23D1B" w:rsidP="002F3F95">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65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职权编码</w:t>
            </w:r>
          </w:p>
        </w:tc>
        <w:tc>
          <w:tcPr>
            <w:tcW w:w="4101" w:type="dxa"/>
            <w:vAlign w:val="center"/>
          </w:tcPr>
          <w:p w:rsidR="00F23D1B" w:rsidRPr="001B4DF9" w:rsidRDefault="00F23D1B" w:rsidP="00AF15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JYJCF-16</w:t>
            </w:r>
            <w:r w:rsidRPr="001B4DF9">
              <w:rPr>
                <w:rFonts w:ascii="Times New Roman" w:hAnsi="Times New Roman"/>
                <w:sz w:val="28"/>
                <w:szCs w:val="28"/>
              </w:rPr>
              <w:t>5</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19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5339A">
        <w:trPr>
          <w:trHeight w:val="86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对除因不可抗力不能履行合同的，中标人不按照与招标人订立的合同履行施工质量、施工工期等义务，造成重大或者特大质量和安全事故，或者造成工期延误的处罚</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子项名称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行使主体</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承办机构及电话</w:t>
            </w:r>
          </w:p>
        </w:tc>
        <w:tc>
          <w:tcPr>
            <w:tcW w:w="5657" w:type="dxa"/>
            <w:gridSpan w:val="2"/>
            <w:vAlign w:val="center"/>
          </w:tcPr>
          <w:p w:rsidR="00F23D1B" w:rsidRPr="002F3F95"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196"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269"/>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设定依据</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【部门规章】《公路建设市场管理办法》第二条、第五十二条</w:t>
            </w:r>
          </w:p>
        </w:tc>
      </w:tr>
      <w:tr w:rsidR="00F23D1B" w:rsidTr="0015339A">
        <w:trPr>
          <w:trHeight w:val="1177"/>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违法违规行为</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除因不可抗力不能履行合同的，中标人不按照与招标人订立的合同履行施工质量、施工工期等义务，造成重大或者特大质量和安全事故，或者造成工期延误</w:t>
            </w:r>
          </w:p>
        </w:tc>
      </w:tr>
      <w:tr w:rsidR="00F23D1B" w:rsidTr="0015339A">
        <w:trPr>
          <w:trHeight w:val="1361"/>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处罚种类</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1</w:t>
            </w:r>
            <w:r w:rsidRPr="002F3F95">
              <w:rPr>
                <w:rFonts w:ascii="仿宋" w:eastAsia="仿宋" w:hAnsi="仿宋" w:hint="eastAsia"/>
                <w:color w:val="000000"/>
                <w:sz w:val="28"/>
                <w:szCs w:val="28"/>
              </w:rPr>
              <w:t>．取消</w:t>
            </w:r>
            <w:r w:rsidRPr="002F3F95">
              <w:rPr>
                <w:rFonts w:ascii="仿宋" w:eastAsia="仿宋" w:hAnsi="仿宋"/>
                <w:color w:val="000000"/>
                <w:sz w:val="28"/>
                <w:szCs w:val="28"/>
              </w:rPr>
              <w:t>2-5</w:t>
            </w:r>
            <w:r w:rsidRPr="002F3F95">
              <w:rPr>
                <w:rFonts w:ascii="仿宋" w:eastAsia="仿宋" w:hAnsi="仿宋" w:hint="eastAsia"/>
                <w:color w:val="000000"/>
                <w:sz w:val="28"/>
                <w:szCs w:val="28"/>
              </w:rPr>
              <w:t>年投标资格</w:t>
            </w:r>
          </w:p>
        </w:tc>
      </w:tr>
      <w:tr w:rsidR="00F23D1B" w:rsidTr="0015339A">
        <w:trPr>
          <w:trHeight w:val="107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基本流程</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工作时间</w:t>
            </w:r>
          </w:p>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和地址</w:t>
            </w:r>
          </w:p>
        </w:tc>
        <w:tc>
          <w:tcPr>
            <w:tcW w:w="7853"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sidR="00CA3546">
              <w:rPr>
                <w:rFonts w:ascii="仿宋" w:eastAsia="仿宋" w:hAnsi="仿宋" w:hint="eastAsia"/>
                <w:color w:val="000000"/>
                <w:sz w:val="28"/>
                <w:szCs w:val="28"/>
              </w:rPr>
              <w:t>那曲地区安多县沈阳北路18号</w:t>
            </w:r>
          </w:p>
        </w:tc>
      </w:tr>
      <w:tr w:rsidR="00F23D1B" w:rsidTr="0015339A">
        <w:trPr>
          <w:trHeight w:val="838"/>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监督投诉</w:t>
            </w:r>
            <w:r w:rsidRPr="002F3F95">
              <w:rPr>
                <w:rFonts w:ascii="仿宋" w:eastAsia="仿宋" w:hAnsi="仿宋" w:hint="eastAsia"/>
                <w:spacing w:val="-20"/>
                <w:sz w:val="28"/>
                <w:szCs w:val="28"/>
              </w:rPr>
              <w:t>机构及电话</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sz w:val="28"/>
                <w:szCs w:val="28"/>
              </w:rPr>
              <w:t>那曲地区</w:t>
            </w:r>
            <w:r w:rsidR="00CA3546">
              <w:rPr>
                <w:rFonts w:ascii="仿宋" w:eastAsia="仿宋" w:hAnsi="仿宋" w:hint="eastAsia"/>
                <w:sz w:val="28"/>
                <w:szCs w:val="28"/>
              </w:rPr>
              <w:t>安多</w:t>
            </w:r>
            <w:r>
              <w:rPr>
                <w:rFonts w:ascii="仿宋" w:eastAsia="仿宋" w:hAnsi="仿宋" w:hint="eastAsia"/>
                <w:sz w:val="28"/>
                <w:szCs w:val="28"/>
              </w:rPr>
              <w:t>县纪律检查委员会</w:t>
            </w:r>
            <w:r w:rsidRPr="002F3F95">
              <w:rPr>
                <w:rFonts w:ascii="仿宋" w:eastAsia="仿宋" w:hAnsi="仿宋" w:hint="eastAsia"/>
                <w:sz w:val="28"/>
                <w:szCs w:val="28"/>
              </w:rPr>
              <w:t>：</w:t>
            </w:r>
            <w:r w:rsidR="00CA3546">
              <w:rPr>
                <w:rFonts w:ascii="仿宋" w:eastAsia="仿宋" w:hAnsi="仿宋"/>
                <w:sz w:val="28"/>
                <w:szCs w:val="28"/>
              </w:rPr>
              <w:t>0896-3662178</w:t>
            </w:r>
          </w:p>
        </w:tc>
      </w:tr>
      <w:tr w:rsidR="00F23D1B" w:rsidTr="0015339A">
        <w:trPr>
          <w:trHeight w:val="69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注意事项</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704"/>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备注</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p>
        </w:tc>
      </w:tr>
    </w:tbl>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66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职权编码</w:t>
            </w:r>
          </w:p>
        </w:tc>
        <w:tc>
          <w:tcPr>
            <w:tcW w:w="4101" w:type="dxa"/>
            <w:vAlign w:val="center"/>
          </w:tcPr>
          <w:p w:rsidR="00F23D1B" w:rsidRPr="001B4DF9" w:rsidRDefault="00F23D1B" w:rsidP="00AF15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JYJCF-16</w:t>
            </w:r>
            <w:r w:rsidRPr="001B4DF9">
              <w:rPr>
                <w:rFonts w:ascii="Times New Roman" w:hAnsi="Times New Roman"/>
                <w:sz w:val="28"/>
                <w:szCs w:val="28"/>
              </w:rPr>
              <w:t>6</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19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Tr="0015339A">
        <w:trPr>
          <w:trHeight w:val="86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对投诉人故意捏造事实、伪造证明材料的处罚</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子项名称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行使主体</w:t>
            </w:r>
          </w:p>
        </w:tc>
        <w:tc>
          <w:tcPr>
            <w:tcW w:w="7853" w:type="dxa"/>
            <w:gridSpan w:val="3"/>
            <w:vAlign w:val="center"/>
          </w:tcPr>
          <w:p w:rsidR="00F23D1B" w:rsidRPr="002F3F95"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承办机构及电话</w:t>
            </w:r>
          </w:p>
        </w:tc>
        <w:tc>
          <w:tcPr>
            <w:tcW w:w="5657" w:type="dxa"/>
            <w:gridSpan w:val="2"/>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县交通运输局办公室</w:t>
            </w:r>
          </w:p>
        </w:tc>
        <w:tc>
          <w:tcPr>
            <w:tcW w:w="2196"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269"/>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设定依据</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【部门规章】《工程建设项目招标投标活动投诉处理办法》第二十六条</w:t>
            </w:r>
          </w:p>
        </w:tc>
      </w:tr>
      <w:tr w:rsidR="00F23D1B" w:rsidTr="0015339A">
        <w:trPr>
          <w:trHeight w:val="1177"/>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违法违规行为</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投诉人故意捏造事实、伪造证明材料</w:t>
            </w:r>
          </w:p>
        </w:tc>
      </w:tr>
      <w:tr w:rsidR="00F23D1B" w:rsidTr="0015339A">
        <w:trPr>
          <w:trHeight w:val="1361"/>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处罚种类</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1</w:t>
            </w:r>
            <w:r w:rsidRPr="002F3F95">
              <w:rPr>
                <w:rFonts w:ascii="仿宋" w:eastAsia="仿宋" w:hAnsi="仿宋" w:hint="eastAsia"/>
                <w:color w:val="000000"/>
                <w:sz w:val="28"/>
                <w:szCs w:val="28"/>
              </w:rPr>
              <w:t>．警告；</w:t>
            </w:r>
            <w:r w:rsidRPr="002F3F95">
              <w:rPr>
                <w:rFonts w:ascii="仿宋" w:eastAsia="仿宋" w:hAnsi="仿宋"/>
                <w:color w:val="000000"/>
                <w:sz w:val="28"/>
                <w:szCs w:val="28"/>
              </w:rPr>
              <w:t>2</w:t>
            </w:r>
            <w:r w:rsidRPr="002F3F95">
              <w:rPr>
                <w:rFonts w:ascii="仿宋" w:eastAsia="仿宋" w:hAnsi="仿宋" w:hint="eastAsia"/>
                <w:color w:val="000000"/>
                <w:sz w:val="28"/>
                <w:szCs w:val="28"/>
              </w:rPr>
              <w:t>．罚款。</w:t>
            </w:r>
          </w:p>
        </w:tc>
      </w:tr>
      <w:tr w:rsidR="00F23D1B" w:rsidTr="0015339A">
        <w:trPr>
          <w:trHeight w:val="107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基本流程</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工作时间</w:t>
            </w:r>
          </w:p>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和地址</w:t>
            </w:r>
          </w:p>
        </w:tc>
        <w:tc>
          <w:tcPr>
            <w:tcW w:w="7853"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sidR="00CA3546">
              <w:rPr>
                <w:rFonts w:ascii="仿宋" w:eastAsia="仿宋" w:hAnsi="仿宋" w:hint="eastAsia"/>
                <w:color w:val="000000"/>
                <w:sz w:val="28"/>
                <w:szCs w:val="28"/>
              </w:rPr>
              <w:t>那曲地区安多县沈阳北路18号</w:t>
            </w:r>
          </w:p>
        </w:tc>
      </w:tr>
      <w:tr w:rsidR="00F23D1B" w:rsidTr="0015339A">
        <w:trPr>
          <w:trHeight w:val="838"/>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监督投诉</w:t>
            </w:r>
            <w:r w:rsidRPr="002F3F95">
              <w:rPr>
                <w:rFonts w:ascii="仿宋" w:eastAsia="仿宋" w:hAnsi="仿宋" w:hint="eastAsia"/>
                <w:spacing w:val="-20"/>
                <w:sz w:val="28"/>
                <w:szCs w:val="28"/>
              </w:rPr>
              <w:t>机构及电话</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sz w:val="28"/>
                <w:szCs w:val="28"/>
              </w:rPr>
              <w:t>那曲地区</w:t>
            </w:r>
            <w:r w:rsidR="00CA3546">
              <w:rPr>
                <w:rFonts w:ascii="仿宋" w:eastAsia="仿宋" w:hAnsi="仿宋" w:hint="eastAsia"/>
                <w:sz w:val="28"/>
                <w:szCs w:val="28"/>
              </w:rPr>
              <w:t>安多</w:t>
            </w:r>
            <w:r>
              <w:rPr>
                <w:rFonts w:ascii="仿宋" w:eastAsia="仿宋" w:hAnsi="仿宋" w:hint="eastAsia"/>
                <w:sz w:val="28"/>
                <w:szCs w:val="28"/>
              </w:rPr>
              <w:t>县纪律检查委员会</w:t>
            </w:r>
            <w:r w:rsidRPr="002F3F95">
              <w:rPr>
                <w:rFonts w:ascii="仿宋" w:eastAsia="仿宋" w:hAnsi="仿宋" w:hint="eastAsia"/>
                <w:sz w:val="28"/>
                <w:szCs w:val="28"/>
              </w:rPr>
              <w:t>：</w:t>
            </w:r>
            <w:r w:rsidR="00CA3546">
              <w:rPr>
                <w:rFonts w:ascii="仿宋" w:eastAsia="仿宋" w:hAnsi="仿宋"/>
                <w:sz w:val="28"/>
                <w:szCs w:val="28"/>
              </w:rPr>
              <w:t>0896-3662178</w:t>
            </w:r>
          </w:p>
        </w:tc>
      </w:tr>
      <w:tr w:rsidR="00F23D1B" w:rsidTr="0015339A">
        <w:trPr>
          <w:trHeight w:val="69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注意事项</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Tr="0015339A">
        <w:trPr>
          <w:trHeight w:val="70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备注</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p>
        </w:tc>
      </w:tr>
    </w:tbl>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1B4DF9" w:rsidRDefault="00F23D1B" w:rsidP="001B4DF9">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67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RPr="002F3F95"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职权编码</w:t>
            </w:r>
          </w:p>
        </w:tc>
        <w:tc>
          <w:tcPr>
            <w:tcW w:w="4101" w:type="dxa"/>
            <w:vAlign w:val="center"/>
          </w:tcPr>
          <w:p w:rsidR="00F23D1B" w:rsidRPr="001B4DF9" w:rsidRDefault="00F23D1B" w:rsidP="00AF154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JYJCF-16</w:t>
            </w:r>
            <w:r w:rsidRPr="001B4DF9">
              <w:rPr>
                <w:rFonts w:ascii="Times New Roman" w:hAnsi="Times New Roman"/>
                <w:sz w:val="28"/>
                <w:szCs w:val="28"/>
              </w:rPr>
              <w:t>7</w:t>
            </w:r>
          </w:p>
        </w:tc>
        <w:tc>
          <w:tcPr>
            <w:tcW w:w="155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196"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RPr="002F3F95" w:rsidTr="0015339A">
        <w:trPr>
          <w:trHeight w:val="86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职权名称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对勘察、设计、施工、工程监理等单位提出不符合安全生产法律、法规和强制性标准规定的要求的；要求施工单位压缩合同约定的工期的；将拆除工程发包给不具有相应资质等级的施工单位的处罚</w:t>
            </w:r>
          </w:p>
        </w:tc>
      </w:tr>
      <w:tr w:rsidR="00F23D1B" w:rsidRPr="002F3F95"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子项名称</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RPr="002F3F95"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行使主体</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RPr="002F3F95" w:rsidTr="0015339A">
        <w:trPr>
          <w:trHeight w:val="510"/>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承办机构及电话</w:t>
            </w:r>
          </w:p>
        </w:tc>
        <w:tc>
          <w:tcPr>
            <w:tcW w:w="5657" w:type="dxa"/>
            <w:gridSpan w:val="2"/>
            <w:vAlign w:val="center"/>
          </w:tcPr>
          <w:p w:rsidR="00F23D1B" w:rsidRPr="002F3F95"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196"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F3F95" w:rsidTr="0015339A">
        <w:trPr>
          <w:trHeight w:val="1269"/>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设定依据</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【行政法规】《建设工程安全生产管理条例》（国务院令</w:t>
            </w:r>
            <w:r w:rsidRPr="002F3F95">
              <w:rPr>
                <w:rFonts w:ascii="仿宋" w:eastAsia="仿宋" w:hAnsi="仿宋"/>
                <w:color w:val="000000"/>
                <w:sz w:val="28"/>
                <w:szCs w:val="28"/>
              </w:rPr>
              <w:t>2003</w:t>
            </w:r>
            <w:r w:rsidRPr="002F3F95">
              <w:rPr>
                <w:rFonts w:ascii="仿宋" w:eastAsia="仿宋" w:hAnsi="仿宋" w:hint="eastAsia"/>
                <w:color w:val="000000"/>
                <w:sz w:val="28"/>
                <w:szCs w:val="28"/>
              </w:rPr>
              <w:t>年第</w:t>
            </w:r>
            <w:r w:rsidRPr="002F3F95">
              <w:rPr>
                <w:rFonts w:ascii="仿宋" w:eastAsia="仿宋" w:hAnsi="仿宋"/>
                <w:color w:val="000000"/>
                <w:sz w:val="28"/>
                <w:szCs w:val="28"/>
              </w:rPr>
              <w:t>393</w:t>
            </w:r>
            <w:r w:rsidRPr="002F3F95">
              <w:rPr>
                <w:rFonts w:ascii="仿宋" w:eastAsia="仿宋" w:hAnsi="仿宋" w:hint="eastAsia"/>
                <w:color w:val="000000"/>
                <w:sz w:val="28"/>
                <w:szCs w:val="28"/>
              </w:rPr>
              <w:t>号）第四十条、第五十五条</w:t>
            </w:r>
          </w:p>
        </w:tc>
      </w:tr>
      <w:tr w:rsidR="00F23D1B" w:rsidRPr="002F3F95" w:rsidTr="0015339A">
        <w:trPr>
          <w:trHeight w:val="1177"/>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违法违规行为</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rPr>
              <w:t>勘察、设计、施工、工程监理等单位提出不符合安全生产法律、法规和强制性标准规定的要求的；要求施工单位压缩合同约定的工期的；将拆除工程发包给不具有相应资质等级的施工单位</w:t>
            </w:r>
          </w:p>
        </w:tc>
      </w:tr>
      <w:tr w:rsidR="00F23D1B" w:rsidRPr="002F3F95" w:rsidTr="0015339A">
        <w:trPr>
          <w:trHeight w:val="1361"/>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处罚种类</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1</w:t>
            </w:r>
            <w:r w:rsidRPr="002F3F95">
              <w:rPr>
                <w:rFonts w:ascii="仿宋" w:eastAsia="仿宋" w:hAnsi="仿宋" w:hint="eastAsia"/>
                <w:color w:val="000000"/>
                <w:sz w:val="28"/>
                <w:szCs w:val="28"/>
              </w:rPr>
              <w:t>．追责；</w:t>
            </w:r>
            <w:r w:rsidRPr="002F3F95">
              <w:rPr>
                <w:rFonts w:ascii="仿宋" w:eastAsia="仿宋" w:hAnsi="仿宋"/>
                <w:color w:val="000000"/>
                <w:sz w:val="28"/>
                <w:szCs w:val="28"/>
              </w:rPr>
              <w:t>2</w:t>
            </w:r>
            <w:r w:rsidRPr="002F3F95">
              <w:rPr>
                <w:rFonts w:ascii="仿宋" w:eastAsia="仿宋" w:hAnsi="仿宋" w:hint="eastAsia"/>
                <w:color w:val="000000"/>
                <w:sz w:val="28"/>
                <w:szCs w:val="28"/>
              </w:rPr>
              <w:t>．赔偿。</w:t>
            </w:r>
          </w:p>
        </w:tc>
      </w:tr>
      <w:tr w:rsidR="00F23D1B" w:rsidRPr="002F3F95" w:rsidTr="0015339A">
        <w:trPr>
          <w:trHeight w:val="107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基本流程</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发现违法事实→立案（受理）→调查取证→审查→处罚前告知→决定→送达→执行→结案</w:t>
            </w:r>
          </w:p>
        </w:tc>
      </w:tr>
      <w:tr w:rsidR="00F23D1B" w:rsidRPr="002F3F95" w:rsidTr="0015339A">
        <w:trPr>
          <w:trHeight w:val="113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工作时间</w:t>
            </w:r>
          </w:p>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和地址</w:t>
            </w:r>
          </w:p>
        </w:tc>
        <w:tc>
          <w:tcPr>
            <w:tcW w:w="7853"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sidR="00CA3546">
              <w:rPr>
                <w:rFonts w:ascii="仿宋" w:eastAsia="仿宋" w:hAnsi="仿宋" w:hint="eastAsia"/>
                <w:color w:val="000000"/>
                <w:sz w:val="28"/>
                <w:szCs w:val="28"/>
              </w:rPr>
              <w:t>那曲地区安多县沈阳北路18号</w:t>
            </w:r>
          </w:p>
        </w:tc>
      </w:tr>
      <w:tr w:rsidR="00F23D1B" w:rsidRPr="002F3F95" w:rsidTr="0015339A">
        <w:trPr>
          <w:trHeight w:val="838"/>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监督投诉</w:t>
            </w:r>
            <w:r w:rsidRPr="002F3F95">
              <w:rPr>
                <w:rFonts w:ascii="仿宋" w:eastAsia="仿宋" w:hAnsi="仿宋" w:hint="eastAsia"/>
                <w:spacing w:val="-20"/>
                <w:sz w:val="28"/>
                <w:szCs w:val="28"/>
              </w:rPr>
              <w:t>机构及电话</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sz w:val="28"/>
                <w:szCs w:val="28"/>
              </w:rPr>
              <w:t>那曲地区</w:t>
            </w:r>
            <w:r w:rsidR="00CA3546">
              <w:rPr>
                <w:rFonts w:ascii="仿宋" w:eastAsia="仿宋" w:hAnsi="仿宋" w:hint="eastAsia"/>
                <w:sz w:val="28"/>
                <w:szCs w:val="28"/>
              </w:rPr>
              <w:t>安多</w:t>
            </w:r>
            <w:r>
              <w:rPr>
                <w:rFonts w:ascii="仿宋" w:eastAsia="仿宋" w:hAnsi="仿宋" w:hint="eastAsia"/>
                <w:sz w:val="28"/>
                <w:szCs w:val="28"/>
              </w:rPr>
              <w:t>县纪律检查委员会</w:t>
            </w:r>
            <w:r w:rsidRPr="002F3F95">
              <w:rPr>
                <w:rFonts w:ascii="仿宋" w:eastAsia="仿宋" w:hAnsi="仿宋" w:hint="eastAsia"/>
                <w:sz w:val="28"/>
                <w:szCs w:val="28"/>
              </w:rPr>
              <w:t>：</w:t>
            </w:r>
            <w:r w:rsidR="00CA3546">
              <w:rPr>
                <w:rFonts w:ascii="仿宋" w:eastAsia="仿宋" w:hAnsi="仿宋"/>
                <w:sz w:val="28"/>
                <w:szCs w:val="28"/>
              </w:rPr>
              <w:t>0896-3662178</w:t>
            </w:r>
          </w:p>
        </w:tc>
      </w:tr>
      <w:tr w:rsidR="00F23D1B" w:rsidRPr="002F3F95" w:rsidTr="0015339A">
        <w:trPr>
          <w:trHeight w:val="69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注意事项</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RPr="002F3F95" w:rsidTr="0015339A">
        <w:trPr>
          <w:trHeight w:val="704"/>
        </w:trPr>
        <w:tc>
          <w:tcPr>
            <w:tcW w:w="1527" w:type="dxa"/>
            <w:vAlign w:val="center"/>
          </w:tcPr>
          <w:p w:rsidR="00F23D1B" w:rsidRPr="002F3F95" w:rsidRDefault="00F23D1B" w:rsidP="0015339A">
            <w:pPr>
              <w:spacing w:line="320" w:lineRule="exact"/>
              <w:jc w:val="center"/>
              <w:rPr>
                <w:rFonts w:ascii="仿宋" w:eastAsia="仿宋" w:hAnsi="仿宋"/>
                <w:sz w:val="28"/>
                <w:szCs w:val="28"/>
              </w:rPr>
            </w:pPr>
            <w:r w:rsidRPr="002F3F95">
              <w:rPr>
                <w:rFonts w:ascii="仿宋" w:eastAsia="仿宋" w:hAnsi="仿宋" w:hint="eastAsia"/>
                <w:sz w:val="28"/>
                <w:szCs w:val="28"/>
              </w:rPr>
              <w:t>备注</w:t>
            </w:r>
          </w:p>
        </w:tc>
        <w:tc>
          <w:tcPr>
            <w:tcW w:w="7853"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p>
        </w:tc>
      </w:tr>
    </w:tbl>
    <w:p w:rsidR="00F23D1B" w:rsidRPr="002F3F95" w:rsidRDefault="00F23D1B" w:rsidP="002F3F95">
      <w:pPr>
        <w:rPr>
          <w:rFonts w:ascii="仿宋" w:eastAsia="仿宋" w:hAnsi="仿宋"/>
        </w:rPr>
      </w:pPr>
    </w:p>
    <w:p w:rsidR="00F23D1B" w:rsidRDefault="00F23D1B" w:rsidP="002F3F95"/>
    <w:p w:rsidR="00F23D1B" w:rsidRDefault="00F23D1B" w:rsidP="002F3F95"/>
    <w:p w:rsidR="00F23D1B" w:rsidRDefault="00F23D1B" w:rsidP="002F3F95"/>
    <w:p w:rsidR="00F23D1B" w:rsidRDefault="00F23D1B" w:rsidP="002F3F95"/>
    <w:p w:rsidR="00F23D1B" w:rsidRDefault="00F23D1B" w:rsidP="002F3F95">
      <w:pPr>
        <w:spacing w:line="580" w:lineRule="exact"/>
        <w:jc w:val="center"/>
        <w:rPr>
          <w:rFonts w:ascii="Times New Roman" w:hAnsi="Times New Roman"/>
          <w:b/>
          <w:color w:val="000000"/>
          <w:sz w:val="44"/>
          <w:szCs w:val="44"/>
          <w:lang w:val="zh-CN"/>
        </w:rPr>
      </w:pPr>
    </w:p>
    <w:p w:rsidR="00F23D1B" w:rsidRPr="00030646" w:rsidRDefault="00F23D1B" w:rsidP="002F3F95">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08" w:type="dxa"/>
            <w:vAlign w:val="center"/>
          </w:tcPr>
          <w:p w:rsidR="00F23D1B" w:rsidRPr="004A6EAA" w:rsidRDefault="00F23D1B" w:rsidP="00081FB5">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JYJCF-16</w:t>
            </w:r>
            <w:r w:rsidRPr="004A6EAA">
              <w:rPr>
                <w:rFonts w:ascii="Times New Roman" w:hAnsi="Times New Roman"/>
                <w:sz w:val="28"/>
                <w:szCs w:val="28"/>
              </w:rPr>
              <w:t>8</w:t>
            </w:r>
          </w:p>
        </w:tc>
        <w:tc>
          <w:tcPr>
            <w:tcW w:w="155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4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114" w:type="dxa"/>
            <w:gridSpan w:val="3"/>
            <w:vAlign w:val="center"/>
          </w:tcPr>
          <w:p w:rsidR="00F23D1B" w:rsidRPr="002F3F95" w:rsidRDefault="00F23D1B" w:rsidP="0015339A">
            <w:pPr>
              <w:rPr>
                <w:rFonts w:ascii="仿宋" w:eastAsia="仿宋" w:hAnsi="仿宋"/>
                <w:sz w:val="28"/>
                <w:szCs w:val="28"/>
              </w:rPr>
            </w:pPr>
            <w:r w:rsidRPr="002F3F95">
              <w:rPr>
                <w:rFonts w:ascii="仿宋" w:eastAsia="仿宋" w:hAnsi="仿宋" w:hint="eastAsia"/>
                <w:sz w:val="28"/>
                <w:szCs w:val="28"/>
              </w:rPr>
              <w:t>对设计单位采用新结构、新材料、新工艺的建设工程和特殊结构的建设工程，设计单位未在设计中提出保障施工作业人员安全和预防生产安全事故的措施建议的处罚</w:t>
            </w:r>
          </w:p>
        </w:tc>
      </w:tr>
      <w:tr w:rsidR="00F23D1B" w:rsidRPr="00B12CEE" w:rsidTr="0015339A">
        <w:trPr>
          <w:trHeight w:val="545"/>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114" w:type="dxa"/>
            <w:gridSpan w:val="3"/>
            <w:vAlign w:val="center"/>
          </w:tcPr>
          <w:p w:rsidR="00F23D1B" w:rsidRPr="002F3F95" w:rsidRDefault="00F23D1B" w:rsidP="0015339A">
            <w:pPr>
              <w:spacing w:line="320" w:lineRule="exact"/>
              <w:rPr>
                <w:rFonts w:ascii="仿宋" w:eastAsia="仿宋" w:hAnsi="仿宋"/>
                <w:color w:val="000000"/>
                <w:sz w:val="24"/>
                <w:szCs w:val="24"/>
              </w:rPr>
            </w:pPr>
            <w:r w:rsidRPr="002F3F95">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114" w:type="dxa"/>
            <w:gridSpan w:val="3"/>
            <w:vAlign w:val="center"/>
          </w:tcPr>
          <w:p w:rsidR="00F23D1B" w:rsidRPr="002F3F95"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667" w:type="dxa"/>
            <w:gridSpan w:val="2"/>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《建设工程安全生产管理条例》第四十条；第五十六条</w:t>
            </w:r>
          </w:p>
        </w:tc>
      </w:tr>
      <w:tr w:rsidR="00F23D1B" w:rsidRPr="00B12CEE" w:rsidTr="0015339A">
        <w:trPr>
          <w:trHeight w:val="57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1.</w:t>
            </w:r>
            <w:r w:rsidRPr="002F3F95">
              <w:rPr>
                <w:rFonts w:ascii="仿宋" w:eastAsia="仿宋" w:hAnsi="仿宋" w:hint="eastAsia"/>
                <w:color w:val="000000"/>
                <w:sz w:val="28"/>
                <w:szCs w:val="28"/>
              </w:rPr>
              <w:t>没有法律或者事实依据实施行政处罚的；</w:t>
            </w:r>
            <w:r w:rsidRPr="002F3F95">
              <w:rPr>
                <w:rFonts w:ascii="仿宋" w:eastAsia="仿宋" w:hAnsi="仿宋"/>
                <w:color w:val="000000"/>
                <w:sz w:val="28"/>
                <w:szCs w:val="28"/>
              </w:rPr>
              <w:t>2.</w:t>
            </w:r>
            <w:r w:rsidRPr="002F3F95">
              <w:rPr>
                <w:rFonts w:ascii="仿宋" w:eastAsia="仿宋" w:hAnsi="仿宋" w:hint="eastAsia"/>
                <w:color w:val="000000"/>
                <w:sz w:val="28"/>
                <w:szCs w:val="28"/>
              </w:rPr>
              <w:t>未按法定程序实施行政处罚的；</w:t>
            </w:r>
            <w:r w:rsidRPr="002F3F95">
              <w:rPr>
                <w:rFonts w:ascii="仿宋" w:eastAsia="仿宋" w:hAnsi="仿宋"/>
                <w:color w:val="000000"/>
                <w:sz w:val="28"/>
                <w:szCs w:val="28"/>
              </w:rPr>
              <w:t>3.</w:t>
            </w:r>
            <w:r w:rsidRPr="002F3F95">
              <w:rPr>
                <w:rFonts w:ascii="仿宋" w:eastAsia="仿宋" w:hAnsi="仿宋" w:hint="eastAsia"/>
                <w:color w:val="000000"/>
                <w:sz w:val="28"/>
                <w:szCs w:val="28"/>
              </w:rPr>
              <w:t>指派不具备行政执法资格的人员实施行政处罚的；</w:t>
            </w:r>
            <w:r w:rsidRPr="002F3F95">
              <w:rPr>
                <w:rFonts w:ascii="仿宋" w:eastAsia="仿宋" w:hAnsi="仿宋"/>
                <w:color w:val="000000"/>
                <w:sz w:val="28"/>
                <w:szCs w:val="28"/>
              </w:rPr>
              <w:t>4.</w:t>
            </w:r>
            <w:r w:rsidRPr="002F3F95">
              <w:rPr>
                <w:rFonts w:ascii="仿宋" w:eastAsia="仿宋" w:hAnsi="仿宋" w:hint="eastAsia"/>
                <w:color w:val="000000"/>
                <w:sz w:val="28"/>
                <w:szCs w:val="28"/>
              </w:rPr>
              <w:t>擅自设立处罚种类或者改变处罚幅度、范围的；</w:t>
            </w:r>
            <w:r w:rsidRPr="002F3F95">
              <w:rPr>
                <w:rFonts w:ascii="仿宋" w:eastAsia="仿宋" w:hAnsi="仿宋"/>
                <w:color w:val="000000"/>
                <w:sz w:val="28"/>
                <w:szCs w:val="28"/>
              </w:rPr>
              <w:t>5.</w:t>
            </w:r>
            <w:r w:rsidRPr="002F3F95">
              <w:rPr>
                <w:rFonts w:ascii="仿宋" w:eastAsia="仿宋" w:hAnsi="仿宋" w:hint="eastAsia"/>
                <w:color w:val="000000"/>
                <w:sz w:val="28"/>
                <w:szCs w:val="28"/>
              </w:rPr>
              <w:t>应当依法履行法定告知义务而未履行的；</w:t>
            </w:r>
            <w:r w:rsidRPr="002F3F95">
              <w:rPr>
                <w:rFonts w:ascii="仿宋" w:eastAsia="仿宋" w:hAnsi="仿宋"/>
                <w:color w:val="000000"/>
                <w:sz w:val="28"/>
                <w:szCs w:val="28"/>
              </w:rPr>
              <w:t>6.</w:t>
            </w:r>
            <w:r w:rsidRPr="002F3F95">
              <w:rPr>
                <w:rFonts w:ascii="仿宋" w:eastAsia="仿宋" w:hAnsi="仿宋" w:hint="eastAsia"/>
                <w:color w:val="000000"/>
                <w:sz w:val="28"/>
                <w:szCs w:val="28"/>
              </w:rPr>
              <w:t>行政处罚显失公正的；</w:t>
            </w:r>
            <w:r w:rsidRPr="002F3F95">
              <w:rPr>
                <w:rFonts w:ascii="仿宋" w:eastAsia="仿宋" w:hAnsi="仿宋"/>
                <w:color w:val="000000"/>
                <w:sz w:val="28"/>
                <w:szCs w:val="28"/>
              </w:rPr>
              <w:t>7.</w:t>
            </w:r>
            <w:r w:rsidRPr="002F3F95">
              <w:rPr>
                <w:rFonts w:ascii="仿宋" w:eastAsia="仿宋" w:hAnsi="仿宋" w:hint="eastAsia"/>
                <w:color w:val="000000"/>
                <w:sz w:val="28"/>
                <w:szCs w:val="28"/>
              </w:rPr>
              <w:t>玩忽职守，对违法行为不予制止、处罚，致使公民、法人或其他组织的合法权益、公共利益和社会秩序遭受损害的；</w:t>
            </w:r>
            <w:r w:rsidRPr="002F3F95">
              <w:rPr>
                <w:rFonts w:ascii="仿宋" w:eastAsia="仿宋" w:hAnsi="仿宋"/>
                <w:color w:val="000000"/>
                <w:sz w:val="28"/>
                <w:szCs w:val="28"/>
              </w:rPr>
              <w:t xml:space="preserve"> 8.</w:t>
            </w:r>
            <w:r w:rsidRPr="002F3F95">
              <w:rPr>
                <w:rFonts w:ascii="仿宋" w:eastAsia="仿宋" w:hAnsi="仿宋" w:hint="eastAsia"/>
                <w:color w:val="000000"/>
                <w:sz w:val="28"/>
                <w:szCs w:val="28"/>
              </w:rPr>
              <w:t>应当依法移送追究刑事责任，而未依法移送有权机关的；</w:t>
            </w:r>
            <w:r w:rsidRPr="002F3F95">
              <w:rPr>
                <w:rFonts w:ascii="仿宋" w:eastAsia="仿宋" w:hAnsi="仿宋"/>
                <w:color w:val="000000"/>
                <w:sz w:val="28"/>
                <w:szCs w:val="28"/>
              </w:rPr>
              <w:t>9.</w:t>
            </w:r>
            <w:r w:rsidRPr="002F3F95">
              <w:rPr>
                <w:rFonts w:ascii="仿宋" w:eastAsia="仿宋" w:hAnsi="仿宋" w:hint="eastAsia"/>
                <w:color w:val="000000"/>
                <w:sz w:val="28"/>
                <w:szCs w:val="28"/>
              </w:rPr>
              <w:t>符合听证条件、行政管理相对人要求听证，应予组织听证而不组织听证的；</w:t>
            </w:r>
            <w:r w:rsidRPr="002F3F95">
              <w:rPr>
                <w:rFonts w:ascii="仿宋" w:eastAsia="仿宋" w:hAnsi="仿宋"/>
                <w:color w:val="000000"/>
                <w:sz w:val="28"/>
                <w:szCs w:val="28"/>
              </w:rPr>
              <w:t xml:space="preserve"> 10.</w:t>
            </w:r>
            <w:r w:rsidRPr="002F3F95">
              <w:rPr>
                <w:rFonts w:ascii="仿宋" w:eastAsia="仿宋" w:hAnsi="仿宋" w:hint="eastAsia"/>
                <w:color w:val="000000"/>
                <w:sz w:val="28"/>
                <w:szCs w:val="28"/>
              </w:rPr>
              <w:t>在行政处罚过程中发生腐败行为的；</w:t>
            </w:r>
            <w:r w:rsidRPr="002F3F95">
              <w:rPr>
                <w:rFonts w:ascii="仿宋" w:eastAsia="仿宋" w:hAnsi="仿宋"/>
                <w:color w:val="000000"/>
                <w:sz w:val="28"/>
                <w:szCs w:val="28"/>
              </w:rPr>
              <w:t xml:space="preserve"> 11.</w:t>
            </w:r>
            <w:r w:rsidRPr="002F3F95">
              <w:rPr>
                <w:rFonts w:ascii="仿宋" w:eastAsia="仿宋" w:hAnsi="仿宋" w:hint="eastAsia"/>
                <w:color w:val="000000"/>
                <w:sz w:val="28"/>
                <w:szCs w:val="28"/>
              </w:rPr>
              <w:t>其他违反法律法规规章文件规定的行为。</w:t>
            </w:r>
          </w:p>
        </w:tc>
      </w:tr>
      <w:tr w:rsidR="00F23D1B" w:rsidRPr="00B12CEE" w:rsidTr="0015339A">
        <w:trPr>
          <w:trHeight w:val="35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法定期限</w:t>
            </w:r>
          </w:p>
        </w:tc>
        <w:tc>
          <w:tcPr>
            <w:tcW w:w="4108"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无明确规定</w:t>
            </w:r>
          </w:p>
        </w:tc>
        <w:tc>
          <w:tcPr>
            <w:tcW w:w="155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承诺期限</w:t>
            </w:r>
          </w:p>
        </w:tc>
        <w:tc>
          <w:tcPr>
            <w:tcW w:w="244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无明确规定</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114"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15:30-18:00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738"/>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p>
        </w:tc>
      </w:tr>
    </w:tbl>
    <w:p w:rsidR="00F23D1B" w:rsidRPr="00346C06" w:rsidRDefault="00F23D1B" w:rsidP="002F3F95"/>
    <w:p w:rsidR="00F23D1B" w:rsidRPr="009B47F0" w:rsidRDefault="00F23D1B" w:rsidP="002F3F95">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68</w:t>
      </w:r>
    </w:p>
    <w:p w:rsidR="00F23D1B" w:rsidRPr="00346C06" w:rsidRDefault="00F23D1B" w:rsidP="002F3F95"/>
    <w:p w:rsidR="00F23D1B" w:rsidRPr="00346C06" w:rsidRDefault="00F23D1B" w:rsidP="002F3F95"/>
    <w:p w:rsidR="00F23D1B" w:rsidRDefault="00F23D1B" w:rsidP="002F3F95">
      <w:pPr>
        <w:spacing w:line="580" w:lineRule="exact"/>
        <w:jc w:val="center"/>
        <w:rPr>
          <w:rFonts w:ascii="Times New Roman" w:hAnsi="Times New Roman"/>
          <w:b/>
          <w:color w:val="000000"/>
          <w:sz w:val="44"/>
          <w:szCs w:val="44"/>
          <w:lang w:val="zh-CN"/>
        </w:rPr>
      </w:pPr>
    </w:p>
    <w:p w:rsidR="00F23D1B" w:rsidRPr="00A735F1" w:rsidRDefault="00F23D1B" w:rsidP="002F3F95">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8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0"/>
        <w:gridCol w:w="3732"/>
        <w:gridCol w:w="1417"/>
        <w:gridCol w:w="2223"/>
      </w:tblGrid>
      <w:tr w:rsidR="00F23D1B" w:rsidRPr="002F3F95" w:rsidTr="004A6EAA">
        <w:trPr>
          <w:trHeight w:val="441"/>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3732" w:type="dxa"/>
            <w:vAlign w:val="center"/>
          </w:tcPr>
          <w:p w:rsidR="00F23D1B" w:rsidRPr="004A6EAA" w:rsidRDefault="00F23D1B" w:rsidP="00081FB5">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JYJCF-16</w:t>
            </w:r>
            <w:r w:rsidRPr="004A6EAA">
              <w:rPr>
                <w:rFonts w:ascii="Times New Roman" w:hAnsi="Times New Roman"/>
                <w:sz w:val="28"/>
                <w:szCs w:val="28"/>
              </w:rPr>
              <w:t>9</w:t>
            </w:r>
          </w:p>
        </w:tc>
        <w:tc>
          <w:tcPr>
            <w:tcW w:w="141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223"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RPr="002F3F95" w:rsidTr="004A6EAA">
        <w:trPr>
          <w:trHeight w:val="3124"/>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7371" w:type="dxa"/>
            <w:gridSpan w:val="3"/>
            <w:vAlign w:val="center"/>
          </w:tcPr>
          <w:p w:rsidR="00F23D1B" w:rsidRPr="002F3F95" w:rsidRDefault="00F23D1B" w:rsidP="0015339A">
            <w:pPr>
              <w:spacing w:line="120" w:lineRule="auto"/>
              <w:rPr>
                <w:rFonts w:ascii="仿宋" w:eastAsia="仿宋" w:hAnsi="仿宋"/>
                <w:sz w:val="28"/>
                <w:szCs w:val="28"/>
              </w:rPr>
            </w:pPr>
            <w:r w:rsidRPr="002F3F95">
              <w:rPr>
                <w:rFonts w:ascii="仿宋" w:eastAsia="仿宋" w:hAnsi="仿宋" w:hint="eastAsia"/>
                <w:sz w:val="28"/>
                <w:szCs w:val="28"/>
              </w:rPr>
              <w:t>对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处罚</w:t>
            </w:r>
          </w:p>
        </w:tc>
      </w:tr>
      <w:tr w:rsidR="00F23D1B" w:rsidRPr="002F3F95" w:rsidTr="004A6EAA">
        <w:trPr>
          <w:trHeight w:val="375"/>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7371" w:type="dxa"/>
            <w:gridSpan w:val="3"/>
            <w:vAlign w:val="center"/>
          </w:tcPr>
          <w:p w:rsidR="00F23D1B" w:rsidRPr="002F3F95" w:rsidRDefault="00F23D1B" w:rsidP="0015339A">
            <w:pPr>
              <w:spacing w:line="320" w:lineRule="exact"/>
              <w:rPr>
                <w:rFonts w:ascii="仿宋" w:eastAsia="仿宋" w:hAnsi="仿宋"/>
                <w:color w:val="000000"/>
                <w:sz w:val="24"/>
                <w:szCs w:val="24"/>
              </w:rPr>
            </w:pPr>
            <w:r w:rsidRPr="002F3F95">
              <w:rPr>
                <w:rFonts w:ascii="仿宋" w:eastAsia="仿宋" w:hAnsi="仿宋" w:hint="eastAsia"/>
                <w:color w:val="000000"/>
                <w:sz w:val="28"/>
                <w:szCs w:val="24"/>
              </w:rPr>
              <w:t>无</w:t>
            </w:r>
          </w:p>
        </w:tc>
      </w:tr>
      <w:tr w:rsidR="00F23D1B" w:rsidRPr="002F3F95" w:rsidTr="004A6EAA">
        <w:trPr>
          <w:trHeight w:val="425"/>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7371" w:type="dxa"/>
            <w:gridSpan w:val="3"/>
            <w:vAlign w:val="center"/>
          </w:tcPr>
          <w:p w:rsidR="00F23D1B" w:rsidRPr="002F3F95"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F3F95" w:rsidTr="004A6EAA">
        <w:trPr>
          <w:trHeight w:val="497"/>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148" w:type="dxa"/>
            <w:gridSpan w:val="2"/>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223"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F3F95" w:rsidTr="004A6EAA">
        <w:trPr>
          <w:trHeight w:val="497"/>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7371"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《建设工程安全生产管理条例》第四十条；第五十七条</w:t>
            </w:r>
          </w:p>
        </w:tc>
      </w:tr>
      <w:tr w:rsidR="00F23D1B" w:rsidRPr="002F3F95" w:rsidTr="004A6EAA">
        <w:trPr>
          <w:trHeight w:val="387"/>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7371"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受理→审查→决定→送达→存档办结</w:t>
            </w:r>
          </w:p>
        </w:tc>
      </w:tr>
      <w:tr w:rsidR="00F23D1B" w:rsidRPr="002F3F95" w:rsidTr="004A6EAA">
        <w:trPr>
          <w:trHeight w:val="280"/>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7371"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1.</w:t>
            </w:r>
            <w:r w:rsidRPr="002F3F95">
              <w:rPr>
                <w:rFonts w:ascii="仿宋" w:eastAsia="仿宋" w:hAnsi="仿宋" w:hint="eastAsia"/>
                <w:color w:val="000000"/>
                <w:sz w:val="28"/>
                <w:szCs w:val="28"/>
              </w:rPr>
              <w:t>没有法律或者事实依据实施行政处罚的；</w:t>
            </w:r>
            <w:r w:rsidRPr="002F3F95">
              <w:rPr>
                <w:rFonts w:ascii="仿宋" w:eastAsia="仿宋" w:hAnsi="仿宋"/>
                <w:color w:val="000000"/>
                <w:sz w:val="28"/>
                <w:szCs w:val="28"/>
              </w:rPr>
              <w:t>2.</w:t>
            </w:r>
            <w:r w:rsidRPr="002F3F95">
              <w:rPr>
                <w:rFonts w:ascii="仿宋" w:eastAsia="仿宋" w:hAnsi="仿宋" w:hint="eastAsia"/>
                <w:color w:val="000000"/>
                <w:sz w:val="28"/>
                <w:szCs w:val="28"/>
              </w:rPr>
              <w:t>未按法定程序实施行政处罚的；</w:t>
            </w:r>
            <w:r w:rsidRPr="002F3F95">
              <w:rPr>
                <w:rFonts w:ascii="仿宋" w:eastAsia="仿宋" w:hAnsi="仿宋"/>
                <w:color w:val="000000"/>
                <w:sz w:val="28"/>
                <w:szCs w:val="28"/>
              </w:rPr>
              <w:t>3.</w:t>
            </w:r>
            <w:r w:rsidRPr="002F3F95">
              <w:rPr>
                <w:rFonts w:ascii="仿宋" w:eastAsia="仿宋" w:hAnsi="仿宋" w:hint="eastAsia"/>
                <w:color w:val="000000"/>
                <w:sz w:val="28"/>
                <w:szCs w:val="28"/>
              </w:rPr>
              <w:t>指派不具备行政执法资格的人员实施行政处罚的；</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4.</w:t>
            </w:r>
            <w:r w:rsidRPr="002F3F95">
              <w:rPr>
                <w:rFonts w:ascii="仿宋" w:eastAsia="仿宋" w:hAnsi="仿宋" w:hint="eastAsia"/>
                <w:color w:val="000000"/>
                <w:sz w:val="28"/>
                <w:szCs w:val="28"/>
              </w:rPr>
              <w:t>擅自设立处罚种类或者改变处罚幅度、范围的；</w:t>
            </w:r>
            <w:r w:rsidRPr="002F3F95">
              <w:rPr>
                <w:rFonts w:ascii="仿宋" w:eastAsia="仿宋" w:hAnsi="仿宋"/>
                <w:color w:val="000000"/>
                <w:sz w:val="28"/>
                <w:szCs w:val="28"/>
              </w:rPr>
              <w:t>5.</w:t>
            </w:r>
            <w:r w:rsidRPr="002F3F95">
              <w:rPr>
                <w:rFonts w:ascii="仿宋" w:eastAsia="仿宋" w:hAnsi="仿宋" w:hint="eastAsia"/>
                <w:color w:val="000000"/>
                <w:sz w:val="28"/>
                <w:szCs w:val="28"/>
              </w:rPr>
              <w:t>应当依法履行法定告知义务而未履行的；</w:t>
            </w:r>
            <w:r w:rsidRPr="002F3F95">
              <w:rPr>
                <w:rFonts w:ascii="仿宋" w:eastAsia="仿宋" w:hAnsi="仿宋"/>
                <w:color w:val="000000"/>
                <w:sz w:val="28"/>
                <w:szCs w:val="28"/>
              </w:rPr>
              <w:t>6.</w:t>
            </w:r>
            <w:r w:rsidRPr="002F3F95">
              <w:rPr>
                <w:rFonts w:ascii="仿宋" w:eastAsia="仿宋" w:hAnsi="仿宋" w:hint="eastAsia"/>
                <w:color w:val="000000"/>
                <w:sz w:val="28"/>
                <w:szCs w:val="28"/>
              </w:rPr>
              <w:t>行政处罚显失公正的；</w:t>
            </w:r>
            <w:r w:rsidRPr="002F3F95">
              <w:rPr>
                <w:rFonts w:ascii="仿宋" w:eastAsia="仿宋" w:hAnsi="仿宋"/>
                <w:color w:val="000000"/>
                <w:sz w:val="28"/>
                <w:szCs w:val="28"/>
              </w:rPr>
              <w:t>7.</w:t>
            </w:r>
            <w:r w:rsidRPr="002F3F95">
              <w:rPr>
                <w:rFonts w:ascii="仿宋" w:eastAsia="仿宋" w:hAnsi="仿宋" w:hint="eastAsia"/>
                <w:color w:val="000000"/>
                <w:sz w:val="28"/>
                <w:szCs w:val="28"/>
              </w:rPr>
              <w:t>玩忽职守，对违法行为不予制止、处罚，致使公民、法人或其他组织的合法权益、公共利益和社会秩序遭受损害的；</w:t>
            </w:r>
            <w:r w:rsidRPr="002F3F95">
              <w:rPr>
                <w:rFonts w:ascii="仿宋" w:eastAsia="仿宋" w:hAnsi="仿宋"/>
                <w:color w:val="000000"/>
                <w:sz w:val="28"/>
                <w:szCs w:val="28"/>
              </w:rPr>
              <w:t xml:space="preserve"> 8.</w:t>
            </w:r>
            <w:r w:rsidRPr="002F3F95">
              <w:rPr>
                <w:rFonts w:ascii="仿宋" w:eastAsia="仿宋" w:hAnsi="仿宋" w:hint="eastAsia"/>
                <w:color w:val="000000"/>
                <w:sz w:val="28"/>
                <w:szCs w:val="28"/>
              </w:rPr>
              <w:t>应当依法移送追究刑事责任，而未依法移送有权机关的；</w:t>
            </w:r>
            <w:r w:rsidRPr="002F3F95">
              <w:rPr>
                <w:rFonts w:ascii="仿宋" w:eastAsia="仿宋" w:hAnsi="仿宋"/>
                <w:color w:val="000000"/>
                <w:sz w:val="28"/>
                <w:szCs w:val="28"/>
              </w:rPr>
              <w:t>9.</w:t>
            </w:r>
            <w:r w:rsidRPr="002F3F95">
              <w:rPr>
                <w:rFonts w:ascii="仿宋" w:eastAsia="仿宋" w:hAnsi="仿宋" w:hint="eastAsia"/>
                <w:color w:val="000000"/>
                <w:sz w:val="28"/>
                <w:szCs w:val="28"/>
              </w:rPr>
              <w:t>符合听证条件、行政管理相对人要求听证，应予组织听证而不组织听证的；</w:t>
            </w:r>
            <w:r w:rsidRPr="002F3F95">
              <w:rPr>
                <w:rFonts w:ascii="仿宋" w:eastAsia="仿宋" w:hAnsi="仿宋"/>
                <w:color w:val="000000"/>
                <w:sz w:val="28"/>
                <w:szCs w:val="28"/>
              </w:rPr>
              <w:t xml:space="preserve"> 10.</w:t>
            </w:r>
            <w:r w:rsidRPr="002F3F95">
              <w:rPr>
                <w:rFonts w:ascii="仿宋" w:eastAsia="仿宋" w:hAnsi="仿宋" w:hint="eastAsia"/>
                <w:color w:val="000000"/>
                <w:sz w:val="28"/>
                <w:szCs w:val="28"/>
              </w:rPr>
              <w:t>在行政处罚过程中发生腐败行为的；</w:t>
            </w:r>
            <w:r w:rsidRPr="002F3F95">
              <w:rPr>
                <w:rFonts w:ascii="仿宋" w:eastAsia="仿宋" w:hAnsi="仿宋"/>
                <w:color w:val="000000"/>
                <w:sz w:val="28"/>
                <w:szCs w:val="28"/>
              </w:rPr>
              <w:t xml:space="preserve"> 11.</w:t>
            </w:r>
            <w:r w:rsidRPr="002F3F95">
              <w:rPr>
                <w:rFonts w:ascii="仿宋" w:eastAsia="仿宋" w:hAnsi="仿宋" w:hint="eastAsia"/>
                <w:color w:val="000000"/>
                <w:sz w:val="28"/>
                <w:szCs w:val="28"/>
              </w:rPr>
              <w:t>其他违反法律法规规章文件规定的行为。</w:t>
            </w:r>
          </w:p>
        </w:tc>
      </w:tr>
      <w:tr w:rsidR="00F23D1B" w:rsidRPr="002F3F95" w:rsidTr="004A6EAA">
        <w:trPr>
          <w:trHeight w:val="436"/>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法定期限</w:t>
            </w:r>
          </w:p>
        </w:tc>
        <w:tc>
          <w:tcPr>
            <w:tcW w:w="3732"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无明确规定</w:t>
            </w:r>
          </w:p>
        </w:tc>
        <w:tc>
          <w:tcPr>
            <w:tcW w:w="141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承诺期限</w:t>
            </w:r>
          </w:p>
        </w:tc>
        <w:tc>
          <w:tcPr>
            <w:tcW w:w="2223"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无明确规定</w:t>
            </w:r>
          </w:p>
        </w:tc>
      </w:tr>
      <w:tr w:rsidR="00F23D1B" w:rsidRPr="002F3F95" w:rsidTr="004A6EAA">
        <w:trPr>
          <w:trHeight w:val="497"/>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7371"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15:30-18:00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F3F95" w:rsidTr="004A6EAA">
        <w:trPr>
          <w:trHeight w:val="721"/>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7371"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F3F95" w:rsidTr="004A6EAA">
        <w:trPr>
          <w:trHeight w:val="231"/>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7371"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RPr="002F3F95" w:rsidTr="004A6EAA">
        <w:trPr>
          <w:trHeight w:val="231"/>
        </w:trPr>
        <w:tc>
          <w:tcPr>
            <w:tcW w:w="1390" w:type="dxa"/>
            <w:vAlign w:val="center"/>
          </w:tcPr>
          <w:p w:rsidR="00F23D1B" w:rsidRPr="002F3F95" w:rsidRDefault="00F23D1B" w:rsidP="0015339A">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7371"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p>
        </w:tc>
      </w:tr>
    </w:tbl>
    <w:p w:rsidR="00F23D1B" w:rsidRPr="002F3F95" w:rsidRDefault="00F23D1B" w:rsidP="002F3F95">
      <w:pPr>
        <w:rPr>
          <w:rFonts w:ascii="仿宋" w:eastAsia="仿宋" w:hAnsi="仿宋"/>
        </w:rPr>
      </w:pPr>
    </w:p>
    <w:p w:rsidR="00F23D1B" w:rsidRPr="002F3F95" w:rsidRDefault="00F23D1B" w:rsidP="002F3F95">
      <w:pPr>
        <w:rPr>
          <w:rFonts w:ascii="仿宋" w:eastAsia="仿宋" w:hAnsi="仿宋"/>
          <w:sz w:val="28"/>
          <w:szCs w:val="28"/>
        </w:rPr>
      </w:pPr>
      <w:r w:rsidRPr="002F3F95">
        <w:rPr>
          <w:rFonts w:ascii="仿宋" w:eastAsia="仿宋" w:hAnsi="仿宋" w:hint="eastAsia"/>
          <w:sz w:val="28"/>
          <w:szCs w:val="28"/>
        </w:rPr>
        <w:t>序号：</w:t>
      </w:r>
      <w:r>
        <w:rPr>
          <w:rFonts w:ascii="仿宋" w:eastAsia="仿宋" w:hAnsi="仿宋"/>
          <w:sz w:val="28"/>
          <w:szCs w:val="28"/>
        </w:rPr>
        <w:t>16</w:t>
      </w:r>
      <w:r w:rsidRPr="002F3F95">
        <w:rPr>
          <w:rFonts w:ascii="仿宋" w:eastAsia="仿宋" w:hAnsi="仿宋"/>
          <w:sz w:val="28"/>
          <w:szCs w:val="28"/>
        </w:rPr>
        <w:t>9</w:t>
      </w:r>
    </w:p>
    <w:p w:rsidR="00F23D1B" w:rsidRPr="002F3F95" w:rsidRDefault="00F23D1B" w:rsidP="002F3F95">
      <w:pPr>
        <w:rPr>
          <w:rFonts w:ascii="仿宋" w:eastAsia="仿宋" w:hAnsi="仿宋"/>
        </w:rPr>
      </w:pPr>
    </w:p>
    <w:p w:rsidR="00F23D1B" w:rsidRDefault="00F23D1B" w:rsidP="002F3F95"/>
    <w:p w:rsidR="00F23D1B" w:rsidRPr="00030646" w:rsidRDefault="00F23D1B" w:rsidP="002F3F95">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08" w:type="dxa"/>
            <w:vAlign w:val="center"/>
          </w:tcPr>
          <w:p w:rsidR="00F23D1B" w:rsidRPr="004A6EAA" w:rsidRDefault="00F23D1B" w:rsidP="00081FB5">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JYJCF-17</w:t>
            </w:r>
            <w:r w:rsidRPr="004A6EAA">
              <w:rPr>
                <w:rFonts w:ascii="Times New Roman" w:hAnsi="Times New Roman"/>
                <w:sz w:val="28"/>
                <w:szCs w:val="28"/>
              </w:rPr>
              <w:t>0</w:t>
            </w:r>
          </w:p>
        </w:tc>
        <w:tc>
          <w:tcPr>
            <w:tcW w:w="155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4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114" w:type="dxa"/>
            <w:gridSpan w:val="3"/>
            <w:vAlign w:val="center"/>
          </w:tcPr>
          <w:p w:rsidR="00F23D1B" w:rsidRPr="002F3F95" w:rsidRDefault="00F23D1B" w:rsidP="0015339A">
            <w:pPr>
              <w:rPr>
                <w:rFonts w:ascii="仿宋" w:eastAsia="仿宋" w:hAnsi="仿宋"/>
                <w:sz w:val="28"/>
                <w:szCs w:val="28"/>
              </w:rPr>
            </w:pPr>
            <w:r w:rsidRPr="002F3F95">
              <w:rPr>
                <w:rFonts w:ascii="仿宋" w:eastAsia="仿宋" w:hAnsi="仿宋" w:hint="eastAsia"/>
                <w:sz w:val="28"/>
                <w:szCs w:val="28"/>
              </w:rPr>
              <w:t>对施工单位挪用列入建设工程概算的安全生产作业环境及安全施工措施所需费用的处罚</w:t>
            </w:r>
          </w:p>
        </w:tc>
      </w:tr>
      <w:tr w:rsidR="00F23D1B" w:rsidRPr="00B12CEE" w:rsidTr="0015339A">
        <w:trPr>
          <w:trHeight w:val="545"/>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114" w:type="dxa"/>
            <w:gridSpan w:val="3"/>
            <w:vAlign w:val="center"/>
          </w:tcPr>
          <w:p w:rsidR="00F23D1B" w:rsidRPr="002F3F95" w:rsidRDefault="00F23D1B" w:rsidP="0015339A">
            <w:pPr>
              <w:spacing w:line="320" w:lineRule="exact"/>
              <w:rPr>
                <w:rFonts w:ascii="仿宋" w:eastAsia="仿宋" w:hAnsi="仿宋"/>
                <w:color w:val="000000"/>
                <w:sz w:val="24"/>
                <w:szCs w:val="24"/>
              </w:rPr>
            </w:pPr>
            <w:r w:rsidRPr="002F3F95">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114" w:type="dxa"/>
            <w:gridSpan w:val="3"/>
            <w:vAlign w:val="center"/>
          </w:tcPr>
          <w:p w:rsidR="00F23D1B" w:rsidRPr="002F3F95"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667" w:type="dxa"/>
            <w:gridSpan w:val="2"/>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《建设工程安全生产管理条例》第五条；第六十三条</w:t>
            </w:r>
          </w:p>
        </w:tc>
      </w:tr>
      <w:tr w:rsidR="00F23D1B" w:rsidRPr="00B12CEE" w:rsidTr="0015339A">
        <w:trPr>
          <w:trHeight w:val="57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1.</w:t>
            </w:r>
            <w:r w:rsidRPr="002F3F95">
              <w:rPr>
                <w:rFonts w:ascii="仿宋" w:eastAsia="仿宋" w:hAnsi="仿宋" w:hint="eastAsia"/>
                <w:color w:val="000000"/>
                <w:sz w:val="28"/>
                <w:szCs w:val="28"/>
              </w:rPr>
              <w:t>没有法律或者事实依据实施行政处罚的；</w:t>
            </w:r>
            <w:r w:rsidRPr="002F3F95">
              <w:rPr>
                <w:rFonts w:ascii="仿宋" w:eastAsia="仿宋" w:hAnsi="仿宋"/>
                <w:color w:val="000000"/>
                <w:sz w:val="28"/>
                <w:szCs w:val="28"/>
              </w:rPr>
              <w:t>2.</w:t>
            </w:r>
            <w:r w:rsidRPr="002F3F95">
              <w:rPr>
                <w:rFonts w:ascii="仿宋" w:eastAsia="仿宋" w:hAnsi="仿宋" w:hint="eastAsia"/>
                <w:color w:val="000000"/>
                <w:sz w:val="28"/>
                <w:szCs w:val="28"/>
              </w:rPr>
              <w:t>未按法定程序实施行政处罚的；</w:t>
            </w:r>
            <w:r w:rsidRPr="002F3F95">
              <w:rPr>
                <w:rFonts w:ascii="仿宋" w:eastAsia="仿宋" w:hAnsi="仿宋"/>
                <w:color w:val="000000"/>
                <w:sz w:val="28"/>
                <w:szCs w:val="28"/>
              </w:rPr>
              <w:t>3.</w:t>
            </w:r>
            <w:r w:rsidRPr="002F3F95">
              <w:rPr>
                <w:rFonts w:ascii="仿宋" w:eastAsia="仿宋" w:hAnsi="仿宋" w:hint="eastAsia"/>
                <w:color w:val="000000"/>
                <w:sz w:val="28"/>
                <w:szCs w:val="28"/>
              </w:rPr>
              <w:t>指派不具备行政执法资格的人员实施行政处罚的；</w:t>
            </w:r>
            <w:r w:rsidRPr="002F3F95">
              <w:rPr>
                <w:rFonts w:ascii="仿宋" w:eastAsia="仿宋" w:hAnsi="仿宋"/>
                <w:color w:val="000000"/>
                <w:sz w:val="28"/>
                <w:szCs w:val="28"/>
              </w:rPr>
              <w:t>4.</w:t>
            </w:r>
            <w:r w:rsidRPr="002F3F95">
              <w:rPr>
                <w:rFonts w:ascii="仿宋" w:eastAsia="仿宋" w:hAnsi="仿宋" w:hint="eastAsia"/>
                <w:color w:val="000000"/>
                <w:sz w:val="28"/>
                <w:szCs w:val="28"/>
              </w:rPr>
              <w:t>擅自设立处罚种类或者改变处罚幅度、范围的；</w:t>
            </w:r>
            <w:r w:rsidRPr="002F3F95">
              <w:rPr>
                <w:rFonts w:ascii="仿宋" w:eastAsia="仿宋" w:hAnsi="仿宋"/>
                <w:color w:val="000000"/>
                <w:sz w:val="28"/>
                <w:szCs w:val="28"/>
              </w:rPr>
              <w:t>5.</w:t>
            </w:r>
            <w:r w:rsidRPr="002F3F95">
              <w:rPr>
                <w:rFonts w:ascii="仿宋" w:eastAsia="仿宋" w:hAnsi="仿宋" w:hint="eastAsia"/>
                <w:color w:val="000000"/>
                <w:sz w:val="28"/>
                <w:szCs w:val="28"/>
              </w:rPr>
              <w:t>应当依法履行法定告知义务而未履行的；</w:t>
            </w:r>
            <w:r w:rsidRPr="002F3F95">
              <w:rPr>
                <w:rFonts w:ascii="仿宋" w:eastAsia="仿宋" w:hAnsi="仿宋"/>
                <w:color w:val="000000"/>
                <w:sz w:val="28"/>
                <w:szCs w:val="28"/>
              </w:rPr>
              <w:t>6.</w:t>
            </w:r>
            <w:r w:rsidRPr="002F3F95">
              <w:rPr>
                <w:rFonts w:ascii="仿宋" w:eastAsia="仿宋" w:hAnsi="仿宋" w:hint="eastAsia"/>
                <w:color w:val="000000"/>
                <w:sz w:val="28"/>
                <w:szCs w:val="28"/>
              </w:rPr>
              <w:t>行政处罚显失公正的；</w:t>
            </w:r>
            <w:r w:rsidRPr="002F3F95">
              <w:rPr>
                <w:rFonts w:ascii="仿宋" w:eastAsia="仿宋" w:hAnsi="仿宋"/>
                <w:color w:val="000000"/>
                <w:sz w:val="28"/>
                <w:szCs w:val="28"/>
              </w:rPr>
              <w:t>7.</w:t>
            </w:r>
            <w:r w:rsidRPr="002F3F95">
              <w:rPr>
                <w:rFonts w:ascii="仿宋" w:eastAsia="仿宋" w:hAnsi="仿宋" w:hint="eastAsia"/>
                <w:color w:val="000000"/>
                <w:sz w:val="28"/>
                <w:szCs w:val="28"/>
              </w:rPr>
              <w:t>玩忽职守，对违法行为不予制止、处罚，致使公民、法人或其他组织的合法权益、公共利益和社会秩序遭受损害的；</w:t>
            </w:r>
            <w:r w:rsidRPr="002F3F95">
              <w:rPr>
                <w:rFonts w:ascii="仿宋" w:eastAsia="仿宋" w:hAnsi="仿宋"/>
                <w:color w:val="000000"/>
                <w:sz w:val="28"/>
                <w:szCs w:val="28"/>
              </w:rPr>
              <w:t xml:space="preserve"> 8.</w:t>
            </w:r>
            <w:r w:rsidRPr="002F3F95">
              <w:rPr>
                <w:rFonts w:ascii="仿宋" w:eastAsia="仿宋" w:hAnsi="仿宋" w:hint="eastAsia"/>
                <w:color w:val="000000"/>
                <w:sz w:val="28"/>
                <w:szCs w:val="28"/>
              </w:rPr>
              <w:t>应当依法移送追究刑事责任，而未依法移送有权机关的；</w:t>
            </w:r>
            <w:r w:rsidRPr="002F3F95">
              <w:rPr>
                <w:rFonts w:ascii="仿宋" w:eastAsia="仿宋" w:hAnsi="仿宋"/>
                <w:color w:val="000000"/>
                <w:sz w:val="28"/>
                <w:szCs w:val="28"/>
              </w:rPr>
              <w:t>9.</w:t>
            </w:r>
            <w:r w:rsidRPr="002F3F95">
              <w:rPr>
                <w:rFonts w:ascii="仿宋" w:eastAsia="仿宋" w:hAnsi="仿宋" w:hint="eastAsia"/>
                <w:color w:val="000000"/>
                <w:sz w:val="28"/>
                <w:szCs w:val="28"/>
              </w:rPr>
              <w:t>符合听证条件、行政管理相对人要求听证，应予组织听证而不组织听证的；</w:t>
            </w:r>
            <w:r w:rsidRPr="002F3F95">
              <w:rPr>
                <w:rFonts w:ascii="仿宋" w:eastAsia="仿宋" w:hAnsi="仿宋"/>
                <w:color w:val="000000"/>
                <w:sz w:val="28"/>
                <w:szCs w:val="28"/>
              </w:rPr>
              <w:t xml:space="preserve"> 10.</w:t>
            </w:r>
            <w:r w:rsidRPr="002F3F95">
              <w:rPr>
                <w:rFonts w:ascii="仿宋" w:eastAsia="仿宋" w:hAnsi="仿宋" w:hint="eastAsia"/>
                <w:color w:val="000000"/>
                <w:sz w:val="28"/>
                <w:szCs w:val="28"/>
              </w:rPr>
              <w:t>在行政处罚过程中发生腐败行为的；</w:t>
            </w:r>
            <w:r w:rsidRPr="002F3F95">
              <w:rPr>
                <w:rFonts w:ascii="仿宋" w:eastAsia="仿宋" w:hAnsi="仿宋"/>
                <w:color w:val="000000"/>
                <w:sz w:val="28"/>
                <w:szCs w:val="28"/>
              </w:rPr>
              <w:t xml:space="preserve"> 11.</w:t>
            </w:r>
            <w:r w:rsidRPr="002F3F95">
              <w:rPr>
                <w:rFonts w:ascii="仿宋" w:eastAsia="仿宋" w:hAnsi="仿宋" w:hint="eastAsia"/>
                <w:color w:val="000000"/>
                <w:sz w:val="28"/>
                <w:szCs w:val="28"/>
              </w:rPr>
              <w:t>其他违反法律法规规章文件规定的行为。</w:t>
            </w:r>
          </w:p>
        </w:tc>
      </w:tr>
      <w:tr w:rsidR="00F23D1B" w:rsidRPr="00B12CEE" w:rsidTr="0015339A">
        <w:trPr>
          <w:trHeight w:val="35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法定期限</w:t>
            </w:r>
          </w:p>
        </w:tc>
        <w:tc>
          <w:tcPr>
            <w:tcW w:w="4108"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无明确规定</w:t>
            </w:r>
          </w:p>
        </w:tc>
        <w:tc>
          <w:tcPr>
            <w:tcW w:w="155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承诺期限</w:t>
            </w:r>
          </w:p>
        </w:tc>
        <w:tc>
          <w:tcPr>
            <w:tcW w:w="244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无明确规定</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114"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15:30-18:00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738"/>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p>
        </w:tc>
      </w:tr>
    </w:tbl>
    <w:p w:rsidR="00F23D1B" w:rsidRPr="00346C06" w:rsidRDefault="00F23D1B" w:rsidP="002F3F95"/>
    <w:p w:rsidR="00F23D1B" w:rsidRPr="009B47F0" w:rsidRDefault="00F23D1B" w:rsidP="002F3F95">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70</w:t>
      </w:r>
    </w:p>
    <w:p w:rsidR="00F23D1B" w:rsidRPr="00346C06" w:rsidRDefault="00F23D1B" w:rsidP="002F3F95"/>
    <w:p w:rsidR="00F23D1B" w:rsidRPr="00346C06"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Pr="00030646" w:rsidRDefault="00F23D1B" w:rsidP="002F3F95">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08" w:type="dxa"/>
            <w:vAlign w:val="center"/>
          </w:tcPr>
          <w:p w:rsidR="00F23D1B" w:rsidRPr="004A6EAA" w:rsidRDefault="00F23D1B" w:rsidP="00081FB5">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JYJCF-17</w:t>
            </w:r>
            <w:r w:rsidRPr="004A6EAA">
              <w:rPr>
                <w:rFonts w:ascii="Times New Roman" w:hAnsi="Times New Roman"/>
                <w:sz w:val="28"/>
                <w:szCs w:val="28"/>
              </w:rPr>
              <w:t>1</w:t>
            </w:r>
          </w:p>
        </w:tc>
        <w:tc>
          <w:tcPr>
            <w:tcW w:w="155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4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114" w:type="dxa"/>
            <w:gridSpan w:val="3"/>
            <w:vAlign w:val="center"/>
          </w:tcPr>
          <w:p w:rsidR="00F23D1B" w:rsidRPr="002F3F95" w:rsidRDefault="00F23D1B" w:rsidP="002F3F95">
            <w:pPr>
              <w:spacing w:line="400" w:lineRule="exact"/>
              <w:rPr>
                <w:rFonts w:ascii="仿宋" w:eastAsia="仿宋" w:hAnsi="仿宋"/>
                <w:sz w:val="28"/>
                <w:szCs w:val="28"/>
              </w:rPr>
            </w:pPr>
            <w:r w:rsidRPr="002F3F95">
              <w:rPr>
                <w:rFonts w:ascii="仿宋" w:eastAsia="仿宋" w:hAnsi="仿宋" w:hint="eastAsia"/>
                <w:sz w:val="28"/>
                <w:szCs w:val="28"/>
              </w:rPr>
              <w:t>对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公路工程施工可能造成损害的毗邻建筑物、构筑物和地下管线等采取专项防护措施的处罚</w:t>
            </w:r>
          </w:p>
        </w:tc>
      </w:tr>
      <w:tr w:rsidR="00F23D1B" w:rsidRPr="00B12CEE" w:rsidTr="0015339A">
        <w:trPr>
          <w:trHeight w:val="545"/>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114" w:type="dxa"/>
            <w:gridSpan w:val="3"/>
            <w:vAlign w:val="center"/>
          </w:tcPr>
          <w:p w:rsidR="00F23D1B" w:rsidRPr="002F3F95" w:rsidRDefault="00F23D1B" w:rsidP="0015339A">
            <w:pPr>
              <w:spacing w:line="320" w:lineRule="exact"/>
              <w:rPr>
                <w:rFonts w:ascii="仿宋" w:eastAsia="仿宋" w:hAnsi="仿宋"/>
                <w:color w:val="000000"/>
                <w:sz w:val="24"/>
                <w:szCs w:val="24"/>
              </w:rPr>
            </w:pPr>
            <w:r w:rsidRPr="002F3F95">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114" w:type="dxa"/>
            <w:gridSpan w:val="3"/>
            <w:vAlign w:val="center"/>
          </w:tcPr>
          <w:p w:rsidR="00F23D1B" w:rsidRPr="002F3F95"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667" w:type="dxa"/>
            <w:gridSpan w:val="2"/>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《建设工程安全生产管理条例》第四十条；第六十四条</w:t>
            </w:r>
          </w:p>
        </w:tc>
      </w:tr>
      <w:tr w:rsidR="00F23D1B" w:rsidRPr="00B12CEE" w:rsidTr="0015339A">
        <w:trPr>
          <w:trHeight w:val="57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1.</w:t>
            </w:r>
            <w:r w:rsidRPr="002F3F95">
              <w:rPr>
                <w:rFonts w:ascii="仿宋" w:eastAsia="仿宋" w:hAnsi="仿宋" w:hint="eastAsia"/>
                <w:color w:val="000000"/>
                <w:sz w:val="28"/>
                <w:szCs w:val="28"/>
              </w:rPr>
              <w:t>没有法律或者事实依据实施行政处罚的；</w:t>
            </w:r>
            <w:r w:rsidRPr="002F3F95">
              <w:rPr>
                <w:rFonts w:ascii="仿宋" w:eastAsia="仿宋" w:hAnsi="仿宋"/>
                <w:color w:val="000000"/>
                <w:sz w:val="28"/>
                <w:szCs w:val="28"/>
              </w:rPr>
              <w:t>2.</w:t>
            </w:r>
            <w:r w:rsidRPr="002F3F95">
              <w:rPr>
                <w:rFonts w:ascii="仿宋" w:eastAsia="仿宋" w:hAnsi="仿宋" w:hint="eastAsia"/>
                <w:color w:val="000000"/>
                <w:sz w:val="28"/>
                <w:szCs w:val="28"/>
              </w:rPr>
              <w:t>未按法定程序实施行政处罚的；</w:t>
            </w:r>
            <w:r w:rsidRPr="002F3F95">
              <w:rPr>
                <w:rFonts w:ascii="仿宋" w:eastAsia="仿宋" w:hAnsi="仿宋"/>
                <w:color w:val="000000"/>
                <w:sz w:val="28"/>
                <w:szCs w:val="28"/>
              </w:rPr>
              <w:t>3.</w:t>
            </w:r>
            <w:r w:rsidRPr="002F3F95">
              <w:rPr>
                <w:rFonts w:ascii="仿宋" w:eastAsia="仿宋" w:hAnsi="仿宋" w:hint="eastAsia"/>
                <w:color w:val="000000"/>
                <w:sz w:val="28"/>
                <w:szCs w:val="28"/>
              </w:rPr>
              <w:t>指派不具备行政执法资格的人员实施行政处罚的；</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4.</w:t>
            </w:r>
            <w:r w:rsidRPr="002F3F95">
              <w:rPr>
                <w:rFonts w:ascii="仿宋" w:eastAsia="仿宋" w:hAnsi="仿宋" w:hint="eastAsia"/>
                <w:color w:val="000000"/>
                <w:sz w:val="28"/>
                <w:szCs w:val="28"/>
              </w:rPr>
              <w:t>擅自设立处罚种类或者改变处罚幅度、范围的；</w:t>
            </w:r>
            <w:r w:rsidRPr="002F3F95">
              <w:rPr>
                <w:rFonts w:ascii="仿宋" w:eastAsia="仿宋" w:hAnsi="仿宋"/>
                <w:color w:val="000000"/>
                <w:sz w:val="28"/>
                <w:szCs w:val="28"/>
              </w:rPr>
              <w:t>5.</w:t>
            </w:r>
            <w:r w:rsidRPr="002F3F95">
              <w:rPr>
                <w:rFonts w:ascii="仿宋" w:eastAsia="仿宋" w:hAnsi="仿宋" w:hint="eastAsia"/>
                <w:color w:val="000000"/>
                <w:sz w:val="28"/>
                <w:szCs w:val="28"/>
              </w:rPr>
              <w:t>应当依法履行法定告知义务而未履行的；</w:t>
            </w:r>
            <w:r w:rsidRPr="002F3F95">
              <w:rPr>
                <w:rFonts w:ascii="仿宋" w:eastAsia="仿宋" w:hAnsi="仿宋"/>
                <w:color w:val="000000"/>
                <w:sz w:val="28"/>
                <w:szCs w:val="28"/>
              </w:rPr>
              <w:t>6.</w:t>
            </w:r>
            <w:r w:rsidRPr="002F3F95">
              <w:rPr>
                <w:rFonts w:ascii="仿宋" w:eastAsia="仿宋" w:hAnsi="仿宋" w:hint="eastAsia"/>
                <w:color w:val="000000"/>
                <w:sz w:val="28"/>
                <w:szCs w:val="28"/>
              </w:rPr>
              <w:t>行政处罚显失公正的；</w:t>
            </w:r>
            <w:r w:rsidRPr="002F3F95">
              <w:rPr>
                <w:rFonts w:ascii="仿宋" w:eastAsia="仿宋" w:hAnsi="仿宋"/>
                <w:color w:val="000000"/>
                <w:sz w:val="28"/>
                <w:szCs w:val="28"/>
              </w:rPr>
              <w:t>7.</w:t>
            </w:r>
            <w:r w:rsidRPr="002F3F95">
              <w:rPr>
                <w:rFonts w:ascii="仿宋" w:eastAsia="仿宋" w:hAnsi="仿宋" w:hint="eastAsia"/>
                <w:color w:val="000000"/>
                <w:sz w:val="28"/>
                <w:szCs w:val="28"/>
              </w:rPr>
              <w:t>玩忽职守，对违法行为不予制止、处罚，致使公民、法人或其他组织的合法权益、公共利益和社会秩序遭受损害的；</w:t>
            </w:r>
            <w:r w:rsidRPr="002F3F95">
              <w:rPr>
                <w:rFonts w:ascii="仿宋" w:eastAsia="仿宋" w:hAnsi="仿宋"/>
                <w:color w:val="000000"/>
                <w:sz w:val="28"/>
                <w:szCs w:val="28"/>
              </w:rPr>
              <w:t xml:space="preserve"> 8.</w:t>
            </w:r>
            <w:r w:rsidRPr="002F3F95">
              <w:rPr>
                <w:rFonts w:ascii="仿宋" w:eastAsia="仿宋" w:hAnsi="仿宋" w:hint="eastAsia"/>
                <w:color w:val="000000"/>
                <w:sz w:val="28"/>
                <w:szCs w:val="28"/>
              </w:rPr>
              <w:t>应当依法移送追究刑事责任，而未依法移送有权机关的；</w:t>
            </w:r>
            <w:r w:rsidRPr="002F3F95">
              <w:rPr>
                <w:rFonts w:ascii="仿宋" w:eastAsia="仿宋" w:hAnsi="仿宋"/>
                <w:color w:val="000000"/>
                <w:sz w:val="28"/>
                <w:szCs w:val="28"/>
              </w:rPr>
              <w:t>9.</w:t>
            </w:r>
            <w:r w:rsidRPr="002F3F95">
              <w:rPr>
                <w:rFonts w:ascii="仿宋" w:eastAsia="仿宋" w:hAnsi="仿宋" w:hint="eastAsia"/>
                <w:color w:val="000000"/>
                <w:sz w:val="28"/>
                <w:szCs w:val="28"/>
              </w:rPr>
              <w:t>符合听证条件、行政管理相对人要求听证，应予组织听证而不组织听证的；</w:t>
            </w:r>
            <w:r w:rsidRPr="002F3F95">
              <w:rPr>
                <w:rFonts w:ascii="仿宋" w:eastAsia="仿宋" w:hAnsi="仿宋"/>
                <w:color w:val="000000"/>
                <w:sz w:val="28"/>
                <w:szCs w:val="28"/>
              </w:rPr>
              <w:t xml:space="preserve"> 10.</w:t>
            </w:r>
            <w:r w:rsidRPr="002F3F95">
              <w:rPr>
                <w:rFonts w:ascii="仿宋" w:eastAsia="仿宋" w:hAnsi="仿宋" w:hint="eastAsia"/>
                <w:color w:val="000000"/>
                <w:sz w:val="28"/>
                <w:szCs w:val="28"/>
              </w:rPr>
              <w:t>在行政处罚过程中发生腐败行为的；</w:t>
            </w:r>
            <w:r w:rsidRPr="002F3F95">
              <w:rPr>
                <w:rFonts w:ascii="仿宋" w:eastAsia="仿宋" w:hAnsi="仿宋"/>
                <w:color w:val="000000"/>
                <w:sz w:val="28"/>
                <w:szCs w:val="28"/>
              </w:rPr>
              <w:t xml:space="preserve"> 11.</w:t>
            </w:r>
            <w:r w:rsidRPr="002F3F95">
              <w:rPr>
                <w:rFonts w:ascii="仿宋" w:eastAsia="仿宋" w:hAnsi="仿宋" w:hint="eastAsia"/>
                <w:color w:val="000000"/>
                <w:sz w:val="28"/>
                <w:szCs w:val="28"/>
              </w:rPr>
              <w:t>其他违反法律法规规章文件规定的行为。</w:t>
            </w:r>
          </w:p>
        </w:tc>
      </w:tr>
      <w:tr w:rsidR="00F23D1B" w:rsidRPr="00B12CEE" w:rsidTr="0015339A">
        <w:trPr>
          <w:trHeight w:val="35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法定期限</w:t>
            </w:r>
          </w:p>
        </w:tc>
        <w:tc>
          <w:tcPr>
            <w:tcW w:w="4108"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无明确规定</w:t>
            </w:r>
          </w:p>
        </w:tc>
        <w:tc>
          <w:tcPr>
            <w:tcW w:w="155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承诺期限</w:t>
            </w:r>
          </w:p>
        </w:tc>
        <w:tc>
          <w:tcPr>
            <w:tcW w:w="244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无明确规定</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114"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15:30-18:00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738"/>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p>
        </w:tc>
      </w:tr>
    </w:tbl>
    <w:p w:rsidR="00F23D1B" w:rsidRPr="00346C06" w:rsidRDefault="00F23D1B" w:rsidP="002F3F95"/>
    <w:p w:rsidR="00F23D1B" w:rsidRPr="009B47F0" w:rsidRDefault="00F23D1B" w:rsidP="002F3F95">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71</w:t>
      </w:r>
    </w:p>
    <w:p w:rsidR="00F23D1B" w:rsidRPr="00346C06" w:rsidRDefault="00F23D1B" w:rsidP="002F3F95"/>
    <w:p w:rsidR="00F23D1B" w:rsidRDefault="00F23D1B" w:rsidP="002F3F95"/>
    <w:p w:rsidR="00F23D1B" w:rsidRPr="00030646" w:rsidRDefault="00F23D1B" w:rsidP="002F3F95">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tbl>
      <w:tblPr>
        <w:tblpPr w:leftFromText="180" w:rightFromText="180" w:vertAnchor="text" w:horzAnchor="margin" w:tblpY="938"/>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职权编码</w:t>
            </w:r>
          </w:p>
        </w:tc>
        <w:tc>
          <w:tcPr>
            <w:tcW w:w="4108" w:type="dxa"/>
            <w:vAlign w:val="center"/>
          </w:tcPr>
          <w:p w:rsidR="00F23D1B" w:rsidRPr="004A6EAA" w:rsidRDefault="00F23D1B" w:rsidP="00081FB5">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JYJCF-17</w:t>
            </w:r>
            <w:r w:rsidRPr="004A6EAA">
              <w:rPr>
                <w:rFonts w:ascii="Times New Roman" w:hAnsi="Times New Roman"/>
                <w:sz w:val="28"/>
                <w:szCs w:val="28"/>
              </w:rPr>
              <w:t>2</w:t>
            </w:r>
          </w:p>
        </w:tc>
        <w:tc>
          <w:tcPr>
            <w:tcW w:w="155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职权类别</w:t>
            </w:r>
          </w:p>
        </w:tc>
        <w:tc>
          <w:tcPr>
            <w:tcW w:w="244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行政处罚</w:t>
            </w:r>
          </w:p>
        </w:tc>
      </w:tr>
      <w:tr w:rsidR="00F23D1B" w:rsidRPr="00B12CEE" w:rsidTr="0015339A">
        <w:trPr>
          <w:trHeight w:val="337"/>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职权名称</w:t>
            </w:r>
          </w:p>
        </w:tc>
        <w:tc>
          <w:tcPr>
            <w:tcW w:w="8114" w:type="dxa"/>
            <w:gridSpan w:val="3"/>
            <w:vAlign w:val="center"/>
          </w:tcPr>
          <w:p w:rsidR="00F23D1B" w:rsidRPr="002F3F95" w:rsidRDefault="00F23D1B" w:rsidP="0015339A">
            <w:pPr>
              <w:rPr>
                <w:rFonts w:ascii="仿宋" w:eastAsia="仿宋" w:hAnsi="仿宋"/>
                <w:sz w:val="28"/>
                <w:szCs w:val="28"/>
              </w:rPr>
            </w:pPr>
            <w:r w:rsidRPr="002F3F95">
              <w:rPr>
                <w:rFonts w:ascii="仿宋" w:eastAsia="仿宋" w:hAnsi="仿宋" w:hint="eastAsia"/>
                <w:sz w:val="28"/>
                <w:szCs w:val="28"/>
              </w:rPr>
              <w:t>对质监机构不履行公路工程质量监督职责、承担质量监督责任的处罚</w:t>
            </w:r>
          </w:p>
        </w:tc>
      </w:tr>
      <w:tr w:rsidR="00F23D1B" w:rsidRPr="00B12CEE" w:rsidTr="0015339A">
        <w:trPr>
          <w:trHeight w:val="545"/>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子项名称</w:t>
            </w:r>
          </w:p>
        </w:tc>
        <w:tc>
          <w:tcPr>
            <w:tcW w:w="8114" w:type="dxa"/>
            <w:gridSpan w:val="3"/>
            <w:vAlign w:val="center"/>
          </w:tcPr>
          <w:p w:rsidR="00F23D1B" w:rsidRPr="002F3F95" w:rsidRDefault="00F23D1B" w:rsidP="0015339A">
            <w:pPr>
              <w:spacing w:line="320" w:lineRule="exact"/>
              <w:rPr>
                <w:rFonts w:ascii="仿宋" w:eastAsia="仿宋" w:hAnsi="仿宋"/>
                <w:color w:val="000000"/>
                <w:sz w:val="24"/>
                <w:szCs w:val="24"/>
              </w:rPr>
            </w:pPr>
            <w:r w:rsidRPr="002F3F95">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行使主体</w:t>
            </w:r>
          </w:p>
        </w:tc>
        <w:tc>
          <w:tcPr>
            <w:tcW w:w="8114" w:type="dxa"/>
            <w:gridSpan w:val="3"/>
            <w:vAlign w:val="center"/>
          </w:tcPr>
          <w:p w:rsidR="00F23D1B" w:rsidRPr="002F3F95"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承办机构及电话</w:t>
            </w:r>
          </w:p>
        </w:tc>
        <w:tc>
          <w:tcPr>
            <w:tcW w:w="5667" w:type="dxa"/>
            <w:gridSpan w:val="2"/>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县交运局办公室</w:t>
            </w:r>
          </w:p>
        </w:tc>
        <w:tc>
          <w:tcPr>
            <w:tcW w:w="2447" w:type="dxa"/>
            <w:vAlign w:val="center"/>
          </w:tcPr>
          <w:p w:rsidR="00F23D1B" w:rsidRPr="002F3F95"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设定依据</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《公路工程质量监督规定》第五条；第三十八条</w:t>
            </w:r>
          </w:p>
        </w:tc>
      </w:tr>
      <w:tr w:rsidR="00F23D1B" w:rsidRPr="00B12CEE" w:rsidTr="0015339A">
        <w:trPr>
          <w:trHeight w:val="57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基本流程</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受理→审查→决定→送达→存档办结</w:t>
            </w:r>
          </w:p>
        </w:tc>
      </w:tr>
      <w:tr w:rsidR="00F23D1B" w:rsidRPr="00B12CEE" w:rsidTr="0015339A">
        <w:trPr>
          <w:trHeight w:val="287"/>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违法违规行为</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1.</w:t>
            </w:r>
            <w:r w:rsidRPr="002F3F95">
              <w:rPr>
                <w:rFonts w:ascii="仿宋" w:eastAsia="仿宋" w:hAnsi="仿宋" w:hint="eastAsia"/>
                <w:color w:val="000000"/>
                <w:sz w:val="28"/>
                <w:szCs w:val="28"/>
              </w:rPr>
              <w:t>没有法律或者事实依据实施行政处罚的；</w:t>
            </w:r>
            <w:r w:rsidRPr="002F3F95">
              <w:rPr>
                <w:rFonts w:ascii="仿宋" w:eastAsia="仿宋" w:hAnsi="仿宋"/>
                <w:color w:val="000000"/>
                <w:sz w:val="28"/>
                <w:szCs w:val="28"/>
              </w:rPr>
              <w:t>2.</w:t>
            </w:r>
            <w:r w:rsidRPr="002F3F95">
              <w:rPr>
                <w:rFonts w:ascii="仿宋" w:eastAsia="仿宋" w:hAnsi="仿宋" w:hint="eastAsia"/>
                <w:color w:val="000000"/>
                <w:sz w:val="28"/>
                <w:szCs w:val="28"/>
              </w:rPr>
              <w:t>未按法定程序实施行政处罚的；</w:t>
            </w:r>
            <w:r w:rsidRPr="002F3F95">
              <w:rPr>
                <w:rFonts w:ascii="仿宋" w:eastAsia="仿宋" w:hAnsi="仿宋"/>
                <w:color w:val="000000"/>
                <w:sz w:val="28"/>
                <w:szCs w:val="28"/>
              </w:rPr>
              <w:t>3.</w:t>
            </w:r>
            <w:r w:rsidRPr="002F3F95">
              <w:rPr>
                <w:rFonts w:ascii="仿宋" w:eastAsia="仿宋" w:hAnsi="仿宋" w:hint="eastAsia"/>
                <w:color w:val="000000"/>
                <w:sz w:val="28"/>
                <w:szCs w:val="28"/>
              </w:rPr>
              <w:t>指派不具备行政执法资格的人员实施行政处罚的；</w:t>
            </w:r>
          </w:p>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color w:val="000000"/>
                <w:sz w:val="28"/>
                <w:szCs w:val="28"/>
              </w:rPr>
              <w:t>4.</w:t>
            </w:r>
            <w:r w:rsidRPr="002F3F95">
              <w:rPr>
                <w:rFonts w:ascii="仿宋" w:eastAsia="仿宋" w:hAnsi="仿宋" w:hint="eastAsia"/>
                <w:color w:val="000000"/>
                <w:sz w:val="28"/>
                <w:szCs w:val="28"/>
              </w:rPr>
              <w:t>擅自设立处罚种类或者改变处罚幅度、范围的；</w:t>
            </w:r>
            <w:r w:rsidRPr="002F3F95">
              <w:rPr>
                <w:rFonts w:ascii="仿宋" w:eastAsia="仿宋" w:hAnsi="仿宋"/>
                <w:color w:val="000000"/>
                <w:sz w:val="28"/>
                <w:szCs w:val="28"/>
              </w:rPr>
              <w:t>5.</w:t>
            </w:r>
            <w:r w:rsidRPr="002F3F95">
              <w:rPr>
                <w:rFonts w:ascii="仿宋" w:eastAsia="仿宋" w:hAnsi="仿宋" w:hint="eastAsia"/>
                <w:color w:val="000000"/>
                <w:sz w:val="28"/>
                <w:szCs w:val="28"/>
              </w:rPr>
              <w:t>应当依法履行法定告知义务而未履行的；</w:t>
            </w:r>
            <w:r w:rsidRPr="002F3F95">
              <w:rPr>
                <w:rFonts w:ascii="仿宋" w:eastAsia="仿宋" w:hAnsi="仿宋"/>
                <w:color w:val="000000"/>
                <w:sz w:val="28"/>
                <w:szCs w:val="28"/>
              </w:rPr>
              <w:t>6.</w:t>
            </w:r>
            <w:r w:rsidRPr="002F3F95">
              <w:rPr>
                <w:rFonts w:ascii="仿宋" w:eastAsia="仿宋" w:hAnsi="仿宋" w:hint="eastAsia"/>
                <w:color w:val="000000"/>
                <w:sz w:val="28"/>
                <w:szCs w:val="28"/>
              </w:rPr>
              <w:t>行政处罚显失公正的；</w:t>
            </w:r>
            <w:r w:rsidRPr="002F3F95">
              <w:rPr>
                <w:rFonts w:ascii="仿宋" w:eastAsia="仿宋" w:hAnsi="仿宋"/>
                <w:color w:val="000000"/>
                <w:sz w:val="28"/>
                <w:szCs w:val="28"/>
              </w:rPr>
              <w:t>7.</w:t>
            </w:r>
            <w:r w:rsidRPr="002F3F95">
              <w:rPr>
                <w:rFonts w:ascii="仿宋" w:eastAsia="仿宋" w:hAnsi="仿宋" w:hint="eastAsia"/>
                <w:color w:val="000000"/>
                <w:sz w:val="28"/>
                <w:szCs w:val="28"/>
              </w:rPr>
              <w:t>玩忽职守，对违法行为不予制止、处罚，致使公民、法人或其他组织的合法权益、公共利益和社会秩序遭受损害的；</w:t>
            </w:r>
            <w:r w:rsidRPr="002F3F95">
              <w:rPr>
                <w:rFonts w:ascii="仿宋" w:eastAsia="仿宋" w:hAnsi="仿宋"/>
                <w:color w:val="000000"/>
                <w:sz w:val="28"/>
                <w:szCs w:val="28"/>
              </w:rPr>
              <w:t xml:space="preserve"> 8.</w:t>
            </w:r>
            <w:r w:rsidRPr="002F3F95">
              <w:rPr>
                <w:rFonts w:ascii="仿宋" w:eastAsia="仿宋" w:hAnsi="仿宋" w:hint="eastAsia"/>
                <w:color w:val="000000"/>
                <w:sz w:val="28"/>
                <w:szCs w:val="28"/>
              </w:rPr>
              <w:t>应当依法移送追究刑事责任，而未依法移送有权机关的；</w:t>
            </w:r>
            <w:r w:rsidRPr="002F3F95">
              <w:rPr>
                <w:rFonts w:ascii="仿宋" w:eastAsia="仿宋" w:hAnsi="仿宋"/>
                <w:color w:val="000000"/>
                <w:sz w:val="28"/>
                <w:szCs w:val="28"/>
              </w:rPr>
              <w:t>9.</w:t>
            </w:r>
            <w:r w:rsidRPr="002F3F95">
              <w:rPr>
                <w:rFonts w:ascii="仿宋" w:eastAsia="仿宋" w:hAnsi="仿宋" w:hint="eastAsia"/>
                <w:color w:val="000000"/>
                <w:sz w:val="28"/>
                <w:szCs w:val="28"/>
              </w:rPr>
              <w:t>符合听证条件、行政管理相对人要求听证，应予组织听证而不组织听证的；</w:t>
            </w:r>
            <w:r w:rsidRPr="002F3F95">
              <w:rPr>
                <w:rFonts w:ascii="仿宋" w:eastAsia="仿宋" w:hAnsi="仿宋"/>
                <w:color w:val="000000"/>
                <w:sz w:val="28"/>
                <w:szCs w:val="28"/>
              </w:rPr>
              <w:t xml:space="preserve"> 10.</w:t>
            </w:r>
            <w:r w:rsidRPr="002F3F95">
              <w:rPr>
                <w:rFonts w:ascii="仿宋" w:eastAsia="仿宋" w:hAnsi="仿宋" w:hint="eastAsia"/>
                <w:color w:val="000000"/>
                <w:sz w:val="28"/>
                <w:szCs w:val="28"/>
              </w:rPr>
              <w:t>在行政处罚过程中发生腐败行为的；</w:t>
            </w:r>
            <w:r w:rsidRPr="002F3F95">
              <w:rPr>
                <w:rFonts w:ascii="仿宋" w:eastAsia="仿宋" w:hAnsi="仿宋"/>
                <w:color w:val="000000"/>
                <w:sz w:val="28"/>
                <w:szCs w:val="28"/>
              </w:rPr>
              <w:t xml:space="preserve"> 11.</w:t>
            </w:r>
            <w:r w:rsidRPr="002F3F95">
              <w:rPr>
                <w:rFonts w:ascii="仿宋" w:eastAsia="仿宋" w:hAnsi="仿宋" w:hint="eastAsia"/>
                <w:color w:val="000000"/>
                <w:sz w:val="28"/>
                <w:szCs w:val="28"/>
              </w:rPr>
              <w:t>其他违反法律法规规章文件规定的行为。</w:t>
            </w:r>
          </w:p>
        </w:tc>
      </w:tr>
      <w:tr w:rsidR="00F23D1B" w:rsidRPr="00B12CEE" w:rsidTr="0015339A">
        <w:trPr>
          <w:trHeight w:val="35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法定期限</w:t>
            </w:r>
          </w:p>
        </w:tc>
        <w:tc>
          <w:tcPr>
            <w:tcW w:w="4108"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无明确规定</w:t>
            </w:r>
          </w:p>
        </w:tc>
        <w:tc>
          <w:tcPr>
            <w:tcW w:w="155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承诺期限</w:t>
            </w:r>
          </w:p>
        </w:tc>
        <w:tc>
          <w:tcPr>
            <w:tcW w:w="2447"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无明确规定</w:t>
            </w:r>
          </w:p>
        </w:tc>
      </w:tr>
      <w:tr w:rsidR="00F23D1B" w:rsidRPr="00B12CEE" w:rsidTr="0015339A">
        <w:trPr>
          <w:trHeight w:val="51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工作时间</w:t>
            </w:r>
          </w:p>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和地址</w:t>
            </w:r>
          </w:p>
        </w:tc>
        <w:tc>
          <w:tcPr>
            <w:tcW w:w="8114" w:type="dxa"/>
            <w:gridSpan w:val="3"/>
            <w:vAlign w:val="center"/>
          </w:tcPr>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夏季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9:30-12:30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15:30-18:30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冬季</w:t>
            </w:r>
            <w:r w:rsidRPr="002F3F95">
              <w:rPr>
                <w:rFonts w:ascii="仿宋" w:eastAsia="仿宋" w:hAnsi="仿宋"/>
                <w:color w:val="000000"/>
                <w:sz w:val="28"/>
                <w:szCs w:val="28"/>
              </w:rPr>
              <w:t xml:space="preserve">  </w:t>
            </w:r>
            <w:r w:rsidRPr="002F3F95">
              <w:rPr>
                <w:rFonts w:ascii="仿宋" w:eastAsia="仿宋" w:hAnsi="仿宋" w:hint="eastAsia"/>
                <w:color w:val="000000"/>
                <w:sz w:val="28"/>
                <w:szCs w:val="28"/>
              </w:rPr>
              <w:t>上午：</w:t>
            </w:r>
            <w:r w:rsidRPr="002F3F95">
              <w:rPr>
                <w:rFonts w:ascii="仿宋" w:eastAsia="仿宋" w:hAnsi="仿宋"/>
                <w:color w:val="000000"/>
                <w:sz w:val="28"/>
                <w:szCs w:val="28"/>
              </w:rPr>
              <w:t>10:00-13:00</w:t>
            </w:r>
            <w:r w:rsidRPr="002F3F95">
              <w:rPr>
                <w:rFonts w:ascii="仿宋" w:eastAsia="仿宋" w:hAnsi="仿宋" w:hint="eastAsia"/>
                <w:color w:val="000000"/>
                <w:sz w:val="28"/>
                <w:szCs w:val="28"/>
              </w:rPr>
              <w:t>；下午：</w:t>
            </w:r>
            <w:r w:rsidRPr="002F3F95">
              <w:rPr>
                <w:rFonts w:ascii="仿宋" w:eastAsia="仿宋" w:hAnsi="仿宋"/>
                <w:color w:val="000000"/>
                <w:sz w:val="28"/>
                <w:szCs w:val="28"/>
              </w:rPr>
              <w:t>15:30-18:00</w:t>
            </w:r>
          </w:p>
          <w:p w:rsidR="00F23D1B" w:rsidRPr="002F3F95" w:rsidRDefault="00F23D1B" w:rsidP="0015339A">
            <w:pPr>
              <w:spacing w:line="320" w:lineRule="exact"/>
              <w:rPr>
                <w:rFonts w:ascii="仿宋" w:eastAsia="仿宋" w:hAnsi="仿宋"/>
                <w:color w:val="000000"/>
                <w:sz w:val="28"/>
                <w:szCs w:val="28"/>
              </w:rPr>
            </w:pPr>
            <w:r w:rsidRPr="002F3F95">
              <w:rPr>
                <w:rFonts w:ascii="仿宋" w:eastAsia="仿宋" w:hAnsi="仿宋" w:hint="eastAsia"/>
                <w:color w:val="000000"/>
                <w:sz w:val="28"/>
                <w:szCs w:val="28"/>
              </w:rPr>
              <w:t>地址</w:t>
            </w:r>
            <w:r w:rsidRPr="002F3F95">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B12CEE" w:rsidTr="0015339A">
        <w:trPr>
          <w:trHeight w:val="738"/>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监督投诉</w:t>
            </w:r>
            <w:r w:rsidRPr="002F3F95">
              <w:rPr>
                <w:rFonts w:ascii="仿宋" w:eastAsia="仿宋" w:hAnsi="仿宋" w:hint="eastAsia"/>
                <w:color w:val="000000"/>
                <w:spacing w:val="-20"/>
                <w:sz w:val="28"/>
                <w:szCs w:val="28"/>
              </w:rPr>
              <w:t>机构及电话</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F3F95">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15339A">
        <w:trPr>
          <w:trHeight w:val="703"/>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注意事项</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r w:rsidRPr="002F3F95">
              <w:rPr>
                <w:rFonts w:ascii="仿宋" w:eastAsia="仿宋" w:hAnsi="仿宋" w:hint="eastAsia"/>
                <w:color w:val="000000"/>
                <w:sz w:val="28"/>
                <w:szCs w:val="28"/>
              </w:rPr>
              <w:t>无</w:t>
            </w:r>
          </w:p>
        </w:tc>
      </w:tr>
      <w:tr w:rsidR="00F23D1B" w:rsidRPr="00B12CEE" w:rsidTr="0015339A">
        <w:trPr>
          <w:trHeight w:val="770"/>
        </w:trPr>
        <w:tc>
          <w:tcPr>
            <w:tcW w:w="1529" w:type="dxa"/>
            <w:vAlign w:val="center"/>
          </w:tcPr>
          <w:p w:rsidR="00F23D1B" w:rsidRPr="002F3F95" w:rsidRDefault="00F23D1B" w:rsidP="0015339A">
            <w:pPr>
              <w:spacing w:line="320" w:lineRule="exact"/>
              <w:jc w:val="center"/>
              <w:rPr>
                <w:rFonts w:ascii="仿宋" w:eastAsia="仿宋" w:hAnsi="仿宋"/>
                <w:color w:val="000000"/>
                <w:sz w:val="28"/>
                <w:szCs w:val="28"/>
              </w:rPr>
            </w:pPr>
            <w:r w:rsidRPr="002F3F95">
              <w:rPr>
                <w:rFonts w:ascii="仿宋" w:eastAsia="仿宋" w:hAnsi="仿宋" w:hint="eastAsia"/>
                <w:color w:val="000000"/>
                <w:sz w:val="28"/>
                <w:szCs w:val="28"/>
              </w:rPr>
              <w:t>备注</w:t>
            </w:r>
          </w:p>
        </w:tc>
        <w:tc>
          <w:tcPr>
            <w:tcW w:w="8114" w:type="dxa"/>
            <w:gridSpan w:val="3"/>
            <w:vAlign w:val="center"/>
          </w:tcPr>
          <w:p w:rsidR="00F23D1B" w:rsidRPr="002F3F95" w:rsidRDefault="00F23D1B" w:rsidP="0015339A">
            <w:pPr>
              <w:spacing w:line="320" w:lineRule="exact"/>
              <w:jc w:val="left"/>
              <w:rPr>
                <w:rFonts w:ascii="仿宋" w:eastAsia="仿宋" w:hAnsi="仿宋"/>
                <w:color w:val="000000"/>
                <w:sz w:val="28"/>
                <w:szCs w:val="28"/>
              </w:rPr>
            </w:pPr>
          </w:p>
        </w:tc>
      </w:tr>
    </w:tbl>
    <w:p w:rsidR="00F23D1B" w:rsidRPr="00346C06" w:rsidRDefault="00F23D1B" w:rsidP="002F3F95"/>
    <w:p w:rsidR="00F23D1B" w:rsidRPr="009B47F0" w:rsidRDefault="00F23D1B" w:rsidP="002F3F95">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72</w:t>
      </w:r>
    </w:p>
    <w:p w:rsidR="00F23D1B" w:rsidRPr="00346C06" w:rsidRDefault="00F23D1B" w:rsidP="002F3F95"/>
    <w:p w:rsidR="00F23D1B" w:rsidRPr="00346C06"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Pr="00917D56" w:rsidRDefault="00F23D1B" w:rsidP="00917D56">
      <w:pPr>
        <w:jc w:val="center"/>
        <w:rPr>
          <w:rFonts w:ascii="宋体"/>
          <w:b/>
          <w:sz w:val="44"/>
          <w:szCs w:val="44"/>
          <w:lang w:val="zh-CN"/>
        </w:rPr>
      </w:pPr>
      <w:r w:rsidRPr="00917D56">
        <w:rPr>
          <w:rFonts w:ascii="宋体" w:hAnsi="宋体" w:hint="eastAsia"/>
          <w:b/>
          <w:color w:val="000000"/>
          <w:sz w:val="44"/>
          <w:szCs w:val="44"/>
          <w:lang w:val="zh-CN"/>
        </w:rPr>
        <w:lastRenderedPageBreak/>
        <w:t>那曲</w:t>
      </w:r>
      <w:r w:rsidR="00CA3546">
        <w:rPr>
          <w:rFonts w:ascii="宋体" w:hAnsi="宋体" w:hint="eastAsia"/>
          <w:b/>
          <w:color w:val="000000"/>
          <w:sz w:val="44"/>
          <w:szCs w:val="44"/>
          <w:lang w:val="zh-CN"/>
        </w:rPr>
        <w:t>安多</w:t>
      </w:r>
      <w:r>
        <w:rPr>
          <w:rFonts w:ascii="宋体" w:hAnsi="宋体" w:hint="eastAsia"/>
          <w:b/>
          <w:color w:val="000000"/>
          <w:sz w:val="44"/>
          <w:szCs w:val="44"/>
          <w:lang w:val="zh-CN"/>
        </w:rPr>
        <w:t>县交通运输局</w:t>
      </w:r>
      <w:r w:rsidRPr="00917D56">
        <w:rPr>
          <w:rFonts w:ascii="宋体" w:hAnsi="宋体" w:hint="eastAsia"/>
          <w:b/>
          <w:sz w:val="44"/>
          <w:szCs w:val="44"/>
          <w:lang w:val="zh-CN"/>
        </w:rPr>
        <w:t>行政处罚服务指南</w:t>
      </w:r>
    </w:p>
    <w:p w:rsidR="00F23D1B" w:rsidRPr="00917D56" w:rsidRDefault="00F23D1B" w:rsidP="00917D56">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73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0A0DCA" w:rsidTr="0015339A">
        <w:trPr>
          <w:trHeight w:val="510"/>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职权编码</w:t>
            </w:r>
          </w:p>
        </w:tc>
        <w:tc>
          <w:tcPr>
            <w:tcW w:w="4101" w:type="dxa"/>
            <w:vAlign w:val="center"/>
          </w:tcPr>
          <w:p w:rsidR="00F23D1B" w:rsidRPr="004A6EAA" w:rsidRDefault="00F23D1B" w:rsidP="00FE0BC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JYJCF-17</w:t>
            </w:r>
            <w:r w:rsidRPr="004A6EAA">
              <w:rPr>
                <w:rFonts w:ascii="Times New Roman" w:hAnsi="Times New Roman"/>
                <w:sz w:val="28"/>
                <w:szCs w:val="28"/>
              </w:rPr>
              <w:t>3</w:t>
            </w:r>
          </w:p>
        </w:tc>
        <w:tc>
          <w:tcPr>
            <w:tcW w:w="1556" w:type="dxa"/>
            <w:vAlign w:val="center"/>
          </w:tcPr>
          <w:p w:rsidR="00F23D1B" w:rsidRPr="000A0DCA" w:rsidRDefault="00F23D1B" w:rsidP="0015339A">
            <w:pPr>
              <w:jc w:val="center"/>
              <w:rPr>
                <w:rFonts w:eastAsia="仿宋_GB2312"/>
                <w:szCs w:val="21"/>
              </w:rPr>
            </w:pPr>
            <w:r w:rsidRPr="000A0DCA">
              <w:rPr>
                <w:rFonts w:eastAsia="仿宋_GB2312" w:hint="eastAsia"/>
                <w:szCs w:val="21"/>
              </w:rPr>
              <w:t>职权类别</w:t>
            </w:r>
          </w:p>
        </w:tc>
        <w:tc>
          <w:tcPr>
            <w:tcW w:w="2196" w:type="dxa"/>
            <w:vAlign w:val="center"/>
          </w:tcPr>
          <w:p w:rsidR="00F23D1B" w:rsidRPr="000A0DCA" w:rsidRDefault="00F23D1B" w:rsidP="0015339A">
            <w:pPr>
              <w:jc w:val="center"/>
              <w:rPr>
                <w:rFonts w:eastAsia="仿宋_GB2312"/>
                <w:szCs w:val="21"/>
              </w:rPr>
            </w:pPr>
            <w:r w:rsidRPr="000A0DCA">
              <w:rPr>
                <w:rFonts w:eastAsia="仿宋_GB2312" w:hint="eastAsia"/>
                <w:szCs w:val="21"/>
              </w:rPr>
              <w:t>行政处罚</w:t>
            </w:r>
          </w:p>
        </w:tc>
      </w:tr>
      <w:tr w:rsidR="00F23D1B" w:rsidRPr="000A0DCA" w:rsidTr="0015339A">
        <w:trPr>
          <w:trHeight w:val="510"/>
        </w:trPr>
        <w:tc>
          <w:tcPr>
            <w:tcW w:w="1527" w:type="dxa"/>
            <w:vAlign w:val="center"/>
          </w:tcPr>
          <w:p w:rsidR="00F23D1B" w:rsidRPr="000A0DCA" w:rsidRDefault="00F23D1B" w:rsidP="0015339A">
            <w:pPr>
              <w:jc w:val="center"/>
              <w:rPr>
                <w:rFonts w:eastAsia="仿宋_GB2312"/>
                <w:szCs w:val="21"/>
              </w:rPr>
            </w:pPr>
            <w:r w:rsidRPr="000A0DCA">
              <w:rPr>
                <w:rFonts w:ascii="仿宋_GB2312" w:eastAsia="仿宋_GB2312" w:hAnsi="仿宋_GB2312" w:cs="仿宋_GB2312" w:hint="eastAsia"/>
                <w:szCs w:val="21"/>
              </w:rPr>
              <w:t>职权名称</w:t>
            </w:r>
          </w:p>
        </w:tc>
        <w:tc>
          <w:tcPr>
            <w:tcW w:w="7853" w:type="dxa"/>
            <w:gridSpan w:val="3"/>
            <w:vAlign w:val="center"/>
          </w:tcPr>
          <w:p w:rsidR="00F23D1B" w:rsidRPr="000A0DCA" w:rsidRDefault="00F23D1B" w:rsidP="0015339A">
            <w:pPr>
              <w:rPr>
                <w:rFonts w:eastAsia="仿宋_GB2312"/>
                <w:szCs w:val="21"/>
              </w:rPr>
            </w:pPr>
            <w:r w:rsidRPr="000A0DCA">
              <w:rPr>
                <w:rFonts w:eastAsia="仿宋_GB2312" w:hint="eastAsia"/>
                <w:szCs w:val="21"/>
              </w:rPr>
              <w:t>对未经注册，擅自以注册建设工程勘察、设计人员的名义从事建设工程勘察、设计活动的处罚</w:t>
            </w:r>
          </w:p>
        </w:tc>
      </w:tr>
      <w:tr w:rsidR="00F23D1B" w:rsidRPr="000A0DCA" w:rsidTr="0015339A">
        <w:trPr>
          <w:trHeight w:val="510"/>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子项名称</w:t>
            </w:r>
          </w:p>
        </w:tc>
        <w:tc>
          <w:tcPr>
            <w:tcW w:w="7853" w:type="dxa"/>
            <w:gridSpan w:val="3"/>
            <w:vAlign w:val="center"/>
          </w:tcPr>
          <w:p w:rsidR="00F23D1B" w:rsidRPr="000A0DCA" w:rsidRDefault="00F23D1B" w:rsidP="0015339A">
            <w:pPr>
              <w:rPr>
                <w:rFonts w:eastAsia="仿宋_GB2312"/>
                <w:szCs w:val="21"/>
              </w:rPr>
            </w:pPr>
            <w:r w:rsidRPr="000A0DCA">
              <w:rPr>
                <w:rFonts w:eastAsia="仿宋_GB2312" w:hint="eastAsia"/>
                <w:szCs w:val="21"/>
              </w:rPr>
              <w:t>无</w:t>
            </w:r>
          </w:p>
        </w:tc>
      </w:tr>
      <w:tr w:rsidR="00F23D1B" w:rsidRPr="000A0DCA" w:rsidTr="0015339A">
        <w:trPr>
          <w:trHeight w:val="510"/>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行使主体</w:t>
            </w:r>
          </w:p>
        </w:tc>
        <w:tc>
          <w:tcPr>
            <w:tcW w:w="7853" w:type="dxa"/>
            <w:gridSpan w:val="3"/>
            <w:vAlign w:val="center"/>
          </w:tcPr>
          <w:p w:rsidR="00F23D1B" w:rsidRPr="000A0DCA" w:rsidRDefault="00F23D1B" w:rsidP="0015339A">
            <w:pPr>
              <w:rPr>
                <w:rFonts w:eastAsia="仿宋_GB2312"/>
                <w:szCs w:val="21"/>
              </w:rPr>
            </w:pPr>
            <w:r w:rsidRPr="000A0DCA">
              <w:rPr>
                <w:rFonts w:ascii="仿宋_GB2312" w:eastAsia="仿宋_GB2312" w:hAnsi="仿宋" w:hint="eastAsia"/>
                <w:color w:val="000000"/>
                <w:szCs w:val="21"/>
              </w:rPr>
              <w:t>那曲</w:t>
            </w:r>
            <w:r w:rsidR="00CA3546">
              <w:rPr>
                <w:rFonts w:ascii="仿宋_GB2312" w:eastAsia="仿宋_GB2312" w:hAnsi="仿宋" w:hint="eastAsia"/>
                <w:color w:val="000000"/>
                <w:szCs w:val="21"/>
              </w:rPr>
              <w:t>安多</w:t>
            </w:r>
            <w:r>
              <w:rPr>
                <w:rFonts w:ascii="仿宋_GB2312" w:eastAsia="仿宋_GB2312" w:hAnsi="仿宋" w:hint="eastAsia"/>
                <w:color w:val="000000"/>
                <w:szCs w:val="21"/>
              </w:rPr>
              <w:t>县交通运输局</w:t>
            </w:r>
          </w:p>
        </w:tc>
      </w:tr>
      <w:tr w:rsidR="00F23D1B" w:rsidRPr="000A0DCA" w:rsidTr="0015339A">
        <w:trPr>
          <w:trHeight w:val="510"/>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承办机构及电话</w:t>
            </w:r>
          </w:p>
        </w:tc>
        <w:tc>
          <w:tcPr>
            <w:tcW w:w="5657" w:type="dxa"/>
            <w:gridSpan w:val="2"/>
            <w:vAlign w:val="center"/>
          </w:tcPr>
          <w:p w:rsidR="00F23D1B" w:rsidRPr="000A0DCA" w:rsidRDefault="00F23D1B" w:rsidP="0015339A">
            <w:pPr>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县交运局办公室</w:t>
            </w:r>
          </w:p>
        </w:tc>
        <w:tc>
          <w:tcPr>
            <w:tcW w:w="2196" w:type="dxa"/>
            <w:vAlign w:val="center"/>
          </w:tcPr>
          <w:p w:rsidR="00F23D1B" w:rsidRPr="000A0DCA" w:rsidRDefault="00CA3546" w:rsidP="0015339A">
            <w:pPr>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0A0DCA" w:rsidTr="0015339A">
        <w:trPr>
          <w:trHeight w:val="510"/>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设定依据</w:t>
            </w:r>
          </w:p>
        </w:tc>
        <w:tc>
          <w:tcPr>
            <w:tcW w:w="7853" w:type="dxa"/>
            <w:gridSpan w:val="3"/>
            <w:vAlign w:val="center"/>
          </w:tcPr>
          <w:p w:rsidR="00F23D1B" w:rsidRPr="000A0DCA" w:rsidRDefault="00F23D1B" w:rsidP="0015339A">
            <w:pPr>
              <w:rPr>
                <w:rFonts w:eastAsia="仿宋_GB2312"/>
                <w:szCs w:val="21"/>
              </w:rPr>
            </w:pPr>
            <w:r w:rsidRPr="000A0DCA">
              <w:rPr>
                <w:rFonts w:eastAsia="仿宋_GB2312" w:hint="eastAsia"/>
                <w:szCs w:val="21"/>
              </w:rPr>
              <w:t>《建设工程勘察设计管理条例》第五条、第三十六条</w:t>
            </w:r>
          </w:p>
        </w:tc>
      </w:tr>
      <w:tr w:rsidR="00F23D1B" w:rsidRPr="000A0DCA" w:rsidTr="0015339A">
        <w:trPr>
          <w:trHeight w:val="1177"/>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违法违规行为</w:t>
            </w:r>
          </w:p>
        </w:tc>
        <w:tc>
          <w:tcPr>
            <w:tcW w:w="7853" w:type="dxa"/>
            <w:gridSpan w:val="3"/>
            <w:vAlign w:val="center"/>
          </w:tcPr>
          <w:p w:rsidR="00F23D1B" w:rsidRPr="000A0DCA" w:rsidRDefault="00F23D1B" w:rsidP="0015339A">
            <w:pPr>
              <w:rPr>
                <w:rFonts w:eastAsia="仿宋_GB2312"/>
                <w:szCs w:val="21"/>
              </w:rPr>
            </w:pPr>
            <w:r w:rsidRPr="000A0DCA">
              <w:rPr>
                <w:rFonts w:eastAsia="仿宋_GB2312" w:hint="eastAsia"/>
                <w:szCs w:val="21"/>
              </w:rPr>
              <w:t>未经注册，擅自以注册建设工程勘察、设计人员的名义从事建设工程勘察、设计活动的</w:t>
            </w:r>
          </w:p>
        </w:tc>
      </w:tr>
      <w:tr w:rsidR="00F23D1B" w:rsidRPr="000A0DCA" w:rsidTr="0015339A">
        <w:trPr>
          <w:trHeight w:val="1305"/>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处罚种类</w:t>
            </w:r>
          </w:p>
        </w:tc>
        <w:tc>
          <w:tcPr>
            <w:tcW w:w="7853" w:type="dxa"/>
            <w:gridSpan w:val="3"/>
            <w:vAlign w:val="center"/>
          </w:tcPr>
          <w:p w:rsidR="00F23D1B" w:rsidRPr="000A0DCA" w:rsidRDefault="00F23D1B" w:rsidP="00917D56">
            <w:pPr>
              <w:widowControl/>
              <w:numPr>
                <w:ilvl w:val="0"/>
                <w:numId w:val="2"/>
              </w:numPr>
              <w:adjustRightInd w:val="0"/>
              <w:snapToGrid w:val="0"/>
              <w:jc w:val="left"/>
              <w:rPr>
                <w:rFonts w:ascii="仿宋_GB2312" w:eastAsia="仿宋_GB2312" w:hAnsi="仿宋_GB2312" w:cs="仿宋_GB2312"/>
                <w:szCs w:val="21"/>
              </w:rPr>
            </w:pPr>
            <w:r w:rsidRPr="000A0DCA">
              <w:rPr>
                <w:rFonts w:ascii="仿宋_GB2312" w:eastAsia="仿宋_GB2312" w:hAnsi="仿宋_GB2312" w:cs="仿宋_GB2312" w:hint="eastAsia"/>
                <w:szCs w:val="21"/>
              </w:rPr>
              <w:t>警告</w:t>
            </w:r>
          </w:p>
          <w:p w:rsidR="00F23D1B" w:rsidRPr="000A0DCA" w:rsidRDefault="00F23D1B" w:rsidP="0015339A">
            <w:pPr>
              <w:rPr>
                <w:rFonts w:eastAsia="仿宋_GB2312"/>
                <w:szCs w:val="21"/>
              </w:rPr>
            </w:pPr>
            <w:r w:rsidRPr="000A0DCA">
              <w:rPr>
                <w:rFonts w:ascii="仿宋_GB2312" w:eastAsia="仿宋_GB2312" w:hAnsi="仿宋_GB2312" w:cs="仿宋_GB2312"/>
                <w:szCs w:val="21"/>
              </w:rPr>
              <w:t>2</w:t>
            </w:r>
            <w:r w:rsidRPr="000A0DCA">
              <w:rPr>
                <w:rFonts w:eastAsia="仿宋_GB2312" w:hint="eastAsia"/>
                <w:szCs w:val="21"/>
              </w:rPr>
              <w:t>、罚款</w:t>
            </w:r>
          </w:p>
        </w:tc>
      </w:tr>
      <w:tr w:rsidR="00F23D1B" w:rsidRPr="000A0DCA" w:rsidTr="0015339A">
        <w:trPr>
          <w:trHeight w:val="1075"/>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基本流程</w:t>
            </w:r>
          </w:p>
        </w:tc>
        <w:tc>
          <w:tcPr>
            <w:tcW w:w="7853" w:type="dxa"/>
            <w:gridSpan w:val="3"/>
            <w:vAlign w:val="center"/>
          </w:tcPr>
          <w:p w:rsidR="00F23D1B" w:rsidRPr="000A0DCA" w:rsidRDefault="00F23D1B" w:rsidP="0015339A">
            <w:pPr>
              <w:rPr>
                <w:rFonts w:eastAsia="仿宋_GB2312"/>
                <w:szCs w:val="21"/>
              </w:rPr>
            </w:pPr>
            <w:r w:rsidRPr="000A0DCA">
              <w:rPr>
                <w:rFonts w:eastAsia="仿宋_GB2312" w:hint="eastAsia"/>
                <w:szCs w:val="21"/>
              </w:rPr>
              <w:t>发现违法事实→立（受）案→调查取证→审查→处罚前告知→决定→送达→执行→结案</w:t>
            </w:r>
          </w:p>
        </w:tc>
      </w:tr>
      <w:tr w:rsidR="00F23D1B" w:rsidRPr="000A0DCA" w:rsidTr="0015339A">
        <w:trPr>
          <w:trHeight w:val="1134"/>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工作时间</w:t>
            </w:r>
          </w:p>
          <w:p w:rsidR="00F23D1B" w:rsidRPr="000A0DCA" w:rsidRDefault="00F23D1B" w:rsidP="0015339A">
            <w:pPr>
              <w:jc w:val="center"/>
              <w:rPr>
                <w:rFonts w:eastAsia="仿宋_GB2312"/>
                <w:szCs w:val="21"/>
              </w:rPr>
            </w:pPr>
            <w:r w:rsidRPr="000A0DCA">
              <w:rPr>
                <w:rFonts w:eastAsia="仿宋_GB2312" w:hint="eastAsia"/>
                <w:szCs w:val="21"/>
              </w:rPr>
              <w:t>和地址</w:t>
            </w:r>
          </w:p>
        </w:tc>
        <w:tc>
          <w:tcPr>
            <w:tcW w:w="7853" w:type="dxa"/>
            <w:gridSpan w:val="3"/>
            <w:vAlign w:val="center"/>
          </w:tcPr>
          <w:p w:rsidR="00F23D1B" w:rsidRPr="000A0DCA" w:rsidRDefault="00F23D1B" w:rsidP="0015339A">
            <w:pPr>
              <w:rPr>
                <w:rFonts w:ascii="仿宋_GB2312" w:eastAsia="仿宋_GB2312" w:hAnsi="仿宋"/>
                <w:szCs w:val="21"/>
              </w:rPr>
            </w:pPr>
            <w:r w:rsidRPr="000A0DCA">
              <w:rPr>
                <w:rFonts w:ascii="仿宋_GB2312" w:eastAsia="仿宋_GB2312" w:hAnsi="仿宋" w:hint="eastAsia"/>
                <w:szCs w:val="21"/>
              </w:rPr>
              <w:t>夏季</w:t>
            </w:r>
            <w:r w:rsidRPr="000A0DCA">
              <w:rPr>
                <w:rFonts w:ascii="仿宋_GB2312" w:eastAsia="仿宋_GB2312" w:hAnsi="仿宋"/>
                <w:szCs w:val="21"/>
              </w:rPr>
              <w:t xml:space="preserve">  </w:t>
            </w:r>
            <w:r w:rsidRPr="000A0DCA">
              <w:rPr>
                <w:rFonts w:ascii="仿宋_GB2312" w:eastAsia="仿宋_GB2312" w:hAnsi="仿宋" w:hint="eastAsia"/>
                <w:szCs w:val="21"/>
              </w:rPr>
              <w:t>上午：９：</w:t>
            </w:r>
            <w:r w:rsidRPr="000A0DCA">
              <w:rPr>
                <w:rFonts w:ascii="仿宋_GB2312" w:eastAsia="仿宋_GB2312" w:hAnsi="仿宋"/>
                <w:szCs w:val="21"/>
              </w:rPr>
              <w:t>30-12:30</w:t>
            </w:r>
            <w:r w:rsidRPr="000A0DCA">
              <w:rPr>
                <w:rFonts w:ascii="仿宋_GB2312" w:eastAsia="仿宋_GB2312" w:hAnsi="仿宋" w:hint="eastAsia"/>
                <w:szCs w:val="21"/>
              </w:rPr>
              <w:t>；下午：</w:t>
            </w:r>
            <w:r w:rsidRPr="000A0DCA">
              <w:rPr>
                <w:rFonts w:ascii="仿宋_GB2312" w:eastAsia="仿宋_GB2312" w:hAnsi="仿宋"/>
                <w:szCs w:val="21"/>
              </w:rPr>
              <w:t xml:space="preserve">15:30-18:30  </w:t>
            </w:r>
            <w:r w:rsidRPr="000A0DCA">
              <w:rPr>
                <w:rFonts w:ascii="仿宋_GB2312" w:eastAsia="仿宋_GB2312" w:hAnsi="仿宋" w:hint="eastAsia"/>
                <w:szCs w:val="21"/>
              </w:rPr>
              <w:t>冬季</w:t>
            </w:r>
            <w:r w:rsidRPr="000A0DCA">
              <w:rPr>
                <w:rFonts w:ascii="仿宋_GB2312" w:eastAsia="仿宋_GB2312" w:hAnsi="仿宋"/>
                <w:szCs w:val="21"/>
              </w:rPr>
              <w:t xml:space="preserve">  </w:t>
            </w:r>
            <w:r w:rsidRPr="000A0DCA">
              <w:rPr>
                <w:rFonts w:ascii="仿宋_GB2312" w:eastAsia="仿宋_GB2312" w:hAnsi="仿宋" w:hint="eastAsia"/>
                <w:szCs w:val="21"/>
              </w:rPr>
              <w:t>上午：</w:t>
            </w:r>
            <w:r w:rsidRPr="000A0DCA">
              <w:rPr>
                <w:rFonts w:ascii="仿宋_GB2312" w:eastAsia="仿宋_GB2312" w:hAnsi="仿宋"/>
                <w:szCs w:val="21"/>
              </w:rPr>
              <w:t>10</w:t>
            </w:r>
            <w:r w:rsidRPr="000A0DCA">
              <w:rPr>
                <w:rFonts w:ascii="仿宋_GB2312" w:eastAsia="仿宋_GB2312" w:hAnsi="仿宋" w:hint="eastAsia"/>
                <w:szCs w:val="21"/>
              </w:rPr>
              <w:t>：</w:t>
            </w:r>
            <w:r w:rsidRPr="000A0DCA">
              <w:rPr>
                <w:rFonts w:ascii="仿宋_GB2312" w:eastAsia="仿宋_GB2312" w:hAnsi="仿宋"/>
                <w:szCs w:val="21"/>
              </w:rPr>
              <w:t>00-13:00</w:t>
            </w:r>
            <w:r w:rsidRPr="000A0DCA">
              <w:rPr>
                <w:rFonts w:ascii="仿宋_GB2312" w:eastAsia="仿宋_GB2312" w:hAnsi="仿宋" w:hint="eastAsia"/>
                <w:szCs w:val="21"/>
              </w:rPr>
              <w:t>下午：</w:t>
            </w:r>
            <w:r w:rsidRPr="000A0DCA">
              <w:rPr>
                <w:rFonts w:ascii="仿宋_GB2312" w:eastAsia="仿宋_GB2312" w:hAnsi="仿宋"/>
                <w:szCs w:val="21"/>
              </w:rPr>
              <w:t>16:30-18:30</w:t>
            </w:r>
          </w:p>
          <w:p w:rsidR="00F23D1B" w:rsidRPr="000A0DCA" w:rsidRDefault="00F23D1B" w:rsidP="0015339A">
            <w:pPr>
              <w:rPr>
                <w:rFonts w:ascii="仿宋_GB2312" w:eastAsia="仿宋_GB2312" w:hAnsi="仿宋"/>
                <w:color w:val="000000"/>
                <w:szCs w:val="21"/>
              </w:rPr>
            </w:pPr>
            <w:r w:rsidRPr="000A0DCA">
              <w:rPr>
                <w:rFonts w:ascii="仿宋_GB2312" w:eastAsia="仿宋_GB2312" w:hAnsi="仿宋" w:hint="eastAsia"/>
                <w:szCs w:val="21"/>
              </w:rPr>
              <w:t>地址：</w:t>
            </w:r>
            <w:r w:rsidR="00CA3546">
              <w:rPr>
                <w:rFonts w:ascii="仿宋_GB2312" w:eastAsia="仿宋_GB2312" w:hAnsi="仿宋" w:hint="eastAsia"/>
                <w:szCs w:val="21"/>
              </w:rPr>
              <w:t>那曲地区安多县沈阳北路18号</w:t>
            </w:r>
          </w:p>
        </w:tc>
      </w:tr>
      <w:tr w:rsidR="00F23D1B" w:rsidRPr="000A0DCA" w:rsidTr="0015339A">
        <w:trPr>
          <w:trHeight w:val="1213"/>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监督投诉</w:t>
            </w:r>
            <w:r w:rsidRPr="000A0DCA">
              <w:rPr>
                <w:rFonts w:eastAsia="仿宋_GB2312" w:hint="eastAsia"/>
                <w:spacing w:val="-20"/>
                <w:szCs w:val="21"/>
              </w:rPr>
              <w:t>机构及电话</w:t>
            </w:r>
          </w:p>
        </w:tc>
        <w:tc>
          <w:tcPr>
            <w:tcW w:w="7853" w:type="dxa"/>
            <w:gridSpan w:val="3"/>
            <w:vAlign w:val="center"/>
          </w:tcPr>
          <w:p w:rsidR="00F23D1B" w:rsidRPr="000A0DCA" w:rsidRDefault="00F23D1B" w:rsidP="0015339A">
            <w:pPr>
              <w:rPr>
                <w:rFonts w:ascii="Times New Roman" w:eastAsia="仿宋_GB2312" w:hAnsi="Times New Roman"/>
                <w:color w:val="000000"/>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县纪律检查委员会：</w:t>
            </w:r>
            <w:r w:rsidR="00CA3546">
              <w:rPr>
                <w:rFonts w:ascii="Times New Roman" w:eastAsia="仿宋_GB2312" w:hAnsi="Times New Roman"/>
                <w:color w:val="000000"/>
                <w:szCs w:val="21"/>
              </w:rPr>
              <w:t>0896-3662178</w:t>
            </w:r>
          </w:p>
        </w:tc>
      </w:tr>
      <w:tr w:rsidR="00F23D1B" w:rsidRPr="000A0DCA" w:rsidTr="0015339A">
        <w:trPr>
          <w:trHeight w:val="848"/>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注意事项</w:t>
            </w:r>
          </w:p>
        </w:tc>
        <w:tc>
          <w:tcPr>
            <w:tcW w:w="7853" w:type="dxa"/>
            <w:gridSpan w:val="3"/>
            <w:vAlign w:val="center"/>
          </w:tcPr>
          <w:p w:rsidR="00F23D1B" w:rsidRPr="000A0DCA" w:rsidRDefault="00F23D1B" w:rsidP="0015339A">
            <w:pPr>
              <w:rPr>
                <w:rFonts w:eastAsia="仿宋_GB2312"/>
                <w:szCs w:val="21"/>
              </w:rPr>
            </w:pPr>
            <w:r w:rsidRPr="000A0DCA">
              <w:rPr>
                <w:rFonts w:eastAsia="仿宋_GB2312" w:hint="eastAsia"/>
                <w:szCs w:val="21"/>
              </w:rPr>
              <w:t>无</w:t>
            </w:r>
          </w:p>
        </w:tc>
      </w:tr>
      <w:tr w:rsidR="00F23D1B" w:rsidRPr="000A0DCA" w:rsidTr="0015339A">
        <w:trPr>
          <w:trHeight w:val="704"/>
        </w:trPr>
        <w:tc>
          <w:tcPr>
            <w:tcW w:w="1527" w:type="dxa"/>
            <w:vAlign w:val="center"/>
          </w:tcPr>
          <w:p w:rsidR="00F23D1B" w:rsidRPr="000A0DCA" w:rsidRDefault="00F23D1B" w:rsidP="0015339A">
            <w:pPr>
              <w:jc w:val="center"/>
              <w:rPr>
                <w:rFonts w:eastAsia="仿宋_GB2312"/>
                <w:szCs w:val="21"/>
              </w:rPr>
            </w:pPr>
            <w:r w:rsidRPr="000A0DCA">
              <w:rPr>
                <w:rFonts w:eastAsia="仿宋_GB2312" w:hint="eastAsia"/>
                <w:szCs w:val="21"/>
              </w:rPr>
              <w:t>备注</w:t>
            </w:r>
          </w:p>
        </w:tc>
        <w:tc>
          <w:tcPr>
            <w:tcW w:w="7853" w:type="dxa"/>
            <w:gridSpan w:val="3"/>
            <w:vAlign w:val="center"/>
          </w:tcPr>
          <w:p w:rsidR="00F23D1B" w:rsidRPr="000A0DCA" w:rsidRDefault="00F23D1B" w:rsidP="0015339A">
            <w:pPr>
              <w:rPr>
                <w:rFonts w:eastAsia="仿宋_GB2312"/>
                <w:color w:val="FF0000"/>
                <w:szCs w:val="21"/>
              </w:rPr>
            </w:pPr>
          </w:p>
        </w:tc>
      </w:tr>
    </w:tbl>
    <w:p w:rsidR="00F23D1B" w:rsidRDefault="00F23D1B" w:rsidP="00917D56">
      <w:pPr>
        <w:jc w:val="center"/>
        <w:rPr>
          <w:rFonts w:ascii="宋体"/>
          <w:b/>
          <w:sz w:val="44"/>
          <w:szCs w:val="44"/>
          <w:lang w:val="zh-CN"/>
        </w:rPr>
      </w:pPr>
    </w:p>
    <w:p w:rsidR="00F23D1B" w:rsidRDefault="00F23D1B" w:rsidP="00917D56">
      <w:pPr>
        <w:jc w:val="center"/>
        <w:rPr>
          <w:rFonts w:ascii="宋体"/>
          <w:b/>
          <w:sz w:val="44"/>
          <w:szCs w:val="44"/>
          <w:lang w:val="zh-CN"/>
        </w:rPr>
      </w:pPr>
    </w:p>
    <w:p w:rsidR="00F23D1B" w:rsidRDefault="00F23D1B" w:rsidP="00917D56">
      <w:pPr>
        <w:jc w:val="center"/>
        <w:rPr>
          <w:rFonts w:ascii="宋体"/>
          <w:b/>
          <w:sz w:val="44"/>
          <w:szCs w:val="44"/>
          <w:lang w:val="zh-CN"/>
        </w:rPr>
      </w:pPr>
    </w:p>
    <w:p w:rsidR="00F23D1B" w:rsidRDefault="00F23D1B" w:rsidP="00917D56">
      <w:pPr>
        <w:jc w:val="center"/>
        <w:rPr>
          <w:rFonts w:ascii="宋体"/>
          <w:b/>
          <w:sz w:val="44"/>
          <w:szCs w:val="44"/>
          <w:lang w:val="zh-CN"/>
        </w:rPr>
      </w:pPr>
    </w:p>
    <w:p w:rsidR="00F23D1B" w:rsidRPr="00917D56" w:rsidRDefault="00F23D1B" w:rsidP="00917D56">
      <w:pPr>
        <w:jc w:val="center"/>
        <w:rPr>
          <w:rFonts w:ascii="宋体"/>
          <w:b/>
          <w:sz w:val="44"/>
          <w:szCs w:val="44"/>
          <w:lang w:val="zh-CN"/>
        </w:rPr>
      </w:pPr>
      <w:r w:rsidRPr="00917D56">
        <w:rPr>
          <w:rFonts w:ascii="宋体" w:hAnsi="宋体" w:hint="eastAsia"/>
          <w:b/>
          <w:sz w:val="44"/>
          <w:szCs w:val="44"/>
          <w:lang w:val="zh-CN"/>
        </w:rPr>
        <w:lastRenderedPageBreak/>
        <w:t>那曲</w:t>
      </w:r>
      <w:r w:rsidR="00CA3546">
        <w:rPr>
          <w:rFonts w:ascii="宋体" w:hAnsi="宋体" w:hint="eastAsia"/>
          <w:b/>
          <w:sz w:val="44"/>
          <w:szCs w:val="44"/>
          <w:lang w:val="zh-CN"/>
        </w:rPr>
        <w:t>安多</w:t>
      </w:r>
      <w:r>
        <w:rPr>
          <w:rFonts w:ascii="宋体" w:hAnsi="宋体" w:hint="eastAsia"/>
          <w:b/>
          <w:sz w:val="44"/>
          <w:szCs w:val="44"/>
          <w:lang w:val="zh-CN"/>
        </w:rPr>
        <w:t>县交通运输局</w:t>
      </w:r>
      <w:r w:rsidRPr="00917D56">
        <w:rPr>
          <w:rFonts w:ascii="宋体" w:hAnsi="宋体" w:hint="eastAsia"/>
          <w:b/>
          <w:sz w:val="44"/>
          <w:szCs w:val="44"/>
          <w:lang w:val="zh-CN"/>
        </w:rPr>
        <w:t>行政处罚服务指南</w:t>
      </w:r>
    </w:p>
    <w:p w:rsidR="00F23D1B" w:rsidRPr="00917D56" w:rsidRDefault="00F23D1B" w:rsidP="00917D56">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74</w:t>
      </w:r>
    </w:p>
    <w:p w:rsidR="00F23D1B" w:rsidRDefault="00F23D1B" w:rsidP="00917D56">
      <w:pPr>
        <w:rPr>
          <w:lang w:val="zh-CN"/>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1C261C" w:rsidTr="0015339A">
        <w:trPr>
          <w:trHeight w:val="510"/>
        </w:trPr>
        <w:tc>
          <w:tcPr>
            <w:tcW w:w="1527" w:type="dxa"/>
            <w:vAlign w:val="center"/>
          </w:tcPr>
          <w:p w:rsidR="00F23D1B" w:rsidRPr="001C261C" w:rsidRDefault="00F23D1B" w:rsidP="0015339A">
            <w:pPr>
              <w:jc w:val="center"/>
              <w:rPr>
                <w:rFonts w:eastAsia="仿宋_GB2312"/>
                <w:szCs w:val="21"/>
              </w:rPr>
            </w:pPr>
            <w:r w:rsidRPr="001C261C">
              <w:rPr>
                <w:rFonts w:eastAsia="仿宋_GB2312" w:hint="eastAsia"/>
                <w:szCs w:val="21"/>
              </w:rPr>
              <w:t>职权编码</w:t>
            </w:r>
          </w:p>
        </w:tc>
        <w:tc>
          <w:tcPr>
            <w:tcW w:w="4101" w:type="dxa"/>
            <w:vAlign w:val="center"/>
          </w:tcPr>
          <w:p w:rsidR="00F23D1B" w:rsidRPr="004A6EAA" w:rsidRDefault="00F23D1B" w:rsidP="00FE0BC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JYJCF-17</w:t>
            </w:r>
            <w:r w:rsidRPr="004A6EAA">
              <w:rPr>
                <w:rFonts w:ascii="Times New Roman" w:hAnsi="Times New Roman"/>
                <w:sz w:val="28"/>
                <w:szCs w:val="28"/>
              </w:rPr>
              <w:t>4</w:t>
            </w:r>
          </w:p>
        </w:tc>
        <w:tc>
          <w:tcPr>
            <w:tcW w:w="1556" w:type="dxa"/>
            <w:vAlign w:val="center"/>
          </w:tcPr>
          <w:p w:rsidR="00F23D1B" w:rsidRPr="001C261C" w:rsidRDefault="00F23D1B" w:rsidP="0015339A">
            <w:pPr>
              <w:jc w:val="center"/>
              <w:rPr>
                <w:rFonts w:eastAsia="仿宋_GB2312"/>
                <w:szCs w:val="21"/>
              </w:rPr>
            </w:pPr>
            <w:r w:rsidRPr="001C261C">
              <w:rPr>
                <w:rFonts w:eastAsia="仿宋_GB2312" w:hint="eastAsia"/>
                <w:szCs w:val="21"/>
              </w:rPr>
              <w:t>职权类别</w:t>
            </w:r>
          </w:p>
        </w:tc>
        <w:tc>
          <w:tcPr>
            <w:tcW w:w="2196" w:type="dxa"/>
            <w:vAlign w:val="center"/>
          </w:tcPr>
          <w:p w:rsidR="00F23D1B" w:rsidRPr="001C261C" w:rsidRDefault="00F23D1B" w:rsidP="0015339A">
            <w:pPr>
              <w:jc w:val="center"/>
              <w:rPr>
                <w:rFonts w:eastAsia="仿宋_GB2312"/>
                <w:szCs w:val="21"/>
              </w:rPr>
            </w:pPr>
            <w:r w:rsidRPr="001C261C">
              <w:rPr>
                <w:rFonts w:eastAsia="仿宋_GB2312" w:hint="eastAsia"/>
                <w:szCs w:val="21"/>
              </w:rPr>
              <w:t>行政处罚</w:t>
            </w:r>
          </w:p>
        </w:tc>
      </w:tr>
      <w:tr w:rsidR="00F23D1B" w:rsidRPr="001C261C" w:rsidTr="0015339A">
        <w:trPr>
          <w:trHeight w:val="510"/>
        </w:trPr>
        <w:tc>
          <w:tcPr>
            <w:tcW w:w="1527" w:type="dxa"/>
            <w:vAlign w:val="center"/>
          </w:tcPr>
          <w:p w:rsidR="00F23D1B" w:rsidRPr="001C261C" w:rsidRDefault="00F23D1B" w:rsidP="0015339A">
            <w:pPr>
              <w:jc w:val="center"/>
              <w:rPr>
                <w:rFonts w:eastAsia="仿宋_GB2312"/>
                <w:szCs w:val="21"/>
              </w:rPr>
            </w:pPr>
            <w:r w:rsidRPr="001C261C">
              <w:rPr>
                <w:rFonts w:ascii="仿宋_GB2312" w:eastAsia="仿宋_GB2312" w:hAnsi="仿宋_GB2312" w:cs="仿宋_GB2312" w:hint="eastAsia"/>
                <w:szCs w:val="21"/>
              </w:rPr>
              <w:t>职权名称</w:t>
            </w:r>
          </w:p>
        </w:tc>
        <w:tc>
          <w:tcPr>
            <w:tcW w:w="7853" w:type="dxa"/>
            <w:gridSpan w:val="3"/>
            <w:vAlign w:val="center"/>
          </w:tcPr>
          <w:p w:rsidR="00F23D1B" w:rsidRPr="001C261C" w:rsidRDefault="00F23D1B" w:rsidP="00917D56">
            <w:pPr>
              <w:spacing w:line="320" w:lineRule="exact"/>
              <w:rPr>
                <w:rFonts w:eastAsia="仿宋_GB2312"/>
                <w:szCs w:val="21"/>
              </w:rPr>
            </w:pPr>
            <w:r w:rsidRPr="001C261C">
              <w:rPr>
                <w:rFonts w:eastAsia="仿宋_GB2312" w:hint="eastAsia"/>
                <w:szCs w:val="21"/>
              </w:rPr>
              <w:t>对建设工程勘察、设计注册执业人员和其他专业技术人员未受聘于一个建设工程勘察、设计单位或者同时受聘于两个以上建设工程勘察、设计单位，从事建设工程勘察、设计活动的处罚</w:t>
            </w:r>
          </w:p>
        </w:tc>
      </w:tr>
      <w:tr w:rsidR="00F23D1B" w:rsidRPr="001C261C" w:rsidTr="0015339A">
        <w:trPr>
          <w:trHeight w:val="510"/>
        </w:trPr>
        <w:tc>
          <w:tcPr>
            <w:tcW w:w="1527" w:type="dxa"/>
            <w:vAlign w:val="center"/>
          </w:tcPr>
          <w:p w:rsidR="00F23D1B" w:rsidRPr="001C261C" w:rsidRDefault="00F23D1B" w:rsidP="0015339A">
            <w:pPr>
              <w:jc w:val="center"/>
              <w:rPr>
                <w:rFonts w:eastAsia="仿宋_GB2312"/>
                <w:szCs w:val="21"/>
              </w:rPr>
            </w:pPr>
            <w:r w:rsidRPr="001C261C">
              <w:rPr>
                <w:rFonts w:eastAsia="仿宋_GB2312" w:hint="eastAsia"/>
                <w:szCs w:val="21"/>
              </w:rPr>
              <w:t>子项名称</w:t>
            </w:r>
          </w:p>
        </w:tc>
        <w:tc>
          <w:tcPr>
            <w:tcW w:w="7853" w:type="dxa"/>
            <w:gridSpan w:val="3"/>
            <w:vAlign w:val="center"/>
          </w:tcPr>
          <w:p w:rsidR="00F23D1B" w:rsidRPr="001C261C" w:rsidRDefault="00F23D1B" w:rsidP="0015339A">
            <w:pPr>
              <w:rPr>
                <w:rFonts w:eastAsia="仿宋_GB2312"/>
                <w:szCs w:val="21"/>
              </w:rPr>
            </w:pPr>
            <w:r w:rsidRPr="001C261C">
              <w:rPr>
                <w:rFonts w:eastAsia="仿宋_GB2312" w:hint="eastAsia"/>
                <w:szCs w:val="21"/>
              </w:rPr>
              <w:t>无</w:t>
            </w:r>
          </w:p>
        </w:tc>
      </w:tr>
      <w:tr w:rsidR="00F23D1B" w:rsidRPr="001C261C" w:rsidTr="0015339A">
        <w:trPr>
          <w:trHeight w:val="510"/>
        </w:trPr>
        <w:tc>
          <w:tcPr>
            <w:tcW w:w="1527" w:type="dxa"/>
            <w:vAlign w:val="center"/>
          </w:tcPr>
          <w:p w:rsidR="00F23D1B" w:rsidRPr="001C261C" w:rsidRDefault="00F23D1B" w:rsidP="0015339A">
            <w:pPr>
              <w:jc w:val="center"/>
              <w:rPr>
                <w:rFonts w:eastAsia="仿宋_GB2312"/>
                <w:szCs w:val="21"/>
              </w:rPr>
            </w:pPr>
            <w:r w:rsidRPr="001C261C">
              <w:rPr>
                <w:rFonts w:eastAsia="仿宋_GB2312" w:hint="eastAsia"/>
                <w:szCs w:val="21"/>
              </w:rPr>
              <w:t>行使主体</w:t>
            </w:r>
          </w:p>
        </w:tc>
        <w:tc>
          <w:tcPr>
            <w:tcW w:w="7853" w:type="dxa"/>
            <w:gridSpan w:val="3"/>
            <w:vAlign w:val="center"/>
          </w:tcPr>
          <w:p w:rsidR="00F23D1B" w:rsidRPr="001C261C" w:rsidRDefault="00F23D1B" w:rsidP="0015339A">
            <w:pPr>
              <w:rPr>
                <w:rFonts w:ascii="仿宋_GB2312" w:eastAsia="仿宋_GB2312" w:hAnsi="仿宋_GB2312" w:cs="仿宋_GB2312"/>
                <w:szCs w:val="21"/>
              </w:rPr>
            </w:pPr>
            <w:r w:rsidRPr="001C261C">
              <w:rPr>
                <w:rFonts w:ascii="仿宋_GB2312" w:eastAsia="仿宋_GB2312" w:hAnsi="仿宋" w:hint="eastAsia"/>
                <w:color w:val="000000"/>
                <w:szCs w:val="21"/>
              </w:rPr>
              <w:t>那曲</w:t>
            </w:r>
            <w:r w:rsidR="00CA3546">
              <w:rPr>
                <w:rFonts w:ascii="仿宋_GB2312" w:eastAsia="仿宋_GB2312" w:hAnsi="仿宋" w:hint="eastAsia"/>
                <w:color w:val="000000"/>
                <w:szCs w:val="21"/>
              </w:rPr>
              <w:t>安多</w:t>
            </w:r>
            <w:r>
              <w:rPr>
                <w:rFonts w:ascii="仿宋_GB2312" w:eastAsia="仿宋_GB2312" w:hAnsi="仿宋" w:hint="eastAsia"/>
                <w:color w:val="000000"/>
                <w:szCs w:val="21"/>
              </w:rPr>
              <w:t>县交通运输局</w:t>
            </w:r>
          </w:p>
        </w:tc>
      </w:tr>
      <w:tr w:rsidR="00F23D1B" w:rsidRPr="001C261C" w:rsidTr="0015339A">
        <w:trPr>
          <w:trHeight w:val="510"/>
        </w:trPr>
        <w:tc>
          <w:tcPr>
            <w:tcW w:w="1527" w:type="dxa"/>
            <w:vAlign w:val="center"/>
          </w:tcPr>
          <w:p w:rsidR="00F23D1B" w:rsidRPr="001C261C" w:rsidRDefault="00F23D1B" w:rsidP="0015339A">
            <w:pPr>
              <w:jc w:val="center"/>
              <w:rPr>
                <w:rFonts w:eastAsia="仿宋_GB2312"/>
                <w:szCs w:val="21"/>
              </w:rPr>
            </w:pPr>
            <w:r w:rsidRPr="001C261C">
              <w:rPr>
                <w:rFonts w:eastAsia="仿宋_GB2312" w:hint="eastAsia"/>
                <w:szCs w:val="21"/>
              </w:rPr>
              <w:t>承办机构及电话</w:t>
            </w:r>
          </w:p>
        </w:tc>
        <w:tc>
          <w:tcPr>
            <w:tcW w:w="5657" w:type="dxa"/>
            <w:gridSpan w:val="2"/>
            <w:vAlign w:val="center"/>
          </w:tcPr>
          <w:p w:rsidR="00F23D1B" w:rsidRPr="001C261C" w:rsidRDefault="00F23D1B" w:rsidP="0015339A">
            <w:pPr>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县交运局办公室</w:t>
            </w:r>
          </w:p>
        </w:tc>
        <w:tc>
          <w:tcPr>
            <w:tcW w:w="2196" w:type="dxa"/>
            <w:vAlign w:val="center"/>
          </w:tcPr>
          <w:p w:rsidR="00F23D1B" w:rsidRPr="001C261C" w:rsidRDefault="00CA3546" w:rsidP="0015339A">
            <w:pPr>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1C261C" w:rsidTr="0015339A">
        <w:trPr>
          <w:trHeight w:val="510"/>
        </w:trPr>
        <w:tc>
          <w:tcPr>
            <w:tcW w:w="1527" w:type="dxa"/>
            <w:vAlign w:val="center"/>
          </w:tcPr>
          <w:p w:rsidR="00F23D1B" w:rsidRPr="001C261C" w:rsidRDefault="00F23D1B" w:rsidP="0015339A">
            <w:pPr>
              <w:jc w:val="center"/>
              <w:rPr>
                <w:rFonts w:eastAsia="仿宋_GB2312"/>
                <w:szCs w:val="21"/>
              </w:rPr>
            </w:pPr>
            <w:r w:rsidRPr="001C261C">
              <w:rPr>
                <w:rFonts w:eastAsia="仿宋_GB2312" w:hint="eastAsia"/>
                <w:szCs w:val="21"/>
              </w:rPr>
              <w:t>设定依据</w:t>
            </w:r>
          </w:p>
        </w:tc>
        <w:tc>
          <w:tcPr>
            <w:tcW w:w="7853" w:type="dxa"/>
            <w:gridSpan w:val="3"/>
            <w:vAlign w:val="center"/>
          </w:tcPr>
          <w:p w:rsidR="00F23D1B" w:rsidRPr="001C261C" w:rsidRDefault="00F23D1B" w:rsidP="0015339A">
            <w:pPr>
              <w:rPr>
                <w:rFonts w:eastAsia="仿宋_GB2312"/>
                <w:szCs w:val="21"/>
              </w:rPr>
            </w:pPr>
            <w:r w:rsidRPr="001C261C">
              <w:rPr>
                <w:rFonts w:eastAsia="仿宋_GB2312" w:hint="eastAsia"/>
                <w:szCs w:val="21"/>
              </w:rPr>
              <w:t>《建设工程勘察设计管理条例》第五条、第三十六条</w:t>
            </w:r>
          </w:p>
        </w:tc>
      </w:tr>
      <w:tr w:rsidR="00F23D1B" w:rsidRPr="001C261C" w:rsidTr="0015339A">
        <w:trPr>
          <w:trHeight w:val="1177"/>
        </w:trPr>
        <w:tc>
          <w:tcPr>
            <w:tcW w:w="1527" w:type="dxa"/>
            <w:vAlign w:val="center"/>
          </w:tcPr>
          <w:p w:rsidR="00F23D1B" w:rsidRPr="001C261C" w:rsidRDefault="00F23D1B" w:rsidP="0015339A">
            <w:pPr>
              <w:jc w:val="center"/>
              <w:rPr>
                <w:rFonts w:eastAsia="仿宋_GB2312"/>
                <w:szCs w:val="21"/>
              </w:rPr>
            </w:pPr>
            <w:r w:rsidRPr="001C261C">
              <w:rPr>
                <w:rFonts w:eastAsia="仿宋_GB2312" w:hint="eastAsia"/>
                <w:szCs w:val="21"/>
              </w:rPr>
              <w:t>违法违规行为</w:t>
            </w:r>
          </w:p>
        </w:tc>
        <w:tc>
          <w:tcPr>
            <w:tcW w:w="7853" w:type="dxa"/>
            <w:gridSpan w:val="3"/>
            <w:vAlign w:val="center"/>
          </w:tcPr>
          <w:p w:rsidR="00F23D1B" w:rsidRPr="001C261C" w:rsidRDefault="00F23D1B" w:rsidP="0015339A">
            <w:pPr>
              <w:rPr>
                <w:rFonts w:eastAsia="仿宋_GB2312"/>
                <w:szCs w:val="21"/>
              </w:rPr>
            </w:pPr>
            <w:r w:rsidRPr="001C261C">
              <w:rPr>
                <w:rFonts w:eastAsia="仿宋_GB2312" w:hint="eastAsia"/>
                <w:szCs w:val="21"/>
              </w:rPr>
              <w:t>对建设工程勘察、设计注册执业人员和其他专业技术人员未受聘于一个建设工程勘察、设计单位或者同时受聘于两个以上建设工程勘察、设计单位，从事建设工程勘察、设计活动的</w:t>
            </w:r>
          </w:p>
        </w:tc>
      </w:tr>
      <w:tr w:rsidR="00F23D1B" w:rsidRPr="001C261C" w:rsidTr="00917D56">
        <w:trPr>
          <w:trHeight w:val="1149"/>
        </w:trPr>
        <w:tc>
          <w:tcPr>
            <w:tcW w:w="1527" w:type="dxa"/>
            <w:vAlign w:val="center"/>
          </w:tcPr>
          <w:p w:rsidR="00F23D1B" w:rsidRPr="001C261C" w:rsidRDefault="00F23D1B" w:rsidP="0015339A">
            <w:pPr>
              <w:jc w:val="center"/>
              <w:rPr>
                <w:rFonts w:eastAsia="仿宋_GB2312"/>
                <w:szCs w:val="21"/>
              </w:rPr>
            </w:pPr>
            <w:r w:rsidRPr="001C261C">
              <w:rPr>
                <w:rFonts w:eastAsia="仿宋_GB2312" w:hint="eastAsia"/>
                <w:szCs w:val="21"/>
              </w:rPr>
              <w:t>处罚种类</w:t>
            </w:r>
          </w:p>
        </w:tc>
        <w:tc>
          <w:tcPr>
            <w:tcW w:w="7853" w:type="dxa"/>
            <w:gridSpan w:val="3"/>
            <w:vAlign w:val="center"/>
          </w:tcPr>
          <w:p w:rsidR="00F23D1B" w:rsidRPr="001C261C" w:rsidRDefault="00F23D1B" w:rsidP="00917D56">
            <w:pPr>
              <w:widowControl/>
              <w:numPr>
                <w:ilvl w:val="0"/>
                <w:numId w:val="3"/>
              </w:numPr>
              <w:adjustRightInd w:val="0"/>
              <w:snapToGrid w:val="0"/>
              <w:jc w:val="left"/>
              <w:rPr>
                <w:rFonts w:ascii="仿宋_GB2312" w:eastAsia="仿宋_GB2312" w:hAnsi="仿宋_GB2312" w:cs="仿宋_GB2312"/>
                <w:szCs w:val="21"/>
              </w:rPr>
            </w:pPr>
            <w:r w:rsidRPr="001C261C">
              <w:rPr>
                <w:rFonts w:ascii="仿宋_GB2312" w:eastAsia="仿宋_GB2312" w:hAnsi="仿宋_GB2312" w:cs="仿宋_GB2312" w:hint="eastAsia"/>
                <w:szCs w:val="21"/>
              </w:rPr>
              <w:t>警告</w:t>
            </w:r>
          </w:p>
          <w:p w:rsidR="00F23D1B" w:rsidRPr="001C261C" w:rsidRDefault="00F23D1B" w:rsidP="0015339A">
            <w:pPr>
              <w:rPr>
                <w:rFonts w:eastAsia="仿宋_GB2312"/>
                <w:szCs w:val="21"/>
              </w:rPr>
            </w:pPr>
            <w:r w:rsidRPr="001C261C">
              <w:rPr>
                <w:rFonts w:ascii="仿宋_GB2312" w:eastAsia="仿宋_GB2312" w:hAnsi="仿宋_GB2312" w:cs="仿宋_GB2312"/>
                <w:szCs w:val="21"/>
              </w:rPr>
              <w:t>2</w:t>
            </w:r>
            <w:r w:rsidRPr="001C261C">
              <w:rPr>
                <w:rFonts w:ascii="仿宋_GB2312" w:eastAsia="仿宋_GB2312" w:hAnsi="仿宋_GB2312" w:cs="仿宋_GB2312" w:hint="eastAsia"/>
                <w:szCs w:val="21"/>
              </w:rPr>
              <w:t>、罚款</w:t>
            </w:r>
          </w:p>
        </w:tc>
      </w:tr>
      <w:tr w:rsidR="00F23D1B" w:rsidRPr="001C261C" w:rsidTr="00917D56">
        <w:trPr>
          <w:trHeight w:val="1094"/>
        </w:trPr>
        <w:tc>
          <w:tcPr>
            <w:tcW w:w="1527" w:type="dxa"/>
            <w:vAlign w:val="center"/>
          </w:tcPr>
          <w:p w:rsidR="00F23D1B" w:rsidRPr="001C261C" w:rsidRDefault="00F23D1B" w:rsidP="0015339A">
            <w:pPr>
              <w:jc w:val="center"/>
              <w:rPr>
                <w:rFonts w:eastAsia="仿宋_GB2312"/>
                <w:szCs w:val="21"/>
              </w:rPr>
            </w:pPr>
            <w:r w:rsidRPr="001C261C">
              <w:rPr>
                <w:rFonts w:eastAsia="仿宋_GB2312" w:hint="eastAsia"/>
                <w:szCs w:val="21"/>
              </w:rPr>
              <w:t>基本流程</w:t>
            </w:r>
          </w:p>
        </w:tc>
        <w:tc>
          <w:tcPr>
            <w:tcW w:w="7853" w:type="dxa"/>
            <w:gridSpan w:val="3"/>
            <w:vAlign w:val="center"/>
          </w:tcPr>
          <w:p w:rsidR="00F23D1B" w:rsidRPr="001C261C" w:rsidRDefault="00F23D1B" w:rsidP="0015339A">
            <w:pPr>
              <w:rPr>
                <w:rFonts w:eastAsia="仿宋_GB2312"/>
                <w:szCs w:val="21"/>
              </w:rPr>
            </w:pPr>
            <w:r w:rsidRPr="001C261C">
              <w:rPr>
                <w:rFonts w:eastAsia="仿宋_GB2312" w:hint="eastAsia"/>
                <w:szCs w:val="21"/>
              </w:rPr>
              <w:t>发现违法事实→立（受）案→调查取证→审查→处罚前告知→决定→送达→执行→结案</w:t>
            </w:r>
          </w:p>
        </w:tc>
      </w:tr>
      <w:tr w:rsidR="00F23D1B" w:rsidRPr="001C261C" w:rsidTr="00917D56">
        <w:trPr>
          <w:trHeight w:val="1704"/>
        </w:trPr>
        <w:tc>
          <w:tcPr>
            <w:tcW w:w="1527" w:type="dxa"/>
            <w:vAlign w:val="center"/>
          </w:tcPr>
          <w:p w:rsidR="00F23D1B" w:rsidRPr="001C261C" w:rsidRDefault="00F23D1B" w:rsidP="0015339A">
            <w:pPr>
              <w:jc w:val="center"/>
              <w:rPr>
                <w:rFonts w:eastAsia="仿宋_GB2312"/>
                <w:szCs w:val="21"/>
              </w:rPr>
            </w:pPr>
            <w:r w:rsidRPr="001C261C">
              <w:rPr>
                <w:rFonts w:eastAsia="仿宋_GB2312" w:hint="eastAsia"/>
                <w:szCs w:val="21"/>
              </w:rPr>
              <w:t>工作时间</w:t>
            </w:r>
          </w:p>
          <w:p w:rsidR="00F23D1B" w:rsidRPr="001C261C" w:rsidRDefault="00F23D1B" w:rsidP="0015339A">
            <w:pPr>
              <w:jc w:val="center"/>
              <w:rPr>
                <w:rFonts w:eastAsia="仿宋_GB2312"/>
                <w:szCs w:val="21"/>
              </w:rPr>
            </w:pPr>
            <w:r w:rsidRPr="001C261C">
              <w:rPr>
                <w:rFonts w:eastAsia="仿宋_GB2312" w:hint="eastAsia"/>
                <w:szCs w:val="21"/>
              </w:rPr>
              <w:t>和地址</w:t>
            </w:r>
          </w:p>
        </w:tc>
        <w:tc>
          <w:tcPr>
            <w:tcW w:w="7853" w:type="dxa"/>
            <w:gridSpan w:val="3"/>
            <w:vAlign w:val="center"/>
          </w:tcPr>
          <w:p w:rsidR="00F23D1B" w:rsidRPr="001C261C" w:rsidRDefault="00F23D1B" w:rsidP="00917D56">
            <w:pPr>
              <w:spacing w:line="360" w:lineRule="exact"/>
              <w:rPr>
                <w:rFonts w:ascii="仿宋_GB2312" w:eastAsia="仿宋_GB2312" w:hAnsi="仿宋"/>
                <w:szCs w:val="21"/>
              </w:rPr>
            </w:pPr>
            <w:r w:rsidRPr="001C261C">
              <w:rPr>
                <w:rFonts w:ascii="仿宋_GB2312" w:eastAsia="仿宋_GB2312" w:hAnsi="仿宋" w:hint="eastAsia"/>
                <w:szCs w:val="21"/>
              </w:rPr>
              <w:t>夏季</w:t>
            </w:r>
            <w:r w:rsidRPr="001C261C">
              <w:rPr>
                <w:rFonts w:ascii="仿宋_GB2312" w:eastAsia="仿宋_GB2312" w:hAnsi="仿宋"/>
                <w:szCs w:val="21"/>
              </w:rPr>
              <w:t xml:space="preserve">  </w:t>
            </w:r>
            <w:r w:rsidRPr="001C261C">
              <w:rPr>
                <w:rFonts w:ascii="仿宋_GB2312" w:eastAsia="仿宋_GB2312" w:hAnsi="仿宋" w:hint="eastAsia"/>
                <w:szCs w:val="21"/>
              </w:rPr>
              <w:t>上午：９：</w:t>
            </w:r>
            <w:r w:rsidRPr="001C261C">
              <w:rPr>
                <w:rFonts w:ascii="仿宋_GB2312" w:eastAsia="仿宋_GB2312" w:hAnsi="仿宋"/>
                <w:szCs w:val="21"/>
              </w:rPr>
              <w:t>30-12:30</w:t>
            </w:r>
            <w:r w:rsidRPr="001C261C">
              <w:rPr>
                <w:rFonts w:ascii="仿宋_GB2312" w:eastAsia="仿宋_GB2312" w:hAnsi="仿宋" w:hint="eastAsia"/>
                <w:szCs w:val="21"/>
              </w:rPr>
              <w:t>；下午：</w:t>
            </w:r>
            <w:r w:rsidRPr="001C261C">
              <w:rPr>
                <w:rFonts w:ascii="仿宋_GB2312" w:eastAsia="仿宋_GB2312" w:hAnsi="仿宋"/>
                <w:szCs w:val="21"/>
              </w:rPr>
              <w:t xml:space="preserve">15:30-18:30  </w:t>
            </w:r>
            <w:r w:rsidRPr="001C261C">
              <w:rPr>
                <w:rFonts w:ascii="仿宋_GB2312" w:eastAsia="仿宋_GB2312" w:hAnsi="仿宋" w:hint="eastAsia"/>
                <w:szCs w:val="21"/>
              </w:rPr>
              <w:t>冬季</w:t>
            </w:r>
            <w:r w:rsidRPr="001C261C">
              <w:rPr>
                <w:rFonts w:ascii="仿宋_GB2312" w:eastAsia="仿宋_GB2312" w:hAnsi="仿宋"/>
                <w:szCs w:val="21"/>
              </w:rPr>
              <w:t xml:space="preserve">  </w:t>
            </w:r>
            <w:r w:rsidRPr="001C261C">
              <w:rPr>
                <w:rFonts w:ascii="仿宋_GB2312" w:eastAsia="仿宋_GB2312" w:hAnsi="仿宋" w:hint="eastAsia"/>
                <w:szCs w:val="21"/>
              </w:rPr>
              <w:t>上午：</w:t>
            </w:r>
            <w:r w:rsidRPr="001C261C">
              <w:rPr>
                <w:rFonts w:ascii="仿宋_GB2312" w:eastAsia="仿宋_GB2312" w:hAnsi="仿宋"/>
                <w:szCs w:val="21"/>
              </w:rPr>
              <w:t>10</w:t>
            </w:r>
            <w:r w:rsidRPr="001C261C">
              <w:rPr>
                <w:rFonts w:ascii="仿宋_GB2312" w:eastAsia="仿宋_GB2312" w:hAnsi="仿宋" w:hint="eastAsia"/>
                <w:szCs w:val="21"/>
              </w:rPr>
              <w:t>：</w:t>
            </w:r>
            <w:r w:rsidRPr="001C261C">
              <w:rPr>
                <w:rFonts w:ascii="仿宋_GB2312" w:eastAsia="仿宋_GB2312" w:hAnsi="仿宋"/>
                <w:szCs w:val="21"/>
              </w:rPr>
              <w:t>00-13:00</w:t>
            </w:r>
            <w:r w:rsidRPr="001C261C">
              <w:rPr>
                <w:rFonts w:ascii="仿宋_GB2312" w:eastAsia="仿宋_GB2312" w:hAnsi="仿宋" w:hint="eastAsia"/>
                <w:szCs w:val="21"/>
              </w:rPr>
              <w:t>下午：</w:t>
            </w:r>
            <w:r w:rsidRPr="001C261C">
              <w:rPr>
                <w:rFonts w:ascii="仿宋_GB2312" w:eastAsia="仿宋_GB2312" w:hAnsi="仿宋"/>
                <w:szCs w:val="21"/>
              </w:rPr>
              <w:t>16:30-18:30</w:t>
            </w:r>
          </w:p>
          <w:p w:rsidR="00F23D1B" w:rsidRPr="001C261C" w:rsidRDefault="00F23D1B" w:rsidP="00917D56">
            <w:pPr>
              <w:spacing w:line="360" w:lineRule="exact"/>
              <w:rPr>
                <w:rFonts w:ascii="仿宋_GB2312" w:eastAsia="仿宋_GB2312" w:hAnsi="仿宋"/>
                <w:color w:val="000000"/>
                <w:szCs w:val="21"/>
              </w:rPr>
            </w:pPr>
            <w:r w:rsidRPr="001C261C">
              <w:rPr>
                <w:rFonts w:ascii="仿宋_GB2312" w:eastAsia="仿宋_GB2312" w:hAnsi="仿宋" w:hint="eastAsia"/>
                <w:szCs w:val="21"/>
              </w:rPr>
              <w:t>地址：</w:t>
            </w:r>
            <w:r w:rsidR="00CA3546">
              <w:rPr>
                <w:rFonts w:ascii="仿宋_GB2312" w:eastAsia="仿宋_GB2312" w:hAnsi="仿宋" w:hint="eastAsia"/>
                <w:szCs w:val="21"/>
              </w:rPr>
              <w:t>那曲地区安多县沈阳北路18号</w:t>
            </w:r>
            <w:r>
              <w:rPr>
                <w:rFonts w:ascii="仿宋_GB2312" w:eastAsia="仿宋_GB2312" w:hAnsi="仿宋"/>
                <w:szCs w:val="21"/>
              </w:rPr>
              <w:t>:12</w:t>
            </w:r>
            <w:r>
              <w:rPr>
                <w:rFonts w:ascii="仿宋_GB2312" w:eastAsia="仿宋_GB2312" w:hAnsi="仿宋" w:hint="eastAsia"/>
                <w:szCs w:val="21"/>
              </w:rPr>
              <w:t>号</w:t>
            </w:r>
          </w:p>
        </w:tc>
      </w:tr>
      <w:tr w:rsidR="00F23D1B" w:rsidRPr="001C261C" w:rsidTr="00917D56">
        <w:trPr>
          <w:trHeight w:val="1050"/>
        </w:trPr>
        <w:tc>
          <w:tcPr>
            <w:tcW w:w="1527" w:type="dxa"/>
            <w:vAlign w:val="center"/>
          </w:tcPr>
          <w:p w:rsidR="00F23D1B" w:rsidRPr="001C261C" w:rsidRDefault="00F23D1B" w:rsidP="00917D56">
            <w:pPr>
              <w:spacing w:line="360" w:lineRule="exact"/>
              <w:jc w:val="center"/>
              <w:rPr>
                <w:rFonts w:eastAsia="仿宋_GB2312"/>
                <w:szCs w:val="21"/>
              </w:rPr>
            </w:pPr>
            <w:r w:rsidRPr="001C261C">
              <w:rPr>
                <w:rFonts w:eastAsia="仿宋_GB2312" w:hint="eastAsia"/>
                <w:szCs w:val="21"/>
              </w:rPr>
              <w:t>监督投诉</w:t>
            </w:r>
            <w:r w:rsidRPr="001C261C">
              <w:rPr>
                <w:rFonts w:eastAsia="仿宋_GB2312" w:hint="eastAsia"/>
                <w:spacing w:val="-20"/>
                <w:szCs w:val="21"/>
              </w:rPr>
              <w:t>机构及电话</w:t>
            </w:r>
          </w:p>
        </w:tc>
        <w:tc>
          <w:tcPr>
            <w:tcW w:w="7853" w:type="dxa"/>
            <w:gridSpan w:val="3"/>
            <w:vAlign w:val="center"/>
          </w:tcPr>
          <w:p w:rsidR="00F23D1B" w:rsidRPr="001C261C" w:rsidRDefault="00F23D1B" w:rsidP="0015339A">
            <w:pPr>
              <w:rPr>
                <w:rFonts w:ascii="Times New Roman" w:eastAsia="仿宋_GB2312" w:hAnsi="Times New Roman"/>
                <w:color w:val="000000"/>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县纪律检查委员会：</w:t>
            </w:r>
            <w:r w:rsidR="00CA3546">
              <w:rPr>
                <w:rFonts w:ascii="Times New Roman" w:eastAsia="仿宋_GB2312" w:hAnsi="Times New Roman"/>
                <w:color w:val="000000"/>
                <w:szCs w:val="21"/>
              </w:rPr>
              <w:t>0896-3662178</w:t>
            </w:r>
          </w:p>
        </w:tc>
      </w:tr>
      <w:tr w:rsidR="00F23D1B" w:rsidRPr="001C261C" w:rsidTr="0015339A">
        <w:trPr>
          <w:trHeight w:val="698"/>
        </w:trPr>
        <w:tc>
          <w:tcPr>
            <w:tcW w:w="1527" w:type="dxa"/>
            <w:vAlign w:val="center"/>
          </w:tcPr>
          <w:p w:rsidR="00F23D1B" w:rsidRPr="001C261C" w:rsidRDefault="00F23D1B" w:rsidP="0015339A">
            <w:pPr>
              <w:jc w:val="center"/>
              <w:rPr>
                <w:rFonts w:eastAsia="仿宋_GB2312"/>
                <w:szCs w:val="21"/>
              </w:rPr>
            </w:pPr>
            <w:r w:rsidRPr="001C261C">
              <w:rPr>
                <w:rFonts w:eastAsia="仿宋_GB2312" w:hint="eastAsia"/>
                <w:szCs w:val="21"/>
              </w:rPr>
              <w:t>注意事项</w:t>
            </w:r>
          </w:p>
        </w:tc>
        <w:tc>
          <w:tcPr>
            <w:tcW w:w="7853" w:type="dxa"/>
            <w:gridSpan w:val="3"/>
            <w:vAlign w:val="center"/>
          </w:tcPr>
          <w:p w:rsidR="00F23D1B" w:rsidRPr="001C261C" w:rsidRDefault="00F23D1B" w:rsidP="0015339A">
            <w:pPr>
              <w:rPr>
                <w:rFonts w:eastAsia="仿宋_GB2312"/>
                <w:szCs w:val="21"/>
              </w:rPr>
            </w:pPr>
            <w:r w:rsidRPr="001C261C">
              <w:rPr>
                <w:rFonts w:eastAsia="仿宋_GB2312" w:hint="eastAsia"/>
                <w:szCs w:val="21"/>
              </w:rPr>
              <w:t>无</w:t>
            </w:r>
          </w:p>
        </w:tc>
      </w:tr>
      <w:tr w:rsidR="00F23D1B" w:rsidRPr="001C261C" w:rsidTr="0015339A">
        <w:trPr>
          <w:trHeight w:val="694"/>
        </w:trPr>
        <w:tc>
          <w:tcPr>
            <w:tcW w:w="1527" w:type="dxa"/>
            <w:vAlign w:val="center"/>
          </w:tcPr>
          <w:p w:rsidR="00F23D1B" w:rsidRPr="001C261C" w:rsidRDefault="00F23D1B" w:rsidP="0015339A">
            <w:pPr>
              <w:jc w:val="center"/>
              <w:rPr>
                <w:rFonts w:eastAsia="仿宋_GB2312"/>
                <w:szCs w:val="21"/>
              </w:rPr>
            </w:pPr>
            <w:r w:rsidRPr="001C261C">
              <w:rPr>
                <w:rFonts w:eastAsia="仿宋_GB2312" w:hint="eastAsia"/>
                <w:szCs w:val="21"/>
              </w:rPr>
              <w:t>备注</w:t>
            </w:r>
          </w:p>
        </w:tc>
        <w:tc>
          <w:tcPr>
            <w:tcW w:w="7853" w:type="dxa"/>
            <w:gridSpan w:val="3"/>
            <w:vAlign w:val="center"/>
          </w:tcPr>
          <w:p w:rsidR="00F23D1B" w:rsidRPr="001C261C" w:rsidRDefault="00F23D1B" w:rsidP="0015339A">
            <w:pPr>
              <w:rPr>
                <w:rFonts w:eastAsia="仿宋_GB2312"/>
                <w:szCs w:val="21"/>
              </w:rPr>
            </w:pPr>
            <w:r w:rsidRPr="001C261C">
              <w:rPr>
                <w:rFonts w:eastAsia="仿宋_GB2312" w:hint="eastAsia"/>
                <w:szCs w:val="21"/>
              </w:rPr>
              <w:t>无</w:t>
            </w:r>
          </w:p>
        </w:tc>
      </w:tr>
    </w:tbl>
    <w:p w:rsidR="00F23D1B" w:rsidRDefault="00F23D1B" w:rsidP="00917D56">
      <w:pPr>
        <w:jc w:val="center"/>
        <w:rPr>
          <w:rFonts w:ascii="宋体"/>
          <w:b/>
          <w:sz w:val="44"/>
          <w:szCs w:val="44"/>
          <w:lang w:val="zh-CN"/>
        </w:rPr>
      </w:pPr>
    </w:p>
    <w:p w:rsidR="00F23D1B" w:rsidRDefault="00F23D1B" w:rsidP="00917D56">
      <w:pPr>
        <w:jc w:val="center"/>
        <w:rPr>
          <w:rFonts w:ascii="宋体"/>
          <w:b/>
          <w:sz w:val="44"/>
          <w:szCs w:val="44"/>
          <w:lang w:val="zh-CN"/>
        </w:rPr>
      </w:pPr>
    </w:p>
    <w:p w:rsidR="00F23D1B" w:rsidRDefault="00F23D1B" w:rsidP="00917D56">
      <w:pPr>
        <w:jc w:val="center"/>
        <w:rPr>
          <w:rFonts w:ascii="宋体"/>
          <w:b/>
          <w:sz w:val="44"/>
          <w:szCs w:val="44"/>
          <w:lang w:val="zh-CN"/>
        </w:rPr>
      </w:pPr>
    </w:p>
    <w:p w:rsidR="00F23D1B" w:rsidRPr="00917D56" w:rsidRDefault="00F23D1B" w:rsidP="00917D56">
      <w:pPr>
        <w:jc w:val="center"/>
        <w:rPr>
          <w:rFonts w:ascii="宋体"/>
          <w:b/>
          <w:sz w:val="44"/>
          <w:szCs w:val="44"/>
          <w:lang w:val="zh-CN"/>
        </w:rPr>
      </w:pPr>
      <w:r w:rsidRPr="00917D56">
        <w:rPr>
          <w:rFonts w:ascii="宋体" w:hAnsi="宋体" w:hint="eastAsia"/>
          <w:b/>
          <w:sz w:val="44"/>
          <w:szCs w:val="44"/>
          <w:lang w:val="zh-CN"/>
        </w:rPr>
        <w:lastRenderedPageBreak/>
        <w:t>那曲</w:t>
      </w:r>
      <w:r w:rsidR="00CA3546">
        <w:rPr>
          <w:rFonts w:ascii="宋体" w:hAnsi="宋体" w:hint="eastAsia"/>
          <w:b/>
          <w:sz w:val="44"/>
          <w:szCs w:val="44"/>
          <w:lang w:val="zh-CN"/>
        </w:rPr>
        <w:t>安多</w:t>
      </w:r>
      <w:r>
        <w:rPr>
          <w:rFonts w:ascii="宋体" w:hAnsi="宋体" w:hint="eastAsia"/>
          <w:b/>
          <w:sz w:val="44"/>
          <w:szCs w:val="44"/>
          <w:lang w:val="zh-CN"/>
        </w:rPr>
        <w:t>县交通运输局</w:t>
      </w:r>
      <w:r w:rsidRPr="00917D56">
        <w:rPr>
          <w:rFonts w:ascii="宋体" w:hAnsi="宋体" w:hint="eastAsia"/>
          <w:b/>
          <w:sz w:val="44"/>
          <w:szCs w:val="44"/>
          <w:lang w:val="zh-CN"/>
        </w:rPr>
        <w:t>行政处罚服务指南</w:t>
      </w:r>
    </w:p>
    <w:p w:rsidR="00F23D1B" w:rsidRPr="001B491E" w:rsidRDefault="00F23D1B" w:rsidP="001B491E">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75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AE521D" w:rsidTr="0015339A">
        <w:trPr>
          <w:trHeight w:val="510"/>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职权编码</w:t>
            </w:r>
          </w:p>
        </w:tc>
        <w:tc>
          <w:tcPr>
            <w:tcW w:w="4101" w:type="dxa"/>
            <w:vAlign w:val="center"/>
          </w:tcPr>
          <w:p w:rsidR="00F23D1B" w:rsidRPr="001B491E" w:rsidRDefault="00F23D1B" w:rsidP="00FE0BC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JYJCF-17</w:t>
            </w:r>
            <w:r w:rsidRPr="001B491E">
              <w:rPr>
                <w:rFonts w:ascii="Times New Roman" w:hAnsi="Times New Roman"/>
                <w:sz w:val="28"/>
                <w:szCs w:val="28"/>
              </w:rPr>
              <w:t>5</w:t>
            </w:r>
          </w:p>
        </w:tc>
        <w:tc>
          <w:tcPr>
            <w:tcW w:w="1556" w:type="dxa"/>
            <w:vAlign w:val="center"/>
          </w:tcPr>
          <w:p w:rsidR="00F23D1B" w:rsidRPr="00AE521D" w:rsidRDefault="00F23D1B" w:rsidP="0015339A">
            <w:pPr>
              <w:jc w:val="center"/>
              <w:rPr>
                <w:rFonts w:eastAsia="仿宋_GB2312"/>
                <w:szCs w:val="21"/>
              </w:rPr>
            </w:pPr>
            <w:r w:rsidRPr="00AE521D">
              <w:rPr>
                <w:rFonts w:eastAsia="仿宋_GB2312" w:hint="eastAsia"/>
                <w:szCs w:val="21"/>
              </w:rPr>
              <w:t>职权类别</w:t>
            </w:r>
          </w:p>
        </w:tc>
        <w:tc>
          <w:tcPr>
            <w:tcW w:w="2196" w:type="dxa"/>
            <w:vAlign w:val="center"/>
          </w:tcPr>
          <w:p w:rsidR="00F23D1B" w:rsidRPr="00AE521D" w:rsidRDefault="00F23D1B" w:rsidP="0015339A">
            <w:pPr>
              <w:jc w:val="center"/>
              <w:rPr>
                <w:rFonts w:eastAsia="仿宋_GB2312"/>
                <w:szCs w:val="21"/>
              </w:rPr>
            </w:pPr>
            <w:r w:rsidRPr="00AE521D">
              <w:rPr>
                <w:rFonts w:eastAsia="仿宋_GB2312" w:hint="eastAsia"/>
                <w:szCs w:val="21"/>
              </w:rPr>
              <w:t>行政处罚</w:t>
            </w:r>
          </w:p>
        </w:tc>
      </w:tr>
      <w:tr w:rsidR="00F23D1B" w:rsidRPr="00AE521D" w:rsidTr="0015339A">
        <w:trPr>
          <w:trHeight w:val="510"/>
        </w:trPr>
        <w:tc>
          <w:tcPr>
            <w:tcW w:w="1527" w:type="dxa"/>
            <w:vAlign w:val="center"/>
          </w:tcPr>
          <w:p w:rsidR="00F23D1B" w:rsidRPr="00AE521D" w:rsidRDefault="00F23D1B" w:rsidP="0015339A">
            <w:pPr>
              <w:jc w:val="center"/>
              <w:rPr>
                <w:rFonts w:eastAsia="仿宋_GB2312"/>
                <w:szCs w:val="21"/>
              </w:rPr>
            </w:pPr>
            <w:r w:rsidRPr="00AE521D">
              <w:rPr>
                <w:rFonts w:ascii="仿宋_GB2312" w:eastAsia="仿宋_GB2312" w:hAnsi="仿宋_GB2312" w:cs="仿宋_GB2312" w:hint="eastAsia"/>
                <w:szCs w:val="21"/>
              </w:rPr>
              <w:t>职权名称</w:t>
            </w:r>
          </w:p>
        </w:tc>
        <w:tc>
          <w:tcPr>
            <w:tcW w:w="7853" w:type="dxa"/>
            <w:gridSpan w:val="3"/>
            <w:vAlign w:val="center"/>
          </w:tcPr>
          <w:p w:rsidR="00F23D1B" w:rsidRPr="00AE521D" w:rsidRDefault="00F23D1B" w:rsidP="0015339A">
            <w:pPr>
              <w:rPr>
                <w:rFonts w:eastAsia="仿宋_GB2312"/>
                <w:szCs w:val="21"/>
              </w:rPr>
            </w:pPr>
            <w:r w:rsidRPr="00AE521D">
              <w:rPr>
                <w:rFonts w:eastAsia="仿宋_GB2312" w:hint="eastAsia"/>
                <w:szCs w:val="21"/>
              </w:rPr>
              <w:t>对公路工程勘察、设计单位将所承揽的建设工程勘察设计转包的处罚</w:t>
            </w:r>
          </w:p>
        </w:tc>
      </w:tr>
      <w:tr w:rsidR="00F23D1B" w:rsidRPr="00AE521D" w:rsidTr="0015339A">
        <w:trPr>
          <w:trHeight w:val="510"/>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子项名称</w:t>
            </w:r>
          </w:p>
        </w:tc>
        <w:tc>
          <w:tcPr>
            <w:tcW w:w="7853" w:type="dxa"/>
            <w:gridSpan w:val="3"/>
            <w:vAlign w:val="center"/>
          </w:tcPr>
          <w:p w:rsidR="00F23D1B" w:rsidRPr="00AE521D" w:rsidRDefault="00F23D1B" w:rsidP="0015339A">
            <w:pPr>
              <w:rPr>
                <w:rFonts w:eastAsia="仿宋_GB2312"/>
                <w:szCs w:val="21"/>
              </w:rPr>
            </w:pPr>
            <w:r w:rsidRPr="00AE521D">
              <w:rPr>
                <w:rFonts w:eastAsia="仿宋_GB2312" w:hint="eastAsia"/>
                <w:szCs w:val="21"/>
              </w:rPr>
              <w:t>无</w:t>
            </w:r>
          </w:p>
        </w:tc>
      </w:tr>
      <w:tr w:rsidR="00F23D1B" w:rsidRPr="00AE521D" w:rsidTr="0015339A">
        <w:trPr>
          <w:trHeight w:val="510"/>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行使主体</w:t>
            </w:r>
          </w:p>
        </w:tc>
        <w:tc>
          <w:tcPr>
            <w:tcW w:w="7853" w:type="dxa"/>
            <w:gridSpan w:val="3"/>
            <w:vAlign w:val="center"/>
          </w:tcPr>
          <w:p w:rsidR="00F23D1B" w:rsidRPr="00AE521D" w:rsidRDefault="00F23D1B" w:rsidP="0015339A">
            <w:pPr>
              <w:rPr>
                <w:rFonts w:ascii="仿宋_GB2312" w:eastAsia="仿宋_GB2312" w:hAnsi="仿宋_GB2312" w:cs="仿宋_GB2312"/>
                <w:szCs w:val="21"/>
              </w:rPr>
            </w:pPr>
            <w:r w:rsidRPr="00AE521D">
              <w:rPr>
                <w:rFonts w:ascii="仿宋_GB2312" w:eastAsia="仿宋_GB2312" w:hAnsi="仿宋" w:hint="eastAsia"/>
                <w:color w:val="000000"/>
                <w:szCs w:val="21"/>
              </w:rPr>
              <w:t>那曲</w:t>
            </w:r>
            <w:r w:rsidR="00CA3546">
              <w:rPr>
                <w:rFonts w:ascii="仿宋_GB2312" w:eastAsia="仿宋_GB2312" w:hAnsi="仿宋" w:hint="eastAsia"/>
                <w:color w:val="000000"/>
                <w:szCs w:val="21"/>
              </w:rPr>
              <w:t>安多</w:t>
            </w:r>
            <w:r>
              <w:rPr>
                <w:rFonts w:ascii="仿宋_GB2312" w:eastAsia="仿宋_GB2312" w:hAnsi="仿宋" w:hint="eastAsia"/>
                <w:color w:val="000000"/>
                <w:szCs w:val="21"/>
              </w:rPr>
              <w:t>县交通运输局</w:t>
            </w:r>
          </w:p>
        </w:tc>
      </w:tr>
      <w:tr w:rsidR="00F23D1B" w:rsidRPr="00AE521D" w:rsidTr="0015339A">
        <w:trPr>
          <w:trHeight w:val="510"/>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承办机构及电话</w:t>
            </w:r>
          </w:p>
        </w:tc>
        <w:tc>
          <w:tcPr>
            <w:tcW w:w="5657" w:type="dxa"/>
            <w:gridSpan w:val="2"/>
            <w:vAlign w:val="center"/>
          </w:tcPr>
          <w:p w:rsidR="00F23D1B" w:rsidRPr="00AE521D" w:rsidRDefault="00F23D1B" w:rsidP="0015339A">
            <w:pPr>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县交运局办公室</w:t>
            </w:r>
          </w:p>
        </w:tc>
        <w:tc>
          <w:tcPr>
            <w:tcW w:w="2196" w:type="dxa"/>
            <w:vAlign w:val="center"/>
          </w:tcPr>
          <w:p w:rsidR="00F23D1B" w:rsidRPr="00AE521D" w:rsidRDefault="00CA3546" w:rsidP="0015339A">
            <w:pPr>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AE521D" w:rsidTr="0015339A">
        <w:trPr>
          <w:trHeight w:val="706"/>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设定依据</w:t>
            </w:r>
          </w:p>
        </w:tc>
        <w:tc>
          <w:tcPr>
            <w:tcW w:w="7853" w:type="dxa"/>
            <w:gridSpan w:val="3"/>
            <w:vAlign w:val="center"/>
          </w:tcPr>
          <w:p w:rsidR="00F23D1B" w:rsidRPr="00AE521D" w:rsidRDefault="00F23D1B" w:rsidP="0015339A">
            <w:pPr>
              <w:rPr>
                <w:rFonts w:eastAsia="仿宋_GB2312"/>
                <w:szCs w:val="21"/>
              </w:rPr>
            </w:pPr>
            <w:r w:rsidRPr="00AE521D">
              <w:rPr>
                <w:rFonts w:eastAsia="仿宋_GB2312" w:hint="eastAsia"/>
                <w:szCs w:val="21"/>
              </w:rPr>
              <w:t>《建设工程勘察设计管理条例》第五条、第三十九条</w:t>
            </w:r>
          </w:p>
        </w:tc>
      </w:tr>
      <w:tr w:rsidR="00F23D1B" w:rsidRPr="00AE521D" w:rsidTr="0015339A">
        <w:trPr>
          <w:trHeight w:val="1177"/>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违法违规行为</w:t>
            </w:r>
          </w:p>
        </w:tc>
        <w:tc>
          <w:tcPr>
            <w:tcW w:w="7853" w:type="dxa"/>
            <w:gridSpan w:val="3"/>
            <w:vAlign w:val="center"/>
          </w:tcPr>
          <w:p w:rsidR="00F23D1B" w:rsidRPr="00AE521D" w:rsidRDefault="00F23D1B" w:rsidP="0015339A">
            <w:pPr>
              <w:rPr>
                <w:rFonts w:eastAsia="仿宋_GB2312"/>
                <w:szCs w:val="21"/>
              </w:rPr>
            </w:pPr>
            <w:r w:rsidRPr="00AE521D">
              <w:rPr>
                <w:rFonts w:eastAsia="仿宋_GB2312" w:hint="eastAsia"/>
                <w:szCs w:val="21"/>
              </w:rPr>
              <w:t>对建设工程勘察、设计单位将所承揽的建设工程勘察设计转包</w:t>
            </w:r>
          </w:p>
        </w:tc>
      </w:tr>
      <w:tr w:rsidR="00F23D1B" w:rsidRPr="00AE521D" w:rsidTr="0015339A">
        <w:trPr>
          <w:trHeight w:val="1447"/>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处罚种类</w:t>
            </w:r>
          </w:p>
        </w:tc>
        <w:tc>
          <w:tcPr>
            <w:tcW w:w="7853" w:type="dxa"/>
            <w:gridSpan w:val="3"/>
            <w:vAlign w:val="center"/>
          </w:tcPr>
          <w:p w:rsidR="00F23D1B" w:rsidRPr="00AE521D" w:rsidRDefault="00F23D1B" w:rsidP="00917D56">
            <w:pPr>
              <w:widowControl/>
              <w:numPr>
                <w:ilvl w:val="0"/>
                <w:numId w:val="1"/>
              </w:numPr>
              <w:adjustRightInd w:val="0"/>
              <w:snapToGrid w:val="0"/>
              <w:jc w:val="left"/>
              <w:rPr>
                <w:rFonts w:ascii="仿宋_GB2312" w:eastAsia="仿宋_GB2312" w:hAnsi="仿宋_GB2312" w:cs="仿宋_GB2312"/>
                <w:szCs w:val="21"/>
              </w:rPr>
            </w:pPr>
            <w:r w:rsidRPr="00AE521D">
              <w:rPr>
                <w:rFonts w:ascii="仿宋_GB2312" w:eastAsia="仿宋_GB2312" w:hAnsi="仿宋_GB2312" w:cs="仿宋_GB2312" w:hint="eastAsia"/>
                <w:szCs w:val="21"/>
              </w:rPr>
              <w:t>警告</w:t>
            </w:r>
          </w:p>
          <w:p w:rsidR="00F23D1B" w:rsidRPr="00AE521D" w:rsidRDefault="00F23D1B" w:rsidP="0015339A">
            <w:pPr>
              <w:rPr>
                <w:rFonts w:eastAsia="仿宋_GB2312"/>
                <w:szCs w:val="21"/>
              </w:rPr>
            </w:pPr>
            <w:r w:rsidRPr="00AE521D">
              <w:rPr>
                <w:rFonts w:ascii="仿宋_GB2312" w:eastAsia="仿宋_GB2312" w:hAnsi="仿宋_GB2312" w:cs="仿宋_GB2312"/>
                <w:szCs w:val="21"/>
              </w:rPr>
              <w:t>2</w:t>
            </w:r>
            <w:r w:rsidRPr="00AE521D">
              <w:rPr>
                <w:rFonts w:ascii="仿宋_GB2312" w:eastAsia="仿宋_GB2312" w:hAnsi="仿宋_GB2312" w:cs="仿宋_GB2312" w:hint="eastAsia"/>
                <w:szCs w:val="21"/>
              </w:rPr>
              <w:t>、罚款</w:t>
            </w:r>
          </w:p>
        </w:tc>
      </w:tr>
      <w:tr w:rsidR="00F23D1B" w:rsidRPr="00AE521D" w:rsidTr="0015339A">
        <w:trPr>
          <w:trHeight w:val="510"/>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基本流程</w:t>
            </w:r>
          </w:p>
        </w:tc>
        <w:tc>
          <w:tcPr>
            <w:tcW w:w="7853" w:type="dxa"/>
            <w:gridSpan w:val="3"/>
            <w:vAlign w:val="center"/>
          </w:tcPr>
          <w:p w:rsidR="00F23D1B" w:rsidRPr="00AE521D" w:rsidRDefault="00F23D1B" w:rsidP="0015339A">
            <w:pPr>
              <w:rPr>
                <w:rFonts w:eastAsia="仿宋_GB2312"/>
                <w:szCs w:val="21"/>
              </w:rPr>
            </w:pPr>
            <w:r w:rsidRPr="00AE521D">
              <w:rPr>
                <w:rFonts w:eastAsia="仿宋_GB2312" w:hint="eastAsia"/>
                <w:szCs w:val="21"/>
              </w:rPr>
              <w:t>发现违法事实→立（受）案→调查取证→审查→处罚前告知→决定→送达→执行→结案</w:t>
            </w:r>
          </w:p>
        </w:tc>
      </w:tr>
      <w:tr w:rsidR="00F23D1B" w:rsidRPr="00AE521D" w:rsidTr="0015339A">
        <w:trPr>
          <w:trHeight w:val="1134"/>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工作时间</w:t>
            </w:r>
          </w:p>
          <w:p w:rsidR="00F23D1B" w:rsidRPr="00AE521D" w:rsidRDefault="00F23D1B" w:rsidP="0015339A">
            <w:pPr>
              <w:jc w:val="center"/>
              <w:rPr>
                <w:rFonts w:eastAsia="仿宋_GB2312"/>
                <w:szCs w:val="21"/>
              </w:rPr>
            </w:pPr>
            <w:r w:rsidRPr="00AE521D">
              <w:rPr>
                <w:rFonts w:eastAsia="仿宋_GB2312" w:hint="eastAsia"/>
                <w:szCs w:val="21"/>
              </w:rPr>
              <w:t>和地址</w:t>
            </w:r>
          </w:p>
        </w:tc>
        <w:tc>
          <w:tcPr>
            <w:tcW w:w="7853" w:type="dxa"/>
            <w:gridSpan w:val="3"/>
            <w:vAlign w:val="center"/>
          </w:tcPr>
          <w:p w:rsidR="00F23D1B" w:rsidRPr="00AE521D" w:rsidRDefault="00F23D1B" w:rsidP="0015339A">
            <w:pPr>
              <w:rPr>
                <w:rFonts w:ascii="仿宋_GB2312" w:eastAsia="仿宋_GB2312" w:hAnsi="仿宋"/>
                <w:szCs w:val="21"/>
              </w:rPr>
            </w:pPr>
            <w:r w:rsidRPr="00AE521D">
              <w:rPr>
                <w:rFonts w:ascii="仿宋_GB2312" w:eastAsia="仿宋_GB2312" w:hAnsi="仿宋" w:hint="eastAsia"/>
                <w:szCs w:val="21"/>
              </w:rPr>
              <w:t>夏季</w:t>
            </w:r>
            <w:r w:rsidRPr="00AE521D">
              <w:rPr>
                <w:rFonts w:ascii="仿宋_GB2312" w:eastAsia="仿宋_GB2312" w:hAnsi="仿宋"/>
                <w:szCs w:val="21"/>
              </w:rPr>
              <w:t xml:space="preserve">  </w:t>
            </w:r>
            <w:r w:rsidRPr="00AE521D">
              <w:rPr>
                <w:rFonts w:ascii="仿宋_GB2312" w:eastAsia="仿宋_GB2312" w:hAnsi="仿宋" w:hint="eastAsia"/>
                <w:szCs w:val="21"/>
              </w:rPr>
              <w:t>上午：９：</w:t>
            </w:r>
            <w:r w:rsidRPr="00AE521D">
              <w:rPr>
                <w:rFonts w:ascii="仿宋_GB2312" w:eastAsia="仿宋_GB2312" w:hAnsi="仿宋"/>
                <w:szCs w:val="21"/>
              </w:rPr>
              <w:t>30-12:30</w:t>
            </w:r>
            <w:r w:rsidRPr="00AE521D">
              <w:rPr>
                <w:rFonts w:ascii="仿宋_GB2312" w:eastAsia="仿宋_GB2312" w:hAnsi="仿宋" w:hint="eastAsia"/>
                <w:szCs w:val="21"/>
              </w:rPr>
              <w:t>；下午：</w:t>
            </w:r>
            <w:r w:rsidRPr="00AE521D">
              <w:rPr>
                <w:rFonts w:ascii="仿宋_GB2312" w:eastAsia="仿宋_GB2312" w:hAnsi="仿宋"/>
                <w:szCs w:val="21"/>
              </w:rPr>
              <w:t xml:space="preserve">15:30-18:30  </w:t>
            </w:r>
            <w:r w:rsidRPr="00AE521D">
              <w:rPr>
                <w:rFonts w:ascii="仿宋_GB2312" w:eastAsia="仿宋_GB2312" w:hAnsi="仿宋" w:hint="eastAsia"/>
                <w:szCs w:val="21"/>
              </w:rPr>
              <w:t>冬季</w:t>
            </w:r>
            <w:r w:rsidRPr="00AE521D">
              <w:rPr>
                <w:rFonts w:ascii="仿宋_GB2312" w:eastAsia="仿宋_GB2312" w:hAnsi="仿宋"/>
                <w:szCs w:val="21"/>
              </w:rPr>
              <w:t xml:space="preserve">  </w:t>
            </w:r>
            <w:r w:rsidRPr="00AE521D">
              <w:rPr>
                <w:rFonts w:ascii="仿宋_GB2312" w:eastAsia="仿宋_GB2312" w:hAnsi="仿宋" w:hint="eastAsia"/>
                <w:szCs w:val="21"/>
              </w:rPr>
              <w:t>上午：</w:t>
            </w:r>
            <w:r w:rsidRPr="00AE521D">
              <w:rPr>
                <w:rFonts w:ascii="仿宋_GB2312" w:eastAsia="仿宋_GB2312" w:hAnsi="仿宋"/>
                <w:szCs w:val="21"/>
              </w:rPr>
              <w:t>10</w:t>
            </w:r>
            <w:r w:rsidRPr="00AE521D">
              <w:rPr>
                <w:rFonts w:ascii="仿宋_GB2312" w:eastAsia="仿宋_GB2312" w:hAnsi="仿宋" w:hint="eastAsia"/>
                <w:szCs w:val="21"/>
              </w:rPr>
              <w:t>：</w:t>
            </w:r>
            <w:r w:rsidRPr="00AE521D">
              <w:rPr>
                <w:rFonts w:ascii="仿宋_GB2312" w:eastAsia="仿宋_GB2312" w:hAnsi="仿宋"/>
                <w:szCs w:val="21"/>
              </w:rPr>
              <w:t>00-13:00</w:t>
            </w:r>
            <w:r w:rsidRPr="00AE521D">
              <w:rPr>
                <w:rFonts w:ascii="仿宋_GB2312" w:eastAsia="仿宋_GB2312" w:hAnsi="仿宋" w:hint="eastAsia"/>
                <w:szCs w:val="21"/>
              </w:rPr>
              <w:t>下午：</w:t>
            </w:r>
            <w:r w:rsidRPr="00AE521D">
              <w:rPr>
                <w:rFonts w:ascii="仿宋_GB2312" w:eastAsia="仿宋_GB2312" w:hAnsi="仿宋"/>
                <w:szCs w:val="21"/>
              </w:rPr>
              <w:t>16:30-18:30</w:t>
            </w:r>
          </w:p>
          <w:p w:rsidR="00F23D1B" w:rsidRPr="00AE521D" w:rsidRDefault="00F23D1B" w:rsidP="0015339A">
            <w:pPr>
              <w:rPr>
                <w:rFonts w:ascii="仿宋_GB2312" w:eastAsia="仿宋_GB2312" w:hAnsi="仿宋"/>
                <w:color w:val="000000"/>
                <w:szCs w:val="21"/>
              </w:rPr>
            </w:pPr>
            <w:r w:rsidRPr="00AE521D">
              <w:rPr>
                <w:rFonts w:ascii="仿宋_GB2312" w:eastAsia="仿宋_GB2312" w:hAnsi="仿宋" w:hint="eastAsia"/>
                <w:szCs w:val="21"/>
              </w:rPr>
              <w:t>地址：</w:t>
            </w:r>
            <w:r w:rsidR="00CA3546">
              <w:rPr>
                <w:rFonts w:ascii="仿宋_GB2312" w:eastAsia="仿宋_GB2312" w:hAnsi="仿宋" w:hint="eastAsia"/>
                <w:szCs w:val="21"/>
              </w:rPr>
              <w:t>那曲地区安多县沈阳北路18号</w:t>
            </w:r>
          </w:p>
        </w:tc>
      </w:tr>
      <w:tr w:rsidR="00F23D1B" w:rsidRPr="00AE521D" w:rsidTr="0015339A">
        <w:trPr>
          <w:trHeight w:val="838"/>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监督投诉</w:t>
            </w:r>
            <w:r w:rsidRPr="00AE521D">
              <w:rPr>
                <w:rFonts w:eastAsia="仿宋_GB2312" w:hint="eastAsia"/>
                <w:spacing w:val="-20"/>
                <w:szCs w:val="21"/>
              </w:rPr>
              <w:t>机构及电话</w:t>
            </w:r>
          </w:p>
        </w:tc>
        <w:tc>
          <w:tcPr>
            <w:tcW w:w="7853" w:type="dxa"/>
            <w:gridSpan w:val="3"/>
            <w:vAlign w:val="center"/>
          </w:tcPr>
          <w:p w:rsidR="00F23D1B" w:rsidRPr="00AE521D" w:rsidRDefault="00F23D1B" w:rsidP="0015339A">
            <w:pPr>
              <w:rPr>
                <w:rFonts w:ascii="Times New Roman" w:eastAsia="仿宋_GB2312" w:hAnsi="Times New Roman"/>
                <w:color w:val="000000"/>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县纪律检查委员会：</w:t>
            </w:r>
            <w:r w:rsidR="00CA3546">
              <w:rPr>
                <w:rFonts w:ascii="Times New Roman" w:eastAsia="仿宋_GB2312" w:hAnsi="Times New Roman"/>
                <w:color w:val="000000"/>
                <w:szCs w:val="21"/>
              </w:rPr>
              <w:t>0896-3662178</w:t>
            </w:r>
          </w:p>
        </w:tc>
      </w:tr>
      <w:tr w:rsidR="00F23D1B" w:rsidRPr="00AE521D" w:rsidTr="0015339A">
        <w:trPr>
          <w:trHeight w:val="776"/>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注意事项</w:t>
            </w:r>
          </w:p>
        </w:tc>
        <w:tc>
          <w:tcPr>
            <w:tcW w:w="7853" w:type="dxa"/>
            <w:gridSpan w:val="3"/>
            <w:vAlign w:val="center"/>
          </w:tcPr>
          <w:p w:rsidR="00F23D1B" w:rsidRPr="00AE521D" w:rsidRDefault="00F23D1B" w:rsidP="0015339A">
            <w:pPr>
              <w:rPr>
                <w:rFonts w:eastAsia="仿宋_GB2312"/>
                <w:szCs w:val="21"/>
              </w:rPr>
            </w:pPr>
            <w:r w:rsidRPr="00AE521D">
              <w:rPr>
                <w:rFonts w:eastAsia="仿宋_GB2312" w:hint="eastAsia"/>
                <w:szCs w:val="21"/>
              </w:rPr>
              <w:t>无</w:t>
            </w:r>
          </w:p>
        </w:tc>
      </w:tr>
      <w:tr w:rsidR="00F23D1B" w:rsidRPr="00AE521D" w:rsidTr="0015339A">
        <w:trPr>
          <w:trHeight w:val="716"/>
        </w:trPr>
        <w:tc>
          <w:tcPr>
            <w:tcW w:w="1527" w:type="dxa"/>
            <w:vAlign w:val="center"/>
          </w:tcPr>
          <w:p w:rsidR="00F23D1B" w:rsidRPr="00AE521D" w:rsidRDefault="00F23D1B" w:rsidP="0015339A">
            <w:pPr>
              <w:jc w:val="center"/>
              <w:rPr>
                <w:rFonts w:eastAsia="仿宋_GB2312"/>
                <w:szCs w:val="21"/>
              </w:rPr>
            </w:pPr>
            <w:r w:rsidRPr="00AE521D">
              <w:rPr>
                <w:rFonts w:eastAsia="仿宋_GB2312" w:hint="eastAsia"/>
                <w:szCs w:val="21"/>
              </w:rPr>
              <w:t>备注</w:t>
            </w:r>
          </w:p>
        </w:tc>
        <w:tc>
          <w:tcPr>
            <w:tcW w:w="7853" w:type="dxa"/>
            <w:gridSpan w:val="3"/>
            <w:vAlign w:val="center"/>
          </w:tcPr>
          <w:p w:rsidR="00F23D1B" w:rsidRPr="00AE521D" w:rsidRDefault="00F23D1B" w:rsidP="0015339A">
            <w:pPr>
              <w:rPr>
                <w:rFonts w:eastAsia="仿宋_GB2312"/>
                <w:szCs w:val="21"/>
              </w:rPr>
            </w:pPr>
            <w:r w:rsidRPr="00AE521D">
              <w:rPr>
                <w:rFonts w:eastAsia="仿宋_GB2312" w:hint="eastAsia"/>
                <w:szCs w:val="21"/>
              </w:rPr>
              <w:t>无</w:t>
            </w:r>
          </w:p>
        </w:tc>
      </w:tr>
    </w:tbl>
    <w:p w:rsidR="00F23D1B" w:rsidRDefault="00F23D1B" w:rsidP="00917D56">
      <w:pPr>
        <w:spacing w:line="220" w:lineRule="atLeast"/>
      </w:pPr>
    </w:p>
    <w:p w:rsidR="00F23D1B" w:rsidRDefault="00F23D1B" w:rsidP="00917D56">
      <w:pPr>
        <w:spacing w:line="220" w:lineRule="atLeast"/>
      </w:pPr>
    </w:p>
    <w:p w:rsidR="00F23D1B" w:rsidRDefault="00F23D1B" w:rsidP="00917D56">
      <w:pPr>
        <w:spacing w:line="220" w:lineRule="atLeast"/>
      </w:pPr>
    </w:p>
    <w:p w:rsidR="00F23D1B" w:rsidRDefault="00F23D1B" w:rsidP="00917D56">
      <w:pPr>
        <w:spacing w:line="220" w:lineRule="atLeast"/>
      </w:pPr>
    </w:p>
    <w:p w:rsidR="00F23D1B" w:rsidRDefault="00F23D1B" w:rsidP="00917D56">
      <w:pPr>
        <w:spacing w:line="220" w:lineRule="atLeast"/>
      </w:pPr>
    </w:p>
    <w:p w:rsidR="00F23D1B" w:rsidRDefault="00F23D1B" w:rsidP="00917D56">
      <w:pPr>
        <w:spacing w:line="220" w:lineRule="atLeast"/>
      </w:pPr>
    </w:p>
    <w:p w:rsidR="00F23D1B" w:rsidRDefault="00F23D1B" w:rsidP="00917D56">
      <w:pPr>
        <w:spacing w:line="220" w:lineRule="atLeast"/>
      </w:pPr>
    </w:p>
    <w:p w:rsidR="00F23D1B" w:rsidRDefault="00F23D1B" w:rsidP="00917D56">
      <w:pPr>
        <w:spacing w:line="220" w:lineRule="atLeast"/>
      </w:pPr>
    </w:p>
    <w:p w:rsidR="00F23D1B" w:rsidRDefault="00F23D1B" w:rsidP="00917D56">
      <w:pPr>
        <w:spacing w:line="220" w:lineRule="atLeast"/>
      </w:pPr>
    </w:p>
    <w:p w:rsidR="00F23D1B" w:rsidRDefault="00F23D1B" w:rsidP="00917D56">
      <w:pPr>
        <w:spacing w:line="220" w:lineRule="atLeast"/>
      </w:pPr>
    </w:p>
    <w:p w:rsidR="00F23D1B" w:rsidRPr="004E5BF5" w:rsidRDefault="00F23D1B" w:rsidP="004E5BF5">
      <w:pPr>
        <w:jc w:val="center"/>
        <w:rPr>
          <w:rFonts w:ascii="宋体"/>
          <w:b/>
          <w:sz w:val="44"/>
          <w:szCs w:val="44"/>
          <w:lang w:val="zh-CN"/>
        </w:rPr>
      </w:pPr>
      <w:r w:rsidRPr="004E5BF5">
        <w:rPr>
          <w:rFonts w:ascii="宋体" w:hAnsi="宋体" w:hint="eastAsia"/>
          <w:b/>
          <w:sz w:val="44"/>
          <w:szCs w:val="44"/>
          <w:lang w:val="zh-CN"/>
        </w:rPr>
        <w:lastRenderedPageBreak/>
        <w:t>那曲</w:t>
      </w:r>
      <w:r w:rsidR="00CA3546">
        <w:rPr>
          <w:rFonts w:ascii="宋体" w:hAnsi="宋体" w:hint="eastAsia"/>
          <w:b/>
          <w:sz w:val="44"/>
          <w:szCs w:val="44"/>
          <w:lang w:val="zh-CN"/>
        </w:rPr>
        <w:t>安多</w:t>
      </w:r>
      <w:r>
        <w:rPr>
          <w:rFonts w:ascii="宋体" w:hAnsi="宋体" w:hint="eastAsia"/>
          <w:b/>
          <w:sz w:val="44"/>
          <w:szCs w:val="44"/>
          <w:lang w:val="zh-CN"/>
        </w:rPr>
        <w:t>县交通运输局</w:t>
      </w:r>
      <w:r w:rsidRPr="004E5BF5">
        <w:rPr>
          <w:rFonts w:ascii="宋体" w:hAnsi="宋体" w:hint="eastAsia"/>
          <w:b/>
          <w:sz w:val="44"/>
          <w:szCs w:val="44"/>
          <w:lang w:val="zh-CN"/>
        </w:rPr>
        <w:t>行政处罚服务指南</w:t>
      </w:r>
    </w:p>
    <w:p w:rsidR="00F23D1B" w:rsidRPr="004E5BF5" w:rsidRDefault="00F23D1B" w:rsidP="004E5BF5">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76</w:t>
      </w:r>
    </w:p>
    <w:tbl>
      <w:tblPr>
        <w:tblW w:w="8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6"/>
        <w:gridCol w:w="3830"/>
        <w:gridCol w:w="1454"/>
        <w:gridCol w:w="2051"/>
      </w:tblGrid>
      <w:tr w:rsidR="00F23D1B" w:rsidRPr="00073A97" w:rsidTr="001B491E">
        <w:trPr>
          <w:trHeight w:val="649"/>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职权编码</w:t>
            </w:r>
          </w:p>
        </w:tc>
        <w:tc>
          <w:tcPr>
            <w:tcW w:w="3830" w:type="dxa"/>
            <w:vAlign w:val="center"/>
          </w:tcPr>
          <w:p w:rsidR="00F23D1B" w:rsidRPr="001B491E" w:rsidRDefault="00F23D1B" w:rsidP="00FE0BC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JYJCF-17</w:t>
            </w:r>
            <w:r w:rsidRPr="001B491E">
              <w:rPr>
                <w:rFonts w:ascii="Times New Roman" w:hAnsi="Times New Roman"/>
                <w:sz w:val="28"/>
                <w:szCs w:val="28"/>
              </w:rPr>
              <w:t>6</w:t>
            </w:r>
          </w:p>
        </w:tc>
        <w:tc>
          <w:tcPr>
            <w:tcW w:w="1453" w:type="dxa"/>
            <w:vAlign w:val="center"/>
          </w:tcPr>
          <w:p w:rsidR="00F23D1B" w:rsidRPr="00073A97" w:rsidRDefault="00F23D1B" w:rsidP="0015339A">
            <w:pPr>
              <w:jc w:val="center"/>
              <w:rPr>
                <w:rFonts w:eastAsia="仿宋_GB2312"/>
                <w:szCs w:val="21"/>
              </w:rPr>
            </w:pPr>
            <w:r w:rsidRPr="00073A97">
              <w:rPr>
                <w:rFonts w:eastAsia="仿宋_GB2312" w:hint="eastAsia"/>
                <w:szCs w:val="21"/>
              </w:rPr>
              <w:t>职权类别</w:t>
            </w:r>
          </w:p>
        </w:tc>
        <w:tc>
          <w:tcPr>
            <w:tcW w:w="2051" w:type="dxa"/>
            <w:vAlign w:val="center"/>
          </w:tcPr>
          <w:p w:rsidR="00F23D1B" w:rsidRPr="00073A97" w:rsidRDefault="00F23D1B" w:rsidP="0015339A">
            <w:pPr>
              <w:jc w:val="center"/>
              <w:rPr>
                <w:rFonts w:eastAsia="仿宋_GB2312"/>
                <w:szCs w:val="21"/>
              </w:rPr>
            </w:pPr>
            <w:r w:rsidRPr="00073A97">
              <w:rPr>
                <w:rFonts w:eastAsia="仿宋_GB2312" w:hint="eastAsia"/>
                <w:szCs w:val="21"/>
              </w:rPr>
              <w:t>行政处罚</w:t>
            </w:r>
          </w:p>
        </w:tc>
      </w:tr>
      <w:tr w:rsidR="00F23D1B" w:rsidRPr="00073A97" w:rsidTr="001B491E">
        <w:trPr>
          <w:trHeight w:val="649"/>
        </w:trPr>
        <w:tc>
          <w:tcPr>
            <w:tcW w:w="1426" w:type="dxa"/>
            <w:vAlign w:val="center"/>
          </w:tcPr>
          <w:p w:rsidR="00F23D1B" w:rsidRPr="00073A97" w:rsidRDefault="00F23D1B" w:rsidP="0015339A">
            <w:pPr>
              <w:jc w:val="center"/>
              <w:rPr>
                <w:rFonts w:eastAsia="仿宋_GB2312"/>
                <w:szCs w:val="21"/>
              </w:rPr>
            </w:pPr>
            <w:r w:rsidRPr="00073A97">
              <w:rPr>
                <w:rFonts w:ascii="仿宋_GB2312" w:eastAsia="仿宋_GB2312" w:hAnsi="仿宋_GB2312" w:cs="仿宋_GB2312" w:hint="eastAsia"/>
                <w:szCs w:val="21"/>
              </w:rPr>
              <w:t>职权名称</w:t>
            </w:r>
          </w:p>
        </w:tc>
        <w:tc>
          <w:tcPr>
            <w:tcW w:w="7335" w:type="dxa"/>
            <w:gridSpan w:val="3"/>
            <w:vAlign w:val="center"/>
          </w:tcPr>
          <w:p w:rsidR="00F23D1B" w:rsidRPr="00073A97" w:rsidRDefault="00F23D1B" w:rsidP="0015339A">
            <w:pPr>
              <w:rPr>
                <w:rFonts w:eastAsia="仿宋_GB2312"/>
                <w:szCs w:val="21"/>
              </w:rPr>
            </w:pPr>
            <w:r w:rsidRPr="00073A97">
              <w:rPr>
                <w:rFonts w:eastAsia="仿宋_GB2312" w:hint="eastAsia"/>
                <w:szCs w:val="21"/>
              </w:rPr>
              <w:t>对勘察文件没有责任人签字或者签字不全的；原始记录不按照规定记录或者记录不完整的；不参加施工验槽的；项目完成后，勘察文件不归档保存的处罚</w:t>
            </w:r>
          </w:p>
        </w:tc>
      </w:tr>
      <w:tr w:rsidR="00F23D1B" w:rsidRPr="00073A97" w:rsidTr="001B491E">
        <w:trPr>
          <w:trHeight w:val="649"/>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子项名称</w:t>
            </w:r>
          </w:p>
        </w:tc>
        <w:tc>
          <w:tcPr>
            <w:tcW w:w="7335" w:type="dxa"/>
            <w:gridSpan w:val="3"/>
            <w:vAlign w:val="center"/>
          </w:tcPr>
          <w:p w:rsidR="00F23D1B" w:rsidRPr="00073A97" w:rsidRDefault="00F23D1B" w:rsidP="0015339A">
            <w:pPr>
              <w:rPr>
                <w:rFonts w:eastAsia="仿宋_GB2312"/>
                <w:szCs w:val="21"/>
              </w:rPr>
            </w:pPr>
            <w:r w:rsidRPr="00073A97">
              <w:rPr>
                <w:rFonts w:eastAsia="仿宋_GB2312" w:hint="eastAsia"/>
                <w:szCs w:val="21"/>
              </w:rPr>
              <w:t>无</w:t>
            </w:r>
          </w:p>
        </w:tc>
      </w:tr>
      <w:tr w:rsidR="00F23D1B" w:rsidRPr="00073A97" w:rsidTr="001B491E">
        <w:trPr>
          <w:trHeight w:val="649"/>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行使主体</w:t>
            </w:r>
          </w:p>
        </w:tc>
        <w:tc>
          <w:tcPr>
            <w:tcW w:w="7335" w:type="dxa"/>
            <w:gridSpan w:val="3"/>
            <w:vAlign w:val="center"/>
          </w:tcPr>
          <w:p w:rsidR="00F23D1B" w:rsidRPr="00073A97" w:rsidRDefault="00F23D1B" w:rsidP="0015339A">
            <w:pPr>
              <w:rPr>
                <w:rFonts w:eastAsia="仿宋_GB2312"/>
                <w:szCs w:val="21"/>
              </w:rPr>
            </w:pPr>
            <w:r w:rsidRPr="00073A97">
              <w:rPr>
                <w:rFonts w:ascii="仿宋_GB2312" w:eastAsia="仿宋_GB2312" w:hAnsi="仿宋" w:hint="eastAsia"/>
                <w:color w:val="000000"/>
                <w:szCs w:val="21"/>
              </w:rPr>
              <w:t>那曲</w:t>
            </w:r>
            <w:r w:rsidR="00CA3546">
              <w:rPr>
                <w:rFonts w:ascii="仿宋_GB2312" w:eastAsia="仿宋_GB2312" w:hAnsi="仿宋" w:hint="eastAsia"/>
                <w:color w:val="000000"/>
                <w:szCs w:val="21"/>
              </w:rPr>
              <w:t>安多</w:t>
            </w:r>
            <w:r>
              <w:rPr>
                <w:rFonts w:ascii="仿宋_GB2312" w:eastAsia="仿宋_GB2312" w:hAnsi="仿宋" w:hint="eastAsia"/>
                <w:color w:val="000000"/>
                <w:szCs w:val="21"/>
              </w:rPr>
              <w:t>县交通运输局</w:t>
            </w:r>
          </w:p>
        </w:tc>
      </w:tr>
      <w:tr w:rsidR="00F23D1B" w:rsidRPr="00073A97" w:rsidTr="001B491E">
        <w:trPr>
          <w:trHeight w:val="649"/>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承办机构及电话</w:t>
            </w:r>
          </w:p>
        </w:tc>
        <w:tc>
          <w:tcPr>
            <w:tcW w:w="5284" w:type="dxa"/>
            <w:gridSpan w:val="2"/>
            <w:vAlign w:val="center"/>
          </w:tcPr>
          <w:p w:rsidR="00F23D1B" w:rsidRPr="00073A97" w:rsidRDefault="00F23D1B" w:rsidP="0015339A">
            <w:pPr>
              <w:rPr>
                <w:rFonts w:eastAsia="仿宋_GB2312"/>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县交运局办公室</w:t>
            </w:r>
          </w:p>
        </w:tc>
        <w:tc>
          <w:tcPr>
            <w:tcW w:w="2051" w:type="dxa"/>
            <w:vAlign w:val="center"/>
          </w:tcPr>
          <w:p w:rsidR="00F23D1B" w:rsidRPr="00073A97" w:rsidRDefault="00F23D1B" w:rsidP="0015339A">
            <w:pPr>
              <w:jc w:val="center"/>
              <w:rPr>
                <w:rFonts w:ascii="Times New Roman" w:eastAsia="仿宋_GB2312" w:hAnsi="Times New Roman"/>
                <w:color w:val="000000"/>
                <w:szCs w:val="21"/>
              </w:rPr>
            </w:pPr>
            <w:r w:rsidRPr="00073A97">
              <w:rPr>
                <w:rFonts w:ascii="Times New Roman" w:eastAsia="仿宋_GB2312" w:hAnsi="Times New Roman"/>
                <w:color w:val="000000"/>
                <w:szCs w:val="21"/>
              </w:rPr>
              <w:t>0896-3828785</w:t>
            </w:r>
          </w:p>
        </w:tc>
      </w:tr>
      <w:tr w:rsidR="00F23D1B" w:rsidRPr="00073A97" w:rsidTr="001B491E">
        <w:trPr>
          <w:trHeight w:val="853"/>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设定依据</w:t>
            </w:r>
          </w:p>
        </w:tc>
        <w:tc>
          <w:tcPr>
            <w:tcW w:w="7335" w:type="dxa"/>
            <w:gridSpan w:val="3"/>
            <w:vAlign w:val="center"/>
          </w:tcPr>
          <w:p w:rsidR="00F23D1B" w:rsidRPr="00073A97" w:rsidRDefault="00F23D1B" w:rsidP="0015339A">
            <w:pPr>
              <w:rPr>
                <w:rFonts w:eastAsia="仿宋_GB2312"/>
                <w:szCs w:val="21"/>
              </w:rPr>
            </w:pPr>
            <w:r w:rsidRPr="00073A97">
              <w:rPr>
                <w:rFonts w:eastAsia="仿宋_GB2312" w:hint="eastAsia"/>
                <w:szCs w:val="21"/>
              </w:rPr>
              <w:t>《建设工程勘察质量管理办法》第三条、第二十四条</w:t>
            </w:r>
          </w:p>
        </w:tc>
      </w:tr>
      <w:tr w:rsidR="00F23D1B" w:rsidRPr="00073A97" w:rsidTr="001B491E">
        <w:trPr>
          <w:trHeight w:val="1499"/>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违法违规行为</w:t>
            </w:r>
          </w:p>
        </w:tc>
        <w:tc>
          <w:tcPr>
            <w:tcW w:w="7335" w:type="dxa"/>
            <w:gridSpan w:val="3"/>
            <w:vAlign w:val="center"/>
          </w:tcPr>
          <w:p w:rsidR="00F23D1B" w:rsidRPr="00073A97" w:rsidRDefault="00F23D1B" w:rsidP="0015339A">
            <w:pPr>
              <w:rPr>
                <w:rFonts w:eastAsia="仿宋_GB2312"/>
                <w:szCs w:val="21"/>
              </w:rPr>
            </w:pPr>
            <w:r w:rsidRPr="00073A97">
              <w:rPr>
                <w:rFonts w:eastAsia="仿宋_GB2312" w:hint="eastAsia"/>
                <w:szCs w:val="21"/>
              </w:rPr>
              <w:t>对勘察文件没有责任人签字或者签字不全的；原始记录不按照规定记录或者记录不完整的；不参加施工验槽的；项目完成后，勘察文件不归档保存的</w:t>
            </w:r>
          </w:p>
        </w:tc>
      </w:tr>
      <w:tr w:rsidR="00F23D1B" w:rsidRPr="00073A97" w:rsidTr="001B491E">
        <w:trPr>
          <w:trHeight w:val="1596"/>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处罚种类</w:t>
            </w:r>
          </w:p>
        </w:tc>
        <w:tc>
          <w:tcPr>
            <w:tcW w:w="7335" w:type="dxa"/>
            <w:gridSpan w:val="3"/>
            <w:vAlign w:val="center"/>
          </w:tcPr>
          <w:p w:rsidR="00F23D1B" w:rsidRPr="00073A97" w:rsidRDefault="00F23D1B" w:rsidP="0015339A">
            <w:pPr>
              <w:rPr>
                <w:rFonts w:eastAsia="仿宋_GB2312"/>
                <w:szCs w:val="21"/>
              </w:rPr>
            </w:pPr>
            <w:r w:rsidRPr="00073A97">
              <w:rPr>
                <w:rFonts w:eastAsia="仿宋_GB2312" w:hint="eastAsia"/>
                <w:szCs w:val="21"/>
              </w:rPr>
              <w:t>罚款</w:t>
            </w:r>
          </w:p>
        </w:tc>
      </w:tr>
      <w:tr w:rsidR="00F23D1B" w:rsidRPr="00073A97" w:rsidTr="001B491E">
        <w:trPr>
          <w:trHeight w:val="649"/>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基本流程</w:t>
            </w:r>
          </w:p>
        </w:tc>
        <w:tc>
          <w:tcPr>
            <w:tcW w:w="7335" w:type="dxa"/>
            <w:gridSpan w:val="3"/>
            <w:vAlign w:val="center"/>
          </w:tcPr>
          <w:p w:rsidR="00F23D1B" w:rsidRPr="00073A97" w:rsidRDefault="00F23D1B" w:rsidP="0015339A">
            <w:pPr>
              <w:rPr>
                <w:rFonts w:eastAsia="仿宋_GB2312"/>
                <w:szCs w:val="21"/>
              </w:rPr>
            </w:pPr>
            <w:r w:rsidRPr="00073A97">
              <w:rPr>
                <w:rFonts w:eastAsia="仿宋_GB2312" w:hint="eastAsia"/>
                <w:szCs w:val="21"/>
              </w:rPr>
              <w:t>发现违法事实→立（受）案→调查取证→审查→处罚前告知→决定→送达→执行→结案</w:t>
            </w:r>
          </w:p>
        </w:tc>
      </w:tr>
      <w:tr w:rsidR="00F23D1B" w:rsidRPr="00073A97" w:rsidTr="001B491E">
        <w:trPr>
          <w:trHeight w:val="1444"/>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工作时间</w:t>
            </w:r>
          </w:p>
          <w:p w:rsidR="00F23D1B" w:rsidRPr="00073A97" w:rsidRDefault="00F23D1B" w:rsidP="0015339A">
            <w:pPr>
              <w:jc w:val="center"/>
              <w:rPr>
                <w:rFonts w:eastAsia="仿宋_GB2312"/>
                <w:szCs w:val="21"/>
              </w:rPr>
            </w:pPr>
            <w:r w:rsidRPr="00073A97">
              <w:rPr>
                <w:rFonts w:eastAsia="仿宋_GB2312" w:hint="eastAsia"/>
                <w:szCs w:val="21"/>
              </w:rPr>
              <w:t>和地址</w:t>
            </w:r>
          </w:p>
        </w:tc>
        <w:tc>
          <w:tcPr>
            <w:tcW w:w="7335" w:type="dxa"/>
            <w:gridSpan w:val="3"/>
            <w:vAlign w:val="center"/>
          </w:tcPr>
          <w:p w:rsidR="00F23D1B" w:rsidRPr="00073A97" w:rsidRDefault="00F23D1B" w:rsidP="004E5BF5">
            <w:pPr>
              <w:spacing w:line="360" w:lineRule="exact"/>
              <w:rPr>
                <w:rFonts w:ascii="仿宋_GB2312" w:eastAsia="仿宋_GB2312" w:hAnsi="仿宋"/>
                <w:szCs w:val="21"/>
              </w:rPr>
            </w:pPr>
            <w:r w:rsidRPr="00073A97">
              <w:rPr>
                <w:rFonts w:ascii="仿宋_GB2312" w:eastAsia="仿宋_GB2312" w:hAnsi="仿宋" w:hint="eastAsia"/>
                <w:szCs w:val="21"/>
              </w:rPr>
              <w:t>夏季</w:t>
            </w:r>
            <w:r w:rsidRPr="00073A97">
              <w:rPr>
                <w:rFonts w:ascii="仿宋_GB2312" w:eastAsia="仿宋_GB2312" w:hAnsi="仿宋"/>
                <w:szCs w:val="21"/>
              </w:rPr>
              <w:t xml:space="preserve">  </w:t>
            </w:r>
            <w:r w:rsidRPr="00073A97">
              <w:rPr>
                <w:rFonts w:ascii="仿宋_GB2312" w:eastAsia="仿宋_GB2312" w:hAnsi="仿宋" w:hint="eastAsia"/>
                <w:szCs w:val="21"/>
              </w:rPr>
              <w:t>上午：９：</w:t>
            </w:r>
            <w:r w:rsidRPr="00073A97">
              <w:rPr>
                <w:rFonts w:ascii="仿宋_GB2312" w:eastAsia="仿宋_GB2312" w:hAnsi="仿宋"/>
                <w:szCs w:val="21"/>
              </w:rPr>
              <w:t>30-12:30</w:t>
            </w:r>
            <w:r w:rsidRPr="00073A97">
              <w:rPr>
                <w:rFonts w:ascii="仿宋_GB2312" w:eastAsia="仿宋_GB2312" w:hAnsi="仿宋" w:hint="eastAsia"/>
                <w:szCs w:val="21"/>
              </w:rPr>
              <w:t>；下午：</w:t>
            </w:r>
            <w:r w:rsidRPr="00073A97">
              <w:rPr>
                <w:rFonts w:ascii="仿宋_GB2312" w:eastAsia="仿宋_GB2312" w:hAnsi="仿宋"/>
                <w:szCs w:val="21"/>
              </w:rPr>
              <w:t xml:space="preserve">15:30-18:30  </w:t>
            </w:r>
            <w:r w:rsidRPr="00073A97">
              <w:rPr>
                <w:rFonts w:ascii="仿宋_GB2312" w:eastAsia="仿宋_GB2312" w:hAnsi="仿宋" w:hint="eastAsia"/>
                <w:szCs w:val="21"/>
              </w:rPr>
              <w:t>冬季</w:t>
            </w:r>
            <w:r w:rsidRPr="00073A97">
              <w:rPr>
                <w:rFonts w:ascii="仿宋_GB2312" w:eastAsia="仿宋_GB2312" w:hAnsi="仿宋"/>
                <w:szCs w:val="21"/>
              </w:rPr>
              <w:t xml:space="preserve">  </w:t>
            </w:r>
            <w:r w:rsidRPr="00073A97">
              <w:rPr>
                <w:rFonts w:ascii="仿宋_GB2312" w:eastAsia="仿宋_GB2312" w:hAnsi="仿宋" w:hint="eastAsia"/>
                <w:szCs w:val="21"/>
              </w:rPr>
              <w:t>上午：</w:t>
            </w:r>
            <w:r w:rsidRPr="00073A97">
              <w:rPr>
                <w:rFonts w:ascii="仿宋_GB2312" w:eastAsia="仿宋_GB2312" w:hAnsi="仿宋"/>
                <w:szCs w:val="21"/>
              </w:rPr>
              <w:t>10</w:t>
            </w:r>
            <w:r w:rsidRPr="00073A97">
              <w:rPr>
                <w:rFonts w:ascii="仿宋_GB2312" w:eastAsia="仿宋_GB2312" w:hAnsi="仿宋" w:hint="eastAsia"/>
                <w:szCs w:val="21"/>
              </w:rPr>
              <w:t>：</w:t>
            </w:r>
            <w:r w:rsidRPr="00073A97">
              <w:rPr>
                <w:rFonts w:ascii="仿宋_GB2312" w:eastAsia="仿宋_GB2312" w:hAnsi="仿宋"/>
                <w:szCs w:val="21"/>
              </w:rPr>
              <w:t>00-13:00</w:t>
            </w:r>
            <w:r w:rsidRPr="00073A97">
              <w:rPr>
                <w:rFonts w:ascii="仿宋_GB2312" w:eastAsia="仿宋_GB2312" w:hAnsi="仿宋" w:hint="eastAsia"/>
                <w:szCs w:val="21"/>
              </w:rPr>
              <w:t>下午：</w:t>
            </w:r>
            <w:r w:rsidRPr="00073A97">
              <w:rPr>
                <w:rFonts w:ascii="仿宋_GB2312" w:eastAsia="仿宋_GB2312" w:hAnsi="仿宋"/>
                <w:szCs w:val="21"/>
              </w:rPr>
              <w:t>16:30-18:30</w:t>
            </w:r>
          </w:p>
          <w:p w:rsidR="00F23D1B" w:rsidRPr="00073A97" w:rsidRDefault="00F23D1B" w:rsidP="004E5BF5">
            <w:pPr>
              <w:spacing w:line="360" w:lineRule="exact"/>
              <w:rPr>
                <w:rFonts w:ascii="仿宋_GB2312" w:eastAsia="仿宋_GB2312" w:hAnsi="仿宋"/>
                <w:color w:val="000000"/>
                <w:szCs w:val="21"/>
              </w:rPr>
            </w:pPr>
            <w:r w:rsidRPr="00073A97">
              <w:rPr>
                <w:rFonts w:ascii="仿宋_GB2312" w:eastAsia="仿宋_GB2312" w:hAnsi="仿宋" w:hint="eastAsia"/>
                <w:szCs w:val="21"/>
              </w:rPr>
              <w:t>地址：</w:t>
            </w:r>
            <w:r w:rsidR="00CA3546">
              <w:rPr>
                <w:rFonts w:ascii="仿宋_GB2312" w:eastAsia="仿宋_GB2312" w:hAnsi="仿宋" w:hint="eastAsia"/>
                <w:szCs w:val="21"/>
              </w:rPr>
              <w:t>那曲地区安多县沈阳北路18号</w:t>
            </w:r>
          </w:p>
        </w:tc>
      </w:tr>
      <w:tr w:rsidR="00F23D1B" w:rsidRPr="00073A97" w:rsidTr="001B491E">
        <w:trPr>
          <w:trHeight w:val="1067"/>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监督投诉</w:t>
            </w:r>
            <w:r w:rsidRPr="00073A97">
              <w:rPr>
                <w:rFonts w:eastAsia="仿宋_GB2312" w:hint="eastAsia"/>
                <w:spacing w:val="-20"/>
                <w:szCs w:val="21"/>
              </w:rPr>
              <w:t>机构及电话</w:t>
            </w:r>
          </w:p>
        </w:tc>
        <w:tc>
          <w:tcPr>
            <w:tcW w:w="7335" w:type="dxa"/>
            <w:gridSpan w:val="3"/>
            <w:vAlign w:val="center"/>
          </w:tcPr>
          <w:p w:rsidR="00F23D1B" w:rsidRPr="00073A97" w:rsidRDefault="00F23D1B" w:rsidP="0015339A">
            <w:pPr>
              <w:rPr>
                <w:rFonts w:ascii="Times New Roman" w:eastAsia="仿宋_GB2312" w:hAnsi="Times New Roman"/>
                <w:color w:val="000000"/>
                <w:szCs w:val="21"/>
              </w:rPr>
            </w:pPr>
            <w:r>
              <w:rPr>
                <w:rFonts w:eastAsia="仿宋_GB2312" w:hint="eastAsia"/>
                <w:szCs w:val="21"/>
              </w:rPr>
              <w:t>那曲地区</w:t>
            </w:r>
            <w:r w:rsidR="00CA3546">
              <w:rPr>
                <w:rFonts w:eastAsia="仿宋_GB2312" w:hint="eastAsia"/>
                <w:szCs w:val="21"/>
              </w:rPr>
              <w:t>安多</w:t>
            </w:r>
            <w:r>
              <w:rPr>
                <w:rFonts w:eastAsia="仿宋_GB2312" w:hint="eastAsia"/>
                <w:szCs w:val="21"/>
              </w:rPr>
              <w:t>县纪律检查委员会：</w:t>
            </w:r>
            <w:r w:rsidR="00CA3546">
              <w:rPr>
                <w:rFonts w:ascii="Times New Roman" w:eastAsia="仿宋_GB2312" w:hAnsi="Times New Roman"/>
                <w:color w:val="000000"/>
                <w:szCs w:val="21"/>
              </w:rPr>
              <w:t>0896-3662178</w:t>
            </w:r>
          </w:p>
        </w:tc>
      </w:tr>
      <w:tr w:rsidR="00F23D1B" w:rsidRPr="00073A97" w:rsidTr="001B491E">
        <w:trPr>
          <w:trHeight w:val="942"/>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注意事项</w:t>
            </w:r>
          </w:p>
        </w:tc>
        <w:tc>
          <w:tcPr>
            <w:tcW w:w="7335" w:type="dxa"/>
            <w:gridSpan w:val="3"/>
            <w:vAlign w:val="center"/>
          </w:tcPr>
          <w:p w:rsidR="00F23D1B" w:rsidRPr="00073A97" w:rsidRDefault="00F23D1B" w:rsidP="0015339A">
            <w:pPr>
              <w:rPr>
                <w:rFonts w:eastAsia="仿宋_GB2312"/>
                <w:szCs w:val="21"/>
              </w:rPr>
            </w:pPr>
          </w:p>
        </w:tc>
      </w:tr>
      <w:tr w:rsidR="00F23D1B" w:rsidRPr="00073A97" w:rsidTr="001B491E">
        <w:trPr>
          <w:trHeight w:val="1065"/>
        </w:trPr>
        <w:tc>
          <w:tcPr>
            <w:tcW w:w="1426" w:type="dxa"/>
            <w:vAlign w:val="center"/>
          </w:tcPr>
          <w:p w:rsidR="00F23D1B" w:rsidRPr="00073A97" w:rsidRDefault="00F23D1B" w:rsidP="0015339A">
            <w:pPr>
              <w:jc w:val="center"/>
              <w:rPr>
                <w:rFonts w:eastAsia="仿宋_GB2312"/>
                <w:szCs w:val="21"/>
              </w:rPr>
            </w:pPr>
            <w:r w:rsidRPr="00073A97">
              <w:rPr>
                <w:rFonts w:eastAsia="仿宋_GB2312" w:hint="eastAsia"/>
                <w:szCs w:val="21"/>
              </w:rPr>
              <w:t>备注</w:t>
            </w:r>
          </w:p>
        </w:tc>
        <w:tc>
          <w:tcPr>
            <w:tcW w:w="7335" w:type="dxa"/>
            <w:gridSpan w:val="3"/>
            <w:vAlign w:val="center"/>
          </w:tcPr>
          <w:p w:rsidR="00F23D1B" w:rsidRPr="00073A97" w:rsidRDefault="00F23D1B" w:rsidP="0015339A">
            <w:pPr>
              <w:rPr>
                <w:rFonts w:eastAsia="仿宋_GB2312"/>
                <w:szCs w:val="21"/>
              </w:rPr>
            </w:pPr>
          </w:p>
        </w:tc>
      </w:tr>
    </w:tbl>
    <w:p w:rsidR="00F23D1B" w:rsidRDefault="00F23D1B" w:rsidP="002B0FC8">
      <w:pPr>
        <w:spacing w:line="580" w:lineRule="exact"/>
        <w:jc w:val="center"/>
        <w:rPr>
          <w:rFonts w:ascii="Times New Roman" w:hAnsi="Times New Roman"/>
          <w:b/>
          <w:bCs/>
          <w:color w:val="000000"/>
          <w:sz w:val="44"/>
          <w:szCs w:val="44"/>
          <w:lang w:val="zh-CN"/>
        </w:rPr>
      </w:pPr>
    </w:p>
    <w:p w:rsidR="00F23D1B" w:rsidRDefault="00F23D1B" w:rsidP="002B0FC8">
      <w:pPr>
        <w:spacing w:line="580" w:lineRule="exact"/>
        <w:jc w:val="center"/>
        <w:rPr>
          <w:rFonts w:ascii="Times New Roman" w:hAnsi="Times New Roman"/>
          <w:b/>
          <w:bCs/>
          <w:color w:val="000000"/>
          <w:sz w:val="44"/>
          <w:szCs w:val="44"/>
          <w:lang w:val="zh-CN"/>
        </w:rPr>
      </w:pPr>
    </w:p>
    <w:p w:rsidR="00F23D1B" w:rsidRDefault="00F23D1B" w:rsidP="002B0FC8">
      <w:pPr>
        <w:spacing w:line="580" w:lineRule="exact"/>
        <w:jc w:val="center"/>
        <w:rPr>
          <w:rFonts w:ascii="Times New Roman" w:hAnsi="Times New Roman"/>
          <w:b/>
          <w:bCs/>
          <w:color w:val="000000"/>
          <w:sz w:val="44"/>
          <w:szCs w:val="44"/>
          <w:lang w:val="zh-CN"/>
        </w:rPr>
      </w:pPr>
      <w:r w:rsidRPr="002B0FC8">
        <w:rPr>
          <w:rFonts w:ascii="Times New Roman" w:hAnsi="Times New Roman" w:hint="eastAsia"/>
          <w:b/>
          <w:bCs/>
          <w:color w:val="000000"/>
          <w:sz w:val="44"/>
          <w:szCs w:val="44"/>
          <w:lang w:val="zh-CN"/>
        </w:rPr>
        <w:lastRenderedPageBreak/>
        <w:t>那曲</w:t>
      </w:r>
      <w:r w:rsidR="00CA3546">
        <w:rPr>
          <w:rFonts w:ascii="Times New Roman" w:hAnsi="Times New Roman" w:hint="eastAsia"/>
          <w:b/>
          <w:bCs/>
          <w:color w:val="000000"/>
          <w:sz w:val="44"/>
          <w:szCs w:val="44"/>
          <w:lang w:val="zh-CN"/>
        </w:rPr>
        <w:t>安多</w:t>
      </w:r>
      <w:r>
        <w:rPr>
          <w:rFonts w:ascii="Times New Roman" w:hAnsi="Times New Roman" w:hint="eastAsia"/>
          <w:b/>
          <w:bCs/>
          <w:color w:val="000000"/>
          <w:sz w:val="44"/>
          <w:szCs w:val="44"/>
          <w:lang w:val="zh-CN"/>
        </w:rPr>
        <w:t>县交通运输局</w:t>
      </w:r>
      <w:r w:rsidRPr="002B0FC8">
        <w:rPr>
          <w:rFonts w:ascii="Times New Roman" w:hAnsi="Times New Roman" w:hint="eastAsia"/>
          <w:b/>
          <w:bCs/>
          <w:color w:val="000000"/>
          <w:sz w:val="44"/>
          <w:szCs w:val="44"/>
          <w:lang w:val="zh-CN"/>
        </w:rPr>
        <w:t>行政处罚服务指南</w:t>
      </w:r>
    </w:p>
    <w:p w:rsidR="00F23D1B" w:rsidRPr="002B0FC8" w:rsidRDefault="00F23D1B" w:rsidP="002B0FC8">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77</w:t>
      </w:r>
    </w:p>
    <w:tbl>
      <w:tblPr>
        <w:tblW w:w="95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6"/>
        <w:gridCol w:w="4180"/>
        <w:gridCol w:w="1586"/>
        <w:gridCol w:w="2238"/>
      </w:tblGrid>
      <w:tr w:rsidR="00F23D1B" w:rsidRPr="0020676D" w:rsidTr="0015339A">
        <w:trPr>
          <w:trHeight w:val="625"/>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80" w:type="dxa"/>
            <w:vAlign w:val="center"/>
          </w:tcPr>
          <w:p w:rsidR="00F23D1B" w:rsidRPr="001B491E" w:rsidRDefault="00F23D1B" w:rsidP="00FE0BCA">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JYJCF-17</w:t>
            </w:r>
            <w:r w:rsidRPr="001B491E">
              <w:rPr>
                <w:rFonts w:ascii="Times New Roman" w:hAnsi="Times New Roman"/>
                <w:sz w:val="28"/>
                <w:szCs w:val="28"/>
              </w:rPr>
              <w:t>7</w:t>
            </w:r>
          </w:p>
        </w:tc>
        <w:tc>
          <w:tcPr>
            <w:tcW w:w="158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238"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509"/>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对隐瞒有关情况或者提供虚假材料，以欺骗或其他不正当手段取得水上水下活动许可证的处罚</w:t>
            </w:r>
          </w:p>
        </w:tc>
      </w:tr>
      <w:tr w:rsidR="00F23D1B" w:rsidRPr="0020676D" w:rsidTr="0015339A">
        <w:trPr>
          <w:trHeight w:val="478"/>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r w:rsidRPr="0020676D">
              <w:rPr>
                <w:rFonts w:ascii="Times New Roman" w:eastAsia="仿宋_GB2312" w:hAnsi="Times New Roman"/>
                <w:color w:val="000000"/>
                <w:szCs w:val="21"/>
              </w:rPr>
              <w:t xml:space="preserve"> </w:t>
            </w:r>
          </w:p>
        </w:tc>
      </w:tr>
      <w:tr w:rsidR="00F23D1B" w:rsidRPr="0020676D" w:rsidTr="0015339A">
        <w:trPr>
          <w:trHeight w:val="636"/>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760"/>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766"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238" w:type="dxa"/>
            <w:vAlign w:val="center"/>
          </w:tcPr>
          <w:p w:rsidR="00F23D1B" w:rsidRPr="0020676D" w:rsidRDefault="00CA3546" w:rsidP="0015339A">
            <w:pPr>
              <w:spacing w:line="320" w:lineRule="exact"/>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24"/>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《中华人民共和国水上水下活动通航安全管理规定》（交通部令</w:t>
            </w:r>
            <w:r w:rsidRPr="0020676D">
              <w:rPr>
                <w:rFonts w:ascii="Times New Roman" w:eastAsia="仿宋_GB2312" w:hAnsi="Times New Roman"/>
                <w:color w:val="000000"/>
                <w:szCs w:val="21"/>
              </w:rPr>
              <w:t>2011</w:t>
            </w:r>
            <w:r w:rsidRPr="0020676D">
              <w:rPr>
                <w:rFonts w:ascii="Times New Roman" w:eastAsia="仿宋_GB2312" w:hAnsi="Times New Roman" w:hint="eastAsia"/>
                <w:color w:val="000000"/>
                <w:szCs w:val="21"/>
              </w:rPr>
              <w:t>年第</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号）第三十二条</w:t>
            </w:r>
          </w:p>
        </w:tc>
      </w:tr>
      <w:tr w:rsidR="00F23D1B" w:rsidRPr="0020676D" w:rsidTr="0015339A">
        <w:trPr>
          <w:trHeight w:val="1509"/>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15339A">
            <w:pPr>
              <w:spacing w:line="320" w:lineRule="exact"/>
              <w:jc w:val="center"/>
              <w:rPr>
                <w:rFonts w:ascii="Times New Roman" w:eastAsia="仿宋_GB2312" w:hAnsi="Times New Roman"/>
                <w:color w:val="000000"/>
                <w:szCs w:val="21"/>
              </w:rPr>
            </w:pP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隐瞒有关情况或者提供虚假材料，以欺骗或其他不正当手段取得许可证的</w:t>
            </w:r>
          </w:p>
        </w:tc>
      </w:tr>
      <w:tr w:rsidR="00F23D1B" w:rsidRPr="0020676D" w:rsidTr="0015339A">
        <w:trPr>
          <w:trHeight w:val="774"/>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．没收违法所得、没收非法财物；</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33" w:tgtFrame="_blank" w:history="1">
              <w:r w:rsidRPr="0020676D">
                <w:rPr>
                  <w:rStyle w:val="a3"/>
                  <w:rFonts w:ascii="Times New Roman" w:eastAsia="仿宋_GB2312"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58"/>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42"/>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10:30-10:00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776"/>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15339A">
        <w:trPr>
          <w:trHeight w:val="994"/>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562"/>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Pr="0020676D" w:rsidRDefault="00F23D1B" w:rsidP="002B0FC8">
      <w:pPr>
        <w:spacing w:line="580" w:lineRule="exact"/>
        <w:jc w:val="center"/>
        <w:rPr>
          <w:rFonts w:ascii="Times New Roman" w:hAnsi="Times New Roman"/>
          <w:szCs w:val="21"/>
        </w:rPr>
      </w:pPr>
    </w:p>
    <w:p w:rsidR="00F23D1B" w:rsidRDefault="00F23D1B" w:rsidP="001B491E">
      <w:pPr>
        <w:spacing w:line="580" w:lineRule="exact"/>
        <w:jc w:val="center"/>
        <w:rPr>
          <w:rFonts w:ascii="Times New Roman" w:hAnsi="Times New Roman"/>
          <w:b/>
          <w:bCs/>
          <w:color w:val="000000"/>
          <w:sz w:val="44"/>
          <w:szCs w:val="44"/>
          <w:lang w:val="zh-CN"/>
        </w:rPr>
      </w:pPr>
      <w:r w:rsidRPr="0020676D">
        <w:rPr>
          <w:rFonts w:ascii="Times New Roman" w:hAnsi="Times New Roman"/>
          <w:szCs w:val="21"/>
        </w:rPr>
        <w:br w:type="page"/>
      </w:r>
      <w:r w:rsidRPr="002B0FC8">
        <w:rPr>
          <w:rFonts w:ascii="Times New Roman" w:hAnsi="Times New Roman" w:hint="eastAsia"/>
          <w:b/>
          <w:bCs/>
          <w:color w:val="000000"/>
          <w:sz w:val="44"/>
          <w:szCs w:val="44"/>
          <w:lang w:val="zh-CN"/>
        </w:rPr>
        <w:lastRenderedPageBreak/>
        <w:t>那曲</w:t>
      </w:r>
      <w:r w:rsidR="00CA3546">
        <w:rPr>
          <w:rFonts w:ascii="Times New Roman" w:hAnsi="Times New Roman" w:hint="eastAsia"/>
          <w:b/>
          <w:bCs/>
          <w:color w:val="000000"/>
          <w:sz w:val="44"/>
          <w:szCs w:val="44"/>
          <w:lang w:val="zh-CN"/>
        </w:rPr>
        <w:t>安多</w:t>
      </w:r>
      <w:r>
        <w:rPr>
          <w:rFonts w:ascii="Times New Roman" w:hAnsi="Times New Roman" w:hint="eastAsia"/>
          <w:b/>
          <w:bCs/>
          <w:color w:val="000000"/>
          <w:sz w:val="44"/>
          <w:szCs w:val="44"/>
          <w:lang w:val="zh-CN"/>
        </w:rPr>
        <w:t>县交通运输局</w:t>
      </w:r>
      <w:r w:rsidRPr="002B0FC8">
        <w:rPr>
          <w:rFonts w:ascii="Times New Roman" w:hAnsi="Times New Roman" w:hint="eastAsia"/>
          <w:b/>
          <w:bCs/>
          <w:color w:val="000000"/>
          <w:sz w:val="44"/>
          <w:szCs w:val="44"/>
          <w:lang w:val="zh-CN"/>
        </w:rPr>
        <w:t>行政处罚服务指南</w:t>
      </w:r>
    </w:p>
    <w:p w:rsidR="00F23D1B" w:rsidRPr="002B0FC8" w:rsidRDefault="00F23D1B" w:rsidP="001B491E">
      <w:pPr>
        <w:spacing w:line="580" w:lineRule="exact"/>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78</w:t>
      </w:r>
    </w:p>
    <w:tbl>
      <w:tblPr>
        <w:tblW w:w="95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6"/>
        <w:gridCol w:w="4180"/>
        <w:gridCol w:w="1586"/>
        <w:gridCol w:w="2238"/>
      </w:tblGrid>
      <w:tr w:rsidR="00F23D1B" w:rsidRPr="0020676D" w:rsidTr="0015339A">
        <w:trPr>
          <w:trHeight w:val="625"/>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职权编码</w:t>
            </w:r>
          </w:p>
        </w:tc>
        <w:tc>
          <w:tcPr>
            <w:tcW w:w="4180" w:type="dxa"/>
            <w:vAlign w:val="center"/>
          </w:tcPr>
          <w:p w:rsidR="00F23D1B" w:rsidRPr="001B491E" w:rsidRDefault="00F23D1B" w:rsidP="004039A2">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JYJCF-17</w:t>
            </w:r>
            <w:r w:rsidRPr="001B491E">
              <w:rPr>
                <w:rFonts w:ascii="Times New Roman" w:hAnsi="Times New Roman"/>
                <w:sz w:val="28"/>
                <w:szCs w:val="28"/>
              </w:rPr>
              <w:t>8</w:t>
            </w:r>
          </w:p>
        </w:tc>
        <w:tc>
          <w:tcPr>
            <w:tcW w:w="158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职权类别</w:t>
            </w:r>
          </w:p>
        </w:tc>
        <w:tc>
          <w:tcPr>
            <w:tcW w:w="2238"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行政处罚</w:t>
            </w:r>
          </w:p>
        </w:tc>
      </w:tr>
      <w:tr w:rsidR="00F23D1B" w:rsidRPr="0020676D" w:rsidTr="0015339A">
        <w:trPr>
          <w:trHeight w:val="1509"/>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职权名称</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对未取得许可证、许可证失效、使用涂改或者非法受让的许可证而擅自进行水上水下活动的处罚</w:t>
            </w:r>
          </w:p>
        </w:tc>
      </w:tr>
      <w:tr w:rsidR="00F23D1B" w:rsidRPr="0020676D" w:rsidTr="0015339A">
        <w:trPr>
          <w:trHeight w:val="478"/>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子项名称</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无</w:t>
            </w:r>
            <w:r w:rsidRPr="0020676D">
              <w:rPr>
                <w:rFonts w:ascii="Times New Roman" w:eastAsia="仿宋_GB2312" w:hAnsi="Times New Roman"/>
                <w:color w:val="000000"/>
                <w:szCs w:val="21"/>
              </w:rPr>
              <w:t xml:space="preserve"> </w:t>
            </w:r>
          </w:p>
        </w:tc>
      </w:tr>
      <w:tr w:rsidR="00F23D1B" w:rsidRPr="0020676D" w:rsidTr="0015339A">
        <w:trPr>
          <w:trHeight w:val="636"/>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行使主体</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那曲</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县交通运输局</w:t>
            </w:r>
          </w:p>
        </w:tc>
      </w:tr>
      <w:tr w:rsidR="00F23D1B" w:rsidRPr="0020676D" w:rsidTr="0015339A">
        <w:trPr>
          <w:trHeight w:val="760"/>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承办机构及电话</w:t>
            </w:r>
          </w:p>
        </w:tc>
        <w:tc>
          <w:tcPr>
            <w:tcW w:w="5766" w:type="dxa"/>
            <w:gridSpan w:val="2"/>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县交运局办公室</w:t>
            </w:r>
          </w:p>
        </w:tc>
        <w:tc>
          <w:tcPr>
            <w:tcW w:w="2238" w:type="dxa"/>
            <w:vAlign w:val="center"/>
          </w:tcPr>
          <w:p w:rsidR="00F23D1B" w:rsidRPr="0020676D" w:rsidRDefault="00CA3546" w:rsidP="0015339A">
            <w:pPr>
              <w:spacing w:line="320" w:lineRule="exact"/>
              <w:jc w:val="center"/>
              <w:rPr>
                <w:rFonts w:ascii="Times New Roman" w:eastAsia="仿宋_GB2312" w:hAnsi="Times New Roman"/>
                <w:color w:val="000000"/>
                <w:szCs w:val="21"/>
              </w:rPr>
            </w:pPr>
            <w:r>
              <w:rPr>
                <w:rFonts w:ascii="Times New Roman" w:eastAsia="仿宋_GB2312" w:hAnsi="Times New Roman"/>
                <w:color w:val="000000"/>
                <w:szCs w:val="21"/>
              </w:rPr>
              <w:t>0896-3663124</w:t>
            </w:r>
          </w:p>
        </w:tc>
      </w:tr>
      <w:tr w:rsidR="00F23D1B" w:rsidRPr="0020676D" w:rsidTr="0015339A">
        <w:trPr>
          <w:trHeight w:val="824"/>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设定依据</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《国内水路运输管理条例》（国务院令第</w:t>
            </w:r>
            <w:r w:rsidRPr="0020676D">
              <w:rPr>
                <w:rFonts w:ascii="Times New Roman" w:eastAsia="仿宋_GB2312" w:hAnsi="Times New Roman"/>
                <w:color w:val="000000"/>
                <w:szCs w:val="21"/>
              </w:rPr>
              <w:t>625</w:t>
            </w:r>
            <w:r w:rsidRPr="0020676D">
              <w:rPr>
                <w:rFonts w:ascii="Times New Roman" w:eastAsia="仿宋_GB2312" w:hAnsi="Times New Roman" w:hint="eastAsia"/>
                <w:color w:val="000000"/>
                <w:szCs w:val="21"/>
              </w:rPr>
              <w:t>号）第三十七条</w:t>
            </w:r>
          </w:p>
        </w:tc>
      </w:tr>
      <w:tr w:rsidR="00F23D1B" w:rsidRPr="0020676D" w:rsidTr="0015339A">
        <w:trPr>
          <w:trHeight w:val="1509"/>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违法违规行为</w:t>
            </w:r>
          </w:p>
          <w:p w:rsidR="00F23D1B" w:rsidRPr="0020676D" w:rsidRDefault="00F23D1B" w:rsidP="0015339A">
            <w:pPr>
              <w:spacing w:line="320" w:lineRule="exact"/>
              <w:jc w:val="center"/>
              <w:rPr>
                <w:rFonts w:ascii="Times New Roman" w:eastAsia="仿宋_GB2312" w:hAnsi="Times New Roman"/>
                <w:color w:val="000000"/>
                <w:szCs w:val="21"/>
              </w:rPr>
            </w:pP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出租、出借、倒卖本条例规定的行政许可证件或者以其他方式非法转让本条例规定的行政许可的，</w:t>
            </w:r>
          </w:p>
        </w:tc>
      </w:tr>
      <w:tr w:rsidR="00F23D1B" w:rsidRPr="0020676D" w:rsidTr="0015339A">
        <w:trPr>
          <w:trHeight w:val="774"/>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处罚种类</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color w:val="000000"/>
                <w:szCs w:val="21"/>
              </w:rPr>
              <w:t>1</w:t>
            </w:r>
            <w:r w:rsidRPr="0020676D">
              <w:rPr>
                <w:rFonts w:ascii="Times New Roman" w:eastAsia="仿宋_GB2312" w:hAnsi="Times New Roman" w:hint="eastAsia"/>
                <w:color w:val="000000"/>
                <w:szCs w:val="21"/>
              </w:rPr>
              <w:t>．罚款；</w:t>
            </w:r>
            <w:r w:rsidRPr="0020676D">
              <w:rPr>
                <w:rFonts w:ascii="Times New Roman" w:eastAsia="仿宋_GB2312" w:hAnsi="Times New Roman"/>
                <w:color w:val="000000"/>
                <w:szCs w:val="21"/>
              </w:rPr>
              <w:t>2</w:t>
            </w:r>
            <w:r w:rsidRPr="0020676D">
              <w:rPr>
                <w:rFonts w:ascii="Times New Roman" w:eastAsia="仿宋_GB2312" w:hAnsi="Times New Roman" w:hint="eastAsia"/>
                <w:color w:val="000000"/>
                <w:szCs w:val="21"/>
              </w:rPr>
              <w:t>．没收违法所得、没收非法财物；</w:t>
            </w:r>
            <w:r w:rsidRPr="0020676D">
              <w:rPr>
                <w:rFonts w:ascii="Times New Roman" w:eastAsia="仿宋_GB2312" w:hAnsi="Times New Roman"/>
                <w:color w:val="000000"/>
                <w:szCs w:val="21"/>
              </w:rPr>
              <w:t>3</w:t>
            </w:r>
            <w:r w:rsidRPr="0020676D">
              <w:rPr>
                <w:rFonts w:ascii="Times New Roman" w:eastAsia="仿宋_GB2312" w:hAnsi="Times New Roman" w:hint="eastAsia"/>
                <w:color w:val="000000"/>
                <w:szCs w:val="21"/>
              </w:rPr>
              <w:t>．法律、</w:t>
            </w:r>
            <w:hyperlink r:id="rId34" w:tgtFrame="_blank" w:history="1">
              <w:r w:rsidRPr="0020676D">
                <w:rPr>
                  <w:rStyle w:val="a3"/>
                  <w:rFonts w:ascii="Times New Roman" w:eastAsia="仿宋_GB2312" w:hAnsi="Times New Roman" w:hint="eastAsia"/>
                  <w:color w:val="000000"/>
                  <w:szCs w:val="21"/>
                </w:rPr>
                <w:t>行政法规</w:t>
              </w:r>
            </w:hyperlink>
            <w:r w:rsidRPr="0020676D">
              <w:rPr>
                <w:rFonts w:ascii="Times New Roman" w:eastAsia="仿宋_GB2312" w:hAnsi="Times New Roman" w:hint="eastAsia"/>
                <w:color w:val="000000"/>
                <w:szCs w:val="21"/>
              </w:rPr>
              <w:t>规定的其他行政处罚。</w:t>
            </w:r>
          </w:p>
        </w:tc>
      </w:tr>
      <w:tr w:rsidR="00F23D1B" w:rsidRPr="0020676D" w:rsidTr="0015339A">
        <w:trPr>
          <w:trHeight w:val="858"/>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基本流程</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发现违法事实</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立案（受理）</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调查取证</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审查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处罚前告知</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决定</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送达</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执行</w:t>
            </w:r>
            <w:r w:rsidRPr="0020676D">
              <w:rPr>
                <w:rFonts w:ascii="Times New Roman" w:eastAsia="仿宋_GB2312" w:hAnsi="Times New Roman"/>
                <w:color w:val="000000"/>
                <w:szCs w:val="21"/>
              </w:rPr>
              <w:t>→</w:t>
            </w:r>
            <w:r w:rsidRPr="0020676D">
              <w:rPr>
                <w:rFonts w:ascii="Times New Roman" w:eastAsia="仿宋_GB2312" w:hAnsi="Times New Roman" w:hint="eastAsia"/>
                <w:color w:val="000000"/>
                <w:szCs w:val="21"/>
              </w:rPr>
              <w:t>结案</w:t>
            </w:r>
          </w:p>
        </w:tc>
      </w:tr>
      <w:tr w:rsidR="00F23D1B" w:rsidRPr="0020676D" w:rsidTr="0015339A">
        <w:trPr>
          <w:trHeight w:val="1142"/>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工作时间</w:t>
            </w:r>
          </w:p>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和地址</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夏季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9:30-13:00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15:30-18:30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冬季</w:t>
            </w:r>
            <w:r w:rsidRPr="0020676D">
              <w:rPr>
                <w:rFonts w:ascii="Times New Roman" w:eastAsia="仿宋_GB2312" w:hAnsi="Times New Roman"/>
                <w:color w:val="000000"/>
                <w:szCs w:val="21"/>
              </w:rPr>
              <w:t xml:space="preserve">  </w:t>
            </w:r>
            <w:r w:rsidRPr="0020676D">
              <w:rPr>
                <w:rFonts w:ascii="Times New Roman" w:eastAsia="仿宋_GB2312" w:hAnsi="Times New Roman" w:hint="eastAsia"/>
                <w:color w:val="000000"/>
                <w:szCs w:val="21"/>
              </w:rPr>
              <w:t>上午：</w:t>
            </w:r>
            <w:r w:rsidRPr="0020676D">
              <w:rPr>
                <w:rFonts w:ascii="Times New Roman" w:eastAsia="仿宋_GB2312" w:hAnsi="Times New Roman"/>
                <w:color w:val="000000"/>
                <w:szCs w:val="21"/>
              </w:rPr>
              <w:t>10:30-10:00</w:t>
            </w:r>
            <w:r w:rsidRPr="0020676D">
              <w:rPr>
                <w:rFonts w:ascii="Times New Roman" w:eastAsia="仿宋_GB2312" w:hAnsi="Times New Roman" w:hint="eastAsia"/>
                <w:color w:val="000000"/>
                <w:szCs w:val="21"/>
              </w:rPr>
              <w:t>；下午：</w:t>
            </w:r>
            <w:r w:rsidRPr="0020676D">
              <w:rPr>
                <w:rFonts w:ascii="Times New Roman" w:eastAsia="仿宋_GB2312" w:hAnsi="Times New Roman"/>
                <w:color w:val="000000"/>
                <w:szCs w:val="21"/>
              </w:rPr>
              <w:t>15:30-18:00</w:t>
            </w:r>
          </w:p>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地址：</w:t>
            </w:r>
            <w:r w:rsidR="00CA3546">
              <w:rPr>
                <w:rFonts w:ascii="Times New Roman" w:eastAsia="仿宋_GB2312" w:hAnsi="Times New Roman" w:hint="eastAsia"/>
                <w:color w:val="000000"/>
                <w:szCs w:val="21"/>
              </w:rPr>
              <w:t>那曲地区安多县沈阳北路</w:t>
            </w:r>
            <w:r w:rsidR="00CA3546">
              <w:rPr>
                <w:rFonts w:ascii="Times New Roman" w:eastAsia="仿宋_GB2312" w:hAnsi="Times New Roman" w:hint="eastAsia"/>
                <w:color w:val="000000"/>
                <w:szCs w:val="21"/>
              </w:rPr>
              <w:t>18</w:t>
            </w:r>
            <w:r w:rsidR="00CA3546">
              <w:rPr>
                <w:rFonts w:ascii="Times New Roman" w:eastAsia="仿宋_GB2312" w:hAnsi="Times New Roman" w:hint="eastAsia"/>
                <w:color w:val="000000"/>
                <w:szCs w:val="21"/>
              </w:rPr>
              <w:t>号</w:t>
            </w:r>
          </w:p>
        </w:tc>
      </w:tr>
      <w:tr w:rsidR="00F23D1B" w:rsidRPr="0020676D" w:rsidTr="0015339A">
        <w:trPr>
          <w:trHeight w:val="776"/>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监督投诉</w:t>
            </w:r>
            <w:r w:rsidRPr="0020676D">
              <w:rPr>
                <w:rFonts w:ascii="Times New Roman" w:eastAsia="仿宋_GB2312" w:hAnsi="Times New Roman" w:hint="eastAsia"/>
                <w:color w:val="000000"/>
                <w:spacing w:val="-20"/>
                <w:szCs w:val="21"/>
              </w:rPr>
              <w:t>机构及电话</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Pr>
                <w:rFonts w:ascii="Times New Roman" w:eastAsia="仿宋_GB2312" w:hAnsi="Times New Roman" w:hint="eastAsia"/>
                <w:color w:val="000000"/>
                <w:szCs w:val="21"/>
              </w:rPr>
              <w:t>那曲地区</w:t>
            </w:r>
            <w:r w:rsidR="00CA3546">
              <w:rPr>
                <w:rFonts w:ascii="Times New Roman" w:eastAsia="仿宋_GB2312" w:hAnsi="Times New Roman" w:hint="eastAsia"/>
                <w:color w:val="000000"/>
                <w:szCs w:val="21"/>
              </w:rPr>
              <w:t>安多</w:t>
            </w:r>
            <w:r>
              <w:rPr>
                <w:rFonts w:ascii="Times New Roman" w:eastAsia="仿宋_GB2312" w:hAnsi="Times New Roman" w:hint="eastAsia"/>
                <w:color w:val="000000"/>
                <w:szCs w:val="21"/>
              </w:rPr>
              <w:t>县纪律检查委员会：</w:t>
            </w:r>
            <w:r w:rsidR="00CA3546">
              <w:rPr>
                <w:rFonts w:ascii="Times New Roman" w:eastAsia="仿宋_GB2312" w:hAnsi="Times New Roman"/>
                <w:color w:val="000000"/>
                <w:szCs w:val="21"/>
              </w:rPr>
              <w:t>0896-3662178</w:t>
            </w:r>
          </w:p>
        </w:tc>
      </w:tr>
      <w:tr w:rsidR="00F23D1B" w:rsidRPr="0020676D" w:rsidTr="0015339A">
        <w:trPr>
          <w:trHeight w:val="994"/>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注意事项</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r w:rsidRPr="0020676D">
              <w:rPr>
                <w:rFonts w:ascii="Times New Roman" w:eastAsia="仿宋_GB2312" w:hAnsi="Times New Roman" w:hint="eastAsia"/>
                <w:color w:val="000000"/>
                <w:szCs w:val="21"/>
              </w:rPr>
              <w:t>严格按照交通运输部《关于印发交通行政执法风纪等</w:t>
            </w:r>
            <w:r w:rsidRPr="0020676D">
              <w:rPr>
                <w:rFonts w:ascii="Times New Roman" w:eastAsia="仿宋_GB2312" w:hAnsi="Times New Roman"/>
                <w:color w:val="000000"/>
                <w:szCs w:val="21"/>
              </w:rPr>
              <w:t>5</w:t>
            </w:r>
            <w:r w:rsidRPr="0020676D">
              <w:rPr>
                <w:rFonts w:ascii="Times New Roman" w:eastAsia="仿宋_GB2312" w:hAnsi="Times New Roman" w:hint="eastAsia"/>
                <w:color w:val="000000"/>
                <w:szCs w:val="21"/>
              </w:rPr>
              <w:t>个规范的通知》的要求执行</w:t>
            </w:r>
          </w:p>
        </w:tc>
      </w:tr>
      <w:tr w:rsidR="00F23D1B" w:rsidRPr="0020676D" w:rsidTr="0015339A">
        <w:trPr>
          <w:trHeight w:val="562"/>
        </w:trPr>
        <w:tc>
          <w:tcPr>
            <w:tcW w:w="1556" w:type="dxa"/>
            <w:vAlign w:val="center"/>
          </w:tcPr>
          <w:p w:rsidR="00F23D1B" w:rsidRPr="0020676D" w:rsidRDefault="00F23D1B" w:rsidP="0015339A">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8004" w:type="dxa"/>
            <w:gridSpan w:val="3"/>
            <w:vAlign w:val="center"/>
          </w:tcPr>
          <w:p w:rsidR="00F23D1B" w:rsidRPr="0020676D" w:rsidRDefault="00F23D1B" w:rsidP="0015339A">
            <w:pPr>
              <w:spacing w:line="320" w:lineRule="exact"/>
              <w:rPr>
                <w:rFonts w:ascii="Times New Roman" w:eastAsia="仿宋_GB2312" w:hAnsi="Times New Roman"/>
                <w:color w:val="000000"/>
                <w:szCs w:val="21"/>
              </w:rPr>
            </w:pPr>
          </w:p>
        </w:tc>
      </w:tr>
    </w:tbl>
    <w:p w:rsidR="00F23D1B" w:rsidRPr="0020676D" w:rsidRDefault="00F23D1B" w:rsidP="002B0FC8">
      <w:pPr>
        <w:spacing w:line="580" w:lineRule="exact"/>
        <w:jc w:val="center"/>
        <w:rPr>
          <w:rFonts w:ascii="Times New Roman" w:hAnsi="Times New Roman"/>
          <w:szCs w:val="21"/>
        </w:rPr>
      </w:pPr>
    </w:p>
    <w:p w:rsidR="00F23D1B" w:rsidRDefault="00F23D1B" w:rsidP="002B0FC8">
      <w:pPr>
        <w:spacing w:line="580" w:lineRule="exact"/>
        <w:jc w:val="cente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B0FC8" w:rsidRDefault="00F23D1B" w:rsidP="002B0FC8">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79</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2B0FC8"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职权编码</w:t>
            </w:r>
          </w:p>
        </w:tc>
        <w:tc>
          <w:tcPr>
            <w:tcW w:w="4108" w:type="dxa"/>
            <w:vAlign w:val="center"/>
          </w:tcPr>
          <w:p w:rsidR="00F23D1B" w:rsidRPr="001B491E" w:rsidRDefault="00F23D1B" w:rsidP="00E40CB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JYJCF-17</w:t>
            </w:r>
            <w:r w:rsidRPr="001B491E">
              <w:rPr>
                <w:rFonts w:ascii="Times New Roman" w:hAnsi="Times New Roman"/>
                <w:sz w:val="28"/>
                <w:szCs w:val="28"/>
              </w:rPr>
              <w:t>9</w:t>
            </w:r>
          </w:p>
        </w:tc>
        <w:tc>
          <w:tcPr>
            <w:tcW w:w="155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职权类别</w:t>
            </w:r>
          </w:p>
        </w:tc>
        <w:tc>
          <w:tcPr>
            <w:tcW w:w="2447"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行政处罚</w:t>
            </w:r>
          </w:p>
        </w:tc>
      </w:tr>
      <w:tr w:rsidR="00F23D1B" w:rsidRPr="002B0FC8" w:rsidTr="0015339A">
        <w:trPr>
          <w:trHeight w:val="1039"/>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职权名称</w:t>
            </w:r>
          </w:p>
        </w:tc>
        <w:tc>
          <w:tcPr>
            <w:tcW w:w="8114" w:type="dxa"/>
            <w:gridSpan w:val="3"/>
            <w:vAlign w:val="center"/>
          </w:tcPr>
          <w:p w:rsidR="00F23D1B" w:rsidRPr="002B0FC8" w:rsidRDefault="00F23D1B" w:rsidP="0015339A">
            <w:pPr>
              <w:rPr>
                <w:rFonts w:ascii="仿宋" w:eastAsia="仿宋" w:hAnsi="仿宋"/>
                <w:sz w:val="28"/>
                <w:szCs w:val="28"/>
              </w:rPr>
            </w:pPr>
            <w:r w:rsidRPr="002B0FC8">
              <w:rPr>
                <w:rFonts w:ascii="仿宋" w:eastAsia="仿宋" w:hAnsi="仿宋" w:hint="eastAsia"/>
                <w:sz w:val="28"/>
                <w:szCs w:val="28"/>
              </w:rPr>
              <w:t>对擅自在公路上设卡、收费的处罚</w:t>
            </w:r>
          </w:p>
        </w:tc>
      </w:tr>
      <w:tr w:rsidR="00F23D1B" w:rsidRPr="002B0FC8" w:rsidTr="0015339A">
        <w:trPr>
          <w:trHeight w:val="386"/>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子项名称</w:t>
            </w:r>
          </w:p>
        </w:tc>
        <w:tc>
          <w:tcPr>
            <w:tcW w:w="8114" w:type="dxa"/>
            <w:gridSpan w:val="3"/>
            <w:vAlign w:val="center"/>
          </w:tcPr>
          <w:p w:rsidR="00F23D1B" w:rsidRPr="002B0FC8" w:rsidRDefault="00F23D1B" w:rsidP="0015339A">
            <w:pPr>
              <w:spacing w:line="320" w:lineRule="exact"/>
              <w:rPr>
                <w:rFonts w:ascii="仿宋" w:eastAsia="仿宋" w:hAnsi="仿宋"/>
                <w:color w:val="000000"/>
                <w:sz w:val="24"/>
                <w:szCs w:val="24"/>
              </w:rPr>
            </w:pPr>
            <w:r w:rsidRPr="002B0FC8">
              <w:rPr>
                <w:rFonts w:ascii="仿宋" w:eastAsia="仿宋" w:hAnsi="仿宋" w:hint="eastAsia"/>
                <w:color w:val="000000"/>
                <w:sz w:val="28"/>
                <w:szCs w:val="24"/>
              </w:rPr>
              <w:t>无</w:t>
            </w:r>
          </w:p>
        </w:tc>
      </w:tr>
      <w:tr w:rsidR="00F23D1B" w:rsidRPr="002B0FC8" w:rsidTr="0015339A">
        <w:trPr>
          <w:trHeight w:val="435"/>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行使主体</w:t>
            </w:r>
          </w:p>
        </w:tc>
        <w:tc>
          <w:tcPr>
            <w:tcW w:w="8114" w:type="dxa"/>
            <w:gridSpan w:val="3"/>
            <w:vAlign w:val="center"/>
          </w:tcPr>
          <w:p w:rsidR="00F23D1B" w:rsidRPr="002B0FC8"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B0FC8"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承办机构及电话</w:t>
            </w:r>
          </w:p>
        </w:tc>
        <w:tc>
          <w:tcPr>
            <w:tcW w:w="5667" w:type="dxa"/>
            <w:gridSpan w:val="2"/>
            <w:vAlign w:val="center"/>
          </w:tcPr>
          <w:p w:rsidR="00F23D1B" w:rsidRPr="002B0FC8"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2B0FC8"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B0FC8"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设定依据</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《中华人民共和国公路法》第七十四条</w:t>
            </w:r>
          </w:p>
        </w:tc>
      </w:tr>
      <w:tr w:rsidR="00F23D1B" w:rsidRPr="002B0FC8" w:rsidTr="0015339A">
        <w:trPr>
          <w:trHeight w:val="57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基本流程</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申请→受理→审查→决定→送达→存档办结</w:t>
            </w:r>
          </w:p>
        </w:tc>
      </w:tr>
      <w:tr w:rsidR="00F23D1B" w:rsidRPr="002B0FC8" w:rsidTr="0015339A">
        <w:trPr>
          <w:trHeight w:val="287"/>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违法违规行为</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w:t>
            </w:r>
            <w:r w:rsidRPr="002B0FC8">
              <w:rPr>
                <w:rFonts w:ascii="仿宋" w:eastAsia="仿宋" w:hAnsi="仿宋" w:hint="eastAsia"/>
                <w:color w:val="000000"/>
                <w:sz w:val="28"/>
                <w:szCs w:val="28"/>
              </w:rPr>
              <w:t>没有法律或者事实依据实施行政处罚的；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2.</w:t>
            </w:r>
            <w:r w:rsidRPr="002B0FC8">
              <w:rPr>
                <w:rFonts w:ascii="仿宋" w:eastAsia="仿宋" w:hAnsi="仿宋" w:hint="eastAsia"/>
                <w:color w:val="000000"/>
                <w:sz w:val="28"/>
                <w:szCs w:val="28"/>
              </w:rPr>
              <w:t>未按法定程序实施行政处罚的；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3.</w:t>
            </w:r>
            <w:r w:rsidRPr="002B0FC8">
              <w:rPr>
                <w:rFonts w:ascii="仿宋" w:eastAsia="仿宋" w:hAnsi="仿宋" w:hint="eastAsia"/>
                <w:color w:val="000000"/>
                <w:sz w:val="28"/>
                <w:szCs w:val="28"/>
              </w:rPr>
              <w:t>指派不具备行政执法资格的人员实施行政处罚的；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4.</w:t>
            </w:r>
            <w:r w:rsidRPr="002B0FC8">
              <w:rPr>
                <w:rFonts w:ascii="仿宋" w:eastAsia="仿宋" w:hAnsi="仿宋" w:hint="eastAsia"/>
                <w:color w:val="000000"/>
                <w:sz w:val="28"/>
                <w:szCs w:val="28"/>
              </w:rPr>
              <w:t>擅自设立处罚种类或者改变处罚幅度、范围的；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5.</w:t>
            </w:r>
            <w:r w:rsidRPr="002B0FC8">
              <w:rPr>
                <w:rFonts w:ascii="仿宋" w:eastAsia="仿宋" w:hAnsi="仿宋" w:hint="eastAsia"/>
                <w:color w:val="000000"/>
                <w:sz w:val="28"/>
                <w:szCs w:val="28"/>
              </w:rPr>
              <w:t>实行检查措施或者执行措施，给公民人身或者财产造成损害、给法人或者其他组织造成损失的；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6.</w:t>
            </w:r>
            <w:r w:rsidRPr="002B0FC8">
              <w:rPr>
                <w:rFonts w:ascii="仿宋" w:eastAsia="仿宋" w:hAnsi="仿宋" w:hint="eastAsia"/>
                <w:color w:val="000000"/>
                <w:sz w:val="28"/>
                <w:szCs w:val="28"/>
              </w:rPr>
              <w:t>应当依法移交司法机关追究刑事责任而不移交的；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7.</w:t>
            </w:r>
            <w:r w:rsidRPr="002B0FC8">
              <w:rPr>
                <w:rFonts w:ascii="仿宋" w:eastAsia="仿宋" w:hAnsi="仿宋" w:hint="eastAsia"/>
                <w:color w:val="000000"/>
                <w:sz w:val="28"/>
                <w:szCs w:val="28"/>
              </w:rPr>
              <w:t>应当依法举行听证而未举行听证或者应当履行法定告知义务而未履行的；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8.</w:t>
            </w:r>
            <w:r w:rsidRPr="002B0FC8">
              <w:rPr>
                <w:rFonts w:ascii="仿宋" w:eastAsia="仿宋" w:hAnsi="仿宋" w:hint="eastAsia"/>
                <w:color w:val="000000"/>
                <w:sz w:val="28"/>
                <w:szCs w:val="28"/>
              </w:rPr>
              <w:t>行政处罚显失公正的；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9.</w:t>
            </w:r>
            <w:r w:rsidRPr="002B0FC8">
              <w:rPr>
                <w:rFonts w:ascii="仿宋" w:eastAsia="仿宋" w:hAnsi="仿宋" w:hint="eastAsia"/>
                <w:color w:val="000000"/>
                <w:sz w:val="28"/>
                <w:szCs w:val="28"/>
              </w:rPr>
              <w:t>玩忽职守，对违法行为不予制止、处罚，致使公民、法人或其他组织的合法权益、公共利益和社会秩序遭受损害的；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10.</w:t>
            </w:r>
            <w:r w:rsidRPr="002B0FC8">
              <w:rPr>
                <w:rFonts w:ascii="仿宋" w:eastAsia="仿宋" w:hAnsi="仿宋" w:hint="eastAsia"/>
                <w:color w:val="000000"/>
                <w:sz w:val="28"/>
                <w:szCs w:val="28"/>
              </w:rPr>
              <w:t>徇私舞弊、包庇纵容违法行为的；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11.</w:t>
            </w:r>
            <w:r w:rsidRPr="002B0FC8">
              <w:rPr>
                <w:rFonts w:ascii="仿宋" w:eastAsia="仿宋" w:hAnsi="仿宋" w:hint="eastAsia"/>
                <w:color w:val="000000"/>
                <w:sz w:val="28"/>
                <w:szCs w:val="28"/>
              </w:rPr>
              <w:t>在行政处罚过程中发生腐败行为的；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12</w:t>
            </w:r>
            <w:r w:rsidRPr="002B0FC8">
              <w:rPr>
                <w:rFonts w:ascii="仿宋" w:eastAsia="仿宋" w:hAnsi="仿宋" w:hint="eastAsia"/>
                <w:color w:val="000000"/>
                <w:sz w:val="28"/>
                <w:szCs w:val="28"/>
              </w:rPr>
              <w:t>、其他违反法律法规规章文件规定的行为。。</w:t>
            </w:r>
          </w:p>
        </w:tc>
      </w:tr>
      <w:tr w:rsidR="00F23D1B" w:rsidRPr="002B0FC8" w:rsidTr="0015339A">
        <w:trPr>
          <w:trHeight w:val="612"/>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法定期限</w:t>
            </w:r>
          </w:p>
        </w:tc>
        <w:tc>
          <w:tcPr>
            <w:tcW w:w="4108"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color w:val="000000"/>
                <w:sz w:val="28"/>
                <w:szCs w:val="28"/>
              </w:rPr>
              <w:t>7</w:t>
            </w:r>
            <w:r w:rsidRPr="002B0FC8">
              <w:rPr>
                <w:rFonts w:ascii="仿宋" w:eastAsia="仿宋" w:hAnsi="仿宋" w:hint="eastAsia"/>
                <w:color w:val="000000"/>
                <w:sz w:val="28"/>
                <w:szCs w:val="28"/>
              </w:rPr>
              <w:t>个工作日</w:t>
            </w:r>
          </w:p>
        </w:tc>
        <w:tc>
          <w:tcPr>
            <w:tcW w:w="155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承诺期限</w:t>
            </w:r>
          </w:p>
        </w:tc>
        <w:tc>
          <w:tcPr>
            <w:tcW w:w="2447"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color w:val="000000"/>
                <w:sz w:val="28"/>
                <w:szCs w:val="28"/>
              </w:rPr>
              <w:t>7</w:t>
            </w:r>
            <w:r w:rsidRPr="002B0FC8">
              <w:rPr>
                <w:rFonts w:ascii="仿宋" w:eastAsia="仿宋" w:hAnsi="仿宋" w:hint="eastAsia"/>
                <w:color w:val="000000"/>
                <w:sz w:val="28"/>
                <w:szCs w:val="28"/>
              </w:rPr>
              <w:t>个工作日</w:t>
            </w:r>
          </w:p>
        </w:tc>
      </w:tr>
      <w:tr w:rsidR="00F23D1B" w:rsidRPr="002B0FC8"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工作时间</w:t>
            </w:r>
          </w:p>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和地址</w:t>
            </w:r>
          </w:p>
        </w:tc>
        <w:tc>
          <w:tcPr>
            <w:tcW w:w="8114" w:type="dxa"/>
            <w:gridSpan w:val="3"/>
            <w:vAlign w:val="center"/>
          </w:tcPr>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夏季</w:t>
            </w:r>
            <w:r w:rsidRPr="002B0FC8">
              <w:rPr>
                <w:rFonts w:ascii="仿宋" w:eastAsia="仿宋" w:hAnsi="仿宋"/>
                <w:color w:val="000000"/>
                <w:sz w:val="28"/>
                <w:szCs w:val="28"/>
              </w:rPr>
              <w:t xml:space="preserve">  </w:t>
            </w:r>
            <w:r w:rsidRPr="002B0FC8">
              <w:rPr>
                <w:rFonts w:ascii="仿宋" w:eastAsia="仿宋" w:hAnsi="仿宋" w:hint="eastAsia"/>
                <w:color w:val="000000"/>
                <w:sz w:val="28"/>
                <w:szCs w:val="28"/>
              </w:rPr>
              <w:t>上午：</w:t>
            </w:r>
            <w:r w:rsidRPr="002B0FC8">
              <w:rPr>
                <w:rFonts w:ascii="仿宋" w:eastAsia="仿宋" w:hAnsi="仿宋"/>
                <w:color w:val="000000"/>
                <w:sz w:val="28"/>
                <w:szCs w:val="28"/>
              </w:rPr>
              <w:t>9:30-12:30</w:t>
            </w:r>
            <w:r w:rsidRPr="002B0FC8">
              <w:rPr>
                <w:rFonts w:ascii="仿宋" w:eastAsia="仿宋" w:hAnsi="仿宋" w:hint="eastAsia"/>
                <w:color w:val="000000"/>
                <w:sz w:val="28"/>
                <w:szCs w:val="28"/>
              </w:rPr>
              <w:t>；下午：</w:t>
            </w:r>
            <w:r w:rsidRPr="002B0FC8">
              <w:rPr>
                <w:rFonts w:ascii="仿宋" w:eastAsia="仿宋" w:hAnsi="仿宋"/>
                <w:color w:val="000000"/>
                <w:sz w:val="28"/>
                <w:szCs w:val="28"/>
              </w:rPr>
              <w:t>15:30-18:30</w:t>
            </w:r>
          </w:p>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冬季</w:t>
            </w:r>
            <w:r w:rsidRPr="002B0FC8">
              <w:rPr>
                <w:rFonts w:ascii="仿宋" w:eastAsia="仿宋" w:hAnsi="仿宋"/>
                <w:color w:val="000000"/>
                <w:sz w:val="28"/>
                <w:szCs w:val="28"/>
              </w:rPr>
              <w:t xml:space="preserve">  </w:t>
            </w:r>
            <w:r w:rsidRPr="002B0FC8">
              <w:rPr>
                <w:rFonts w:ascii="仿宋" w:eastAsia="仿宋" w:hAnsi="仿宋" w:hint="eastAsia"/>
                <w:color w:val="000000"/>
                <w:sz w:val="28"/>
                <w:szCs w:val="28"/>
              </w:rPr>
              <w:t>上午：</w:t>
            </w:r>
            <w:r w:rsidRPr="002B0FC8">
              <w:rPr>
                <w:rFonts w:ascii="仿宋" w:eastAsia="仿宋" w:hAnsi="仿宋"/>
                <w:color w:val="000000"/>
                <w:sz w:val="28"/>
                <w:szCs w:val="28"/>
              </w:rPr>
              <w:t>10:00-13:00</w:t>
            </w:r>
            <w:r w:rsidRPr="002B0FC8">
              <w:rPr>
                <w:rFonts w:ascii="仿宋" w:eastAsia="仿宋" w:hAnsi="仿宋" w:hint="eastAsia"/>
                <w:color w:val="000000"/>
                <w:sz w:val="28"/>
                <w:szCs w:val="28"/>
              </w:rPr>
              <w:t>；下午：</w:t>
            </w:r>
            <w:r w:rsidRPr="002B0FC8">
              <w:rPr>
                <w:rFonts w:ascii="仿宋" w:eastAsia="仿宋" w:hAnsi="仿宋"/>
                <w:color w:val="000000"/>
                <w:sz w:val="28"/>
                <w:szCs w:val="28"/>
              </w:rPr>
              <w:t>15:30-18:00</w:t>
            </w:r>
          </w:p>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地址</w:t>
            </w:r>
            <w:r w:rsidRPr="002B0FC8">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B0FC8" w:rsidTr="0015339A">
        <w:trPr>
          <w:trHeight w:val="732"/>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监督投诉</w:t>
            </w:r>
            <w:r w:rsidRPr="002B0FC8">
              <w:rPr>
                <w:rFonts w:ascii="仿宋" w:eastAsia="仿宋" w:hAnsi="仿宋" w:hint="eastAsia"/>
                <w:color w:val="000000"/>
                <w:spacing w:val="-20"/>
                <w:sz w:val="28"/>
                <w:szCs w:val="28"/>
              </w:rPr>
              <w:t>机构及电话</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B0FC8">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B0FC8" w:rsidTr="0015339A">
        <w:trPr>
          <w:trHeight w:val="47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注意事项</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无</w:t>
            </w:r>
          </w:p>
        </w:tc>
      </w:tr>
      <w:tr w:rsidR="00F23D1B" w:rsidRPr="002B0FC8" w:rsidTr="0015339A">
        <w:trPr>
          <w:trHeight w:val="458"/>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备注</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p>
        </w:tc>
      </w:tr>
    </w:tbl>
    <w:p w:rsidR="00F23D1B" w:rsidRPr="002B0FC8" w:rsidRDefault="00F23D1B" w:rsidP="002B0FC8">
      <w:pPr>
        <w:spacing w:line="220" w:lineRule="atLeast"/>
        <w:rPr>
          <w:rFonts w:ascii="仿宋" w:eastAsia="仿宋" w:hAnsi="仿宋"/>
        </w:rPr>
      </w:pPr>
    </w:p>
    <w:p w:rsidR="00F23D1B" w:rsidRDefault="00F23D1B" w:rsidP="002F3F95"/>
    <w:p w:rsidR="00F23D1B" w:rsidRDefault="00F23D1B" w:rsidP="002F3F95"/>
    <w:p w:rsidR="00F23D1B" w:rsidRDefault="00F23D1B" w:rsidP="002F3F95"/>
    <w:p w:rsidR="00F23D1B" w:rsidRDefault="00F23D1B" w:rsidP="002B0FC8">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2B0FC8" w:rsidRDefault="00F23D1B" w:rsidP="002B0FC8">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Tr="0015339A">
        <w:trPr>
          <w:trHeight w:val="510"/>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职权编码</w:t>
            </w:r>
          </w:p>
        </w:tc>
        <w:tc>
          <w:tcPr>
            <w:tcW w:w="4101" w:type="dxa"/>
            <w:vAlign w:val="center"/>
          </w:tcPr>
          <w:p w:rsidR="00F23D1B" w:rsidRPr="001B491E" w:rsidRDefault="00F23D1B" w:rsidP="00E40CB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JYJCF-18</w:t>
            </w:r>
            <w:r w:rsidRPr="001B491E">
              <w:rPr>
                <w:rFonts w:ascii="Times New Roman" w:hAnsi="Times New Roman"/>
                <w:sz w:val="28"/>
                <w:szCs w:val="28"/>
              </w:rPr>
              <w:t>0</w:t>
            </w:r>
          </w:p>
        </w:tc>
        <w:tc>
          <w:tcPr>
            <w:tcW w:w="1556" w:type="dxa"/>
            <w:vAlign w:val="center"/>
          </w:tcPr>
          <w:p w:rsidR="00F23D1B" w:rsidRDefault="00F23D1B" w:rsidP="0015339A">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96" w:type="dxa"/>
            <w:vAlign w:val="center"/>
          </w:tcPr>
          <w:p w:rsidR="00F23D1B" w:rsidRDefault="00F23D1B" w:rsidP="0015339A">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F23D1B" w:rsidTr="0015339A">
        <w:trPr>
          <w:trHeight w:val="864"/>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职权名称</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sidRPr="001B491E">
              <w:rPr>
                <w:rFonts w:ascii="Times New Roman" w:eastAsia="仿宋_GB2312" w:hAnsi="Times New Roman" w:hint="eastAsia"/>
                <w:color w:val="000000"/>
                <w:sz w:val="28"/>
                <w:szCs w:val="28"/>
              </w:rPr>
              <w:t>对项目法人将工程发包给不具有相应资质等级的勘察、设计、施工和监理单位的处罚</w:t>
            </w:r>
          </w:p>
        </w:tc>
      </w:tr>
      <w:tr w:rsidR="00F23D1B" w:rsidTr="0015339A">
        <w:trPr>
          <w:trHeight w:val="510"/>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子项名称</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F23D1B" w:rsidTr="0015339A">
        <w:trPr>
          <w:trHeight w:val="510"/>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行使主体</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w:t>
            </w:r>
            <w:r w:rsidR="00CA3546">
              <w:rPr>
                <w:rFonts w:ascii="Times New Roman" w:eastAsia="仿宋_GB2312" w:hAnsi="Times New Roman" w:hint="eastAsia"/>
                <w:color w:val="000000"/>
                <w:sz w:val="28"/>
                <w:szCs w:val="28"/>
              </w:rPr>
              <w:t>安多</w:t>
            </w:r>
            <w:r>
              <w:rPr>
                <w:rFonts w:ascii="Times New Roman" w:eastAsia="仿宋_GB2312" w:hAnsi="Times New Roman" w:hint="eastAsia"/>
                <w:color w:val="000000"/>
                <w:sz w:val="28"/>
                <w:szCs w:val="28"/>
              </w:rPr>
              <w:t>县交通运输局</w:t>
            </w:r>
          </w:p>
        </w:tc>
      </w:tr>
      <w:tr w:rsidR="00F23D1B" w:rsidTr="0015339A">
        <w:trPr>
          <w:trHeight w:val="510"/>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承办机构及电话</w:t>
            </w:r>
          </w:p>
        </w:tc>
        <w:tc>
          <w:tcPr>
            <w:tcW w:w="5657" w:type="dxa"/>
            <w:gridSpan w:val="2"/>
            <w:vAlign w:val="center"/>
          </w:tcPr>
          <w:p w:rsidR="00F23D1B" w:rsidRDefault="00CA3546"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安多</w:t>
            </w:r>
            <w:r w:rsidR="00F23D1B">
              <w:rPr>
                <w:rFonts w:ascii="Times New Roman" w:eastAsia="仿宋_GB2312" w:hAnsi="Times New Roman" w:hint="eastAsia"/>
                <w:color w:val="000000"/>
                <w:sz w:val="28"/>
                <w:szCs w:val="28"/>
              </w:rPr>
              <w:t>县交通运输局办公室</w:t>
            </w:r>
          </w:p>
        </w:tc>
        <w:tc>
          <w:tcPr>
            <w:tcW w:w="2196" w:type="dxa"/>
            <w:vAlign w:val="center"/>
          </w:tcPr>
          <w:p w:rsidR="00F23D1B" w:rsidRDefault="00CA3546" w:rsidP="0015339A">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0896-3663124</w:t>
            </w:r>
          </w:p>
        </w:tc>
      </w:tr>
      <w:tr w:rsidR="00F23D1B" w:rsidTr="0015339A">
        <w:trPr>
          <w:trHeight w:val="1269"/>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设定依据</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【行政法规】《建设工程勘察设计管理条例》第三十三条，【部门规章】《公路建设监督管理办法》第三十八条第一款</w:t>
            </w:r>
          </w:p>
        </w:tc>
      </w:tr>
      <w:tr w:rsidR="00F23D1B" w:rsidTr="0015339A">
        <w:trPr>
          <w:trHeight w:val="1177"/>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违法违规行为</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sidRPr="00297768">
              <w:rPr>
                <w:rFonts w:ascii="Times New Roman" w:eastAsia="仿宋_GB2312" w:hAnsi="Times New Roman" w:hint="eastAsia"/>
                <w:color w:val="000000"/>
                <w:sz w:val="28"/>
                <w:szCs w:val="28"/>
              </w:rPr>
              <w:t>项目法人将工程发包给不具有相应资质等级的勘察、设计、施工和监理单位</w:t>
            </w:r>
          </w:p>
        </w:tc>
      </w:tr>
      <w:tr w:rsidR="00F23D1B" w:rsidTr="0015339A">
        <w:trPr>
          <w:trHeight w:val="1361"/>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．责令改正；</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．罚款。</w:t>
            </w:r>
          </w:p>
        </w:tc>
      </w:tr>
      <w:tr w:rsidR="00F23D1B" w:rsidTr="0015339A">
        <w:trPr>
          <w:trHeight w:val="1074"/>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基本流程</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处罚前告知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结案</w:t>
            </w:r>
          </w:p>
        </w:tc>
      </w:tr>
      <w:tr w:rsidR="00F23D1B" w:rsidTr="0015339A">
        <w:trPr>
          <w:trHeight w:val="1134"/>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工作时间</w:t>
            </w:r>
          </w:p>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和地址</w:t>
            </w:r>
          </w:p>
        </w:tc>
        <w:tc>
          <w:tcPr>
            <w:tcW w:w="7853" w:type="dxa"/>
            <w:gridSpan w:val="3"/>
            <w:vAlign w:val="center"/>
          </w:tcPr>
          <w:p w:rsidR="00F23D1B" w:rsidRDefault="00F23D1B" w:rsidP="0015339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F23D1B" w:rsidRDefault="00F23D1B" w:rsidP="0015339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F23D1B" w:rsidRDefault="00F23D1B" w:rsidP="0015339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A3546">
              <w:rPr>
                <w:rFonts w:ascii="Times New Roman" w:eastAsia="仿宋_GB2312" w:hAnsi="Times New Roman" w:hint="eastAsia"/>
                <w:color w:val="000000"/>
                <w:sz w:val="28"/>
                <w:szCs w:val="28"/>
              </w:rPr>
              <w:t>那曲地区安多县沈阳北路</w:t>
            </w:r>
            <w:r w:rsidR="00CA3546">
              <w:rPr>
                <w:rFonts w:ascii="Times New Roman" w:eastAsia="仿宋_GB2312" w:hAnsi="Times New Roman" w:hint="eastAsia"/>
                <w:color w:val="000000"/>
                <w:sz w:val="28"/>
                <w:szCs w:val="28"/>
              </w:rPr>
              <w:t>18</w:t>
            </w:r>
            <w:r w:rsidR="00CA3546">
              <w:rPr>
                <w:rFonts w:ascii="Times New Roman" w:eastAsia="仿宋_GB2312" w:hAnsi="Times New Roman" w:hint="eastAsia"/>
                <w:color w:val="000000"/>
                <w:sz w:val="28"/>
                <w:szCs w:val="28"/>
              </w:rPr>
              <w:t>号</w:t>
            </w:r>
          </w:p>
        </w:tc>
      </w:tr>
      <w:tr w:rsidR="00F23D1B" w:rsidTr="0015339A">
        <w:trPr>
          <w:trHeight w:val="838"/>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监督投诉</w:t>
            </w:r>
            <w:r>
              <w:rPr>
                <w:rFonts w:ascii="Times New Roman" w:eastAsia="仿宋_GB2312" w:hAnsi="Times New Roman" w:hint="eastAsia"/>
                <w:spacing w:val="-20"/>
                <w:sz w:val="28"/>
                <w:szCs w:val="28"/>
              </w:rPr>
              <w:t>机构及电话</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sz w:val="28"/>
                <w:szCs w:val="28"/>
              </w:rPr>
              <w:t>那曲地区</w:t>
            </w:r>
            <w:r w:rsidR="00CA3546">
              <w:rPr>
                <w:rFonts w:ascii="Times New Roman" w:eastAsia="仿宋_GB2312" w:hAnsi="Times New Roman" w:hint="eastAsia"/>
                <w:sz w:val="28"/>
                <w:szCs w:val="28"/>
              </w:rPr>
              <w:t>安多</w:t>
            </w:r>
            <w:r>
              <w:rPr>
                <w:rFonts w:ascii="Times New Roman" w:eastAsia="仿宋_GB2312" w:hAnsi="Times New Roman" w:hint="eastAsia"/>
                <w:sz w:val="28"/>
                <w:szCs w:val="28"/>
              </w:rPr>
              <w:t>县纪律检查委员会：</w:t>
            </w:r>
            <w:r w:rsidR="00CA3546">
              <w:rPr>
                <w:rFonts w:ascii="Times New Roman" w:eastAsia="仿宋_GB2312" w:hAnsi="Times New Roman"/>
                <w:sz w:val="28"/>
                <w:szCs w:val="28"/>
              </w:rPr>
              <w:t>0896-3662178</w:t>
            </w:r>
          </w:p>
        </w:tc>
      </w:tr>
      <w:tr w:rsidR="00F23D1B" w:rsidTr="0015339A">
        <w:trPr>
          <w:trHeight w:val="694"/>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注意事项</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F23D1B" w:rsidTr="0015339A">
        <w:trPr>
          <w:trHeight w:val="704"/>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备注</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p>
        </w:tc>
      </w:tr>
    </w:tbl>
    <w:p w:rsidR="00F23D1B" w:rsidRDefault="00F23D1B" w:rsidP="002B0FC8"/>
    <w:p w:rsidR="00F23D1B" w:rsidRDefault="00F23D1B" w:rsidP="002B0FC8"/>
    <w:p w:rsidR="00F23D1B" w:rsidRDefault="00F23D1B" w:rsidP="002B0FC8"/>
    <w:p w:rsidR="00F23D1B" w:rsidRDefault="00F23D1B" w:rsidP="002B0FC8"/>
    <w:p w:rsidR="00F23D1B" w:rsidRDefault="00F23D1B" w:rsidP="002B0FC8">
      <w:pPr>
        <w:spacing w:line="580" w:lineRule="exact"/>
        <w:jc w:val="center"/>
        <w:rPr>
          <w:rFonts w:ascii="Times New Roman" w:hAnsi="Times New Roman"/>
          <w:b/>
          <w:color w:val="000000"/>
          <w:sz w:val="44"/>
          <w:szCs w:val="44"/>
        </w:rPr>
      </w:pPr>
    </w:p>
    <w:p w:rsidR="00F23D1B" w:rsidRDefault="00F23D1B" w:rsidP="002B0FC8">
      <w:pPr>
        <w:spacing w:line="580" w:lineRule="exact"/>
        <w:jc w:val="center"/>
        <w:rPr>
          <w:rFonts w:ascii="Times New Roman" w:hAnsi="Times New Roman"/>
          <w:b/>
          <w:color w:val="000000"/>
          <w:sz w:val="44"/>
          <w:szCs w:val="44"/>
        </w:rPr>
      </w:pPr>
    </w:p>
    <w:p w:rsidR="00F23D1B" w:rsidRDefault="00F23D1B" w:rsidP="002B0FC8">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2B0FC8" w:rsidRDefault="00F23D1B" w:rsidP="002B0FC8">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81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Tr="0015339A">
        <w:trPr>
          <w:trHeight w:val="510"/>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职权编码</w:t>
            </w:r>
          </w:p>
        </w:tc>
        <w:tc>
          <w:tcPr>
            <w:tcW w:w="4101" w:type="dxa"/>
            <w:vAlign w:val="center"/>
          </w:tcPr>
          <w:p w:rsidR="00F23D1B" w:rsidRPr="00297768" w:rsidRDefault="00F23D1B" w:rsidP="00E40CB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JYJCF-18</w:t>
            </w:r>
            <w:r w:rsidRPr="00297768">
              <w:rPr>
                <w:rFonts w:ascii="Times New Roman" w:hAnsi="Times New Roman"/>
                <w:sz w:val="28"/>
                <w:szCs w:val="28"/>
              </w:rPr>
              <w:t>1</w:t>
            </w:r>
          </w:p>
        </w:tc>
        <w:tc>
          <w:tcPr>
            <w:tcW w:w="1556" w:type="dxa"/>
            <w:vAlign w:val="center"/>
          </w:tcPr>
          <w:p w:rsidR="00F23D1B" w:rsidRDefault="00F23D1B" w:rsidP="0015339A">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职权类别</w:t>
            </w:r>
          </w:p>
        </w:tc>
        <w:tc>
          <w:tcPr>
            <w:tcW w:w="2196" w:type="dxa"/>
            <w:vAlign w:val="center"/>
          </w:tcPr>
          <w:p w:rsidR="00F23D1B" w:rsidRDefault="00F23D1B" w:rsidP="0015339A">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行政处罚</w:t>
            </w:r>
          </w:p>
        </w:tc>
      </w:tr>
      <w:tr w:rsidR="00F23D1B" w:rsidTr="0015339A">
        <w:trPr>
          <w:trHeight w:val="864"/>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职权名称</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sidRPr="00297768">
              <w:rPr>
                <w:rFonts w:ascii="Times New Roman" w:eastAsia="仿宋_GB2312" w:hAnsi="Times New Roman" w:hint="eastAsia"/>
                <w:color w:val="000000"/>
                <w:sz w:val="28"/>
                <w:szCs w:val="28"/>
              </w:rPr>
              <w:t>对未经批准擅自修改工程设计的处罚</w:t>
            </w:r>
          </w:p>
        </w:tc>
      </w:tr>
      <w:tr w:rsidR="00F23D1B" w:rsidTr="0015339A">
        <w:trPr>
          <w:trHeight w:val="510"/>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子项名称</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F23D1B" w:rsidTr="0015339A">
        <w:trPr>
          <w:trHeight w:val="510"/>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行使主体</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那曲</w:t>
            </w:r>
            <w:r w:rsidR="00CA3546">
              <w:rPr>
                <w:rFonts w:ascii="Times New Roman" w:eastAsia="仿宋_GB2312" w:hAnsi="Times New Roman" w:hint="eastAsia"/>
                <w:color w:val="000000"/>
                <w:sz w:val="28"/>
                <w:szCs w:val="28"/>
              </w:rPr>
              <w:t>安多</w:t>
            </w:r>
            <w:r>
              <w:rPr>
                <w:rFonts w:ascii="Times New Roman" w:eastAsia="仿宋_GB2312" w:hAnsi="Times New Roman" w:hint="eastAsia"/>
                <w:color w:val="000000"/>
                <w:sz w:val="28"/>
                <w:szCs w:val="28"/>
              </w:rPr>
              <w:t>县交通运输局</w:t>
            </w:r>
          </w:p>
        </w:tc>
      </w:tr>
      <w:tr w:rsidR="00F23D1B" w:rsidTr="0015339A">
        <w:trPr>
          <w:trHeight w:val="510"/>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承办机构及电话</w:t>
            </w:r>
          </w:p>
        </w:tc>
        <w:tc>
          <w:tcPr>
            <w:tcW w:w="5657" w:type="dxa"/>
            <w:gridSpan w:val="2"/>
            <w:vAlign w:val="center"/>
          </w:tcPr>
          <w:p w:rsidR="00F23D1B" w:rsidRDefault="00CA3546"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安多</w:t>
            </w:r>
            <w:r w:rsidR="00F23D1B">
              <w:rPr>
                <w:rFonts w:ascii="Times New Roman" w:eastAsia="仿宋_GB2312" w:hAnsi="Times New Roman" w:hint="eastAsia"/>
                <w:color w:val="000000"/>
                <w:sz w:val="28"/>
                <w:szCs w:val="28"/>
              </w:rPr>
              <w:t>县交通运输局办公室</w:t>
            </w:r>
          </w:p>
        </w:tc>
        <w:tc>
          <w:tcPr>
            <w:tcW w:w="2196" w:type="dxa"/>
            <w:vAlign w:val="center"/>
          </w:tcPr>
          <w:p w:rsidR="00F23D1B" w:rsidRDefault="00CA3546" w:rsidP="0015339A">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0896-3663124</w:t>
            </w:r>
          </w:p>
        </w:tc>
      </w:tr>
      <w:tr w:rsidR="00F23D1B" w:rsidTr="0015339A">
        <w:trPr>
          <w:trHeight w:val="1269"/>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设定依据</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【部门规章】《公路建设监督管理办法》第三十九条</w:t>
            </w:r>
          </w:p>
        </w:tc>
      </w:tr>
      <w:tr w:rsidR="00F23D1B" w:rsidTr="0015339A">
        <w:trPr>
          <w:trHeight w:val="1177"/>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违法违规行为</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sidRPr="00297768">
              <w:rPr>
                <w:rFonts w:ascii="Times New Roman" w:eastAsia="仿宋_GB2312" w:hAnsi="Times New Roman" w:hint="eastAsia"/>
                <w:color w:val="000000"/>
                <w:sz w:val="28"/>
                <w:szCs w:val="28"/>
              </w:rPr>
              <w:t>未经批准擅自修改工程设计</w:t>
            </w:r>
          </w:p>
        </w:tc>
      </w:tr>
      <w:tr w:rsidR="00F23D1B" w:rsidTr="0015339A">
        <w:trPr>
          <w:trHeight w:val="1361"/>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处罚种类</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．警告；</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．暂停、暂缓资金拨付。</w:t>
            </w:r>
          </w:p>
        </w:tc>
      </w:tr>
      <w:tr w:rsidR="00F23D1B" w:rsidTr="0015339A">
        <w:trPr>
          <w:trHeight w:val="1074"/>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基本流程</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发现违法事实</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立案（受理）</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调查取证</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审查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处罚前告知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决定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送达</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执行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结案</w:t>
            </w:r>
          </w:p>
        </w:tc>
      </w:tr>
      <w:tr w:rsidR="00F23D1B" w:rsidTr="0015339A">
        <w:trPr>
          <w:trHeight w:val="1134"/>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工作时间</w:t>
            </w:r>
          </w:p>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和地址</w:t>
            </w:r>
          </w:p>
        </w:tc>
        <w:tc>
          <w:tcPr>
            <w:tcW w:w="7853" w:type="dxa"/>
            <w:gridSpan w:val="3"/>
            <w:vAlign w:val="center"/>
          </w:tcPr>
          <w:p w:rsidR="00F23D1B" w:rsidRDefault="00F23D1B" w:rsidP="0015339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夏季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9:30-12:30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F23D1B" w:rsidRDefault="00F23D1B" w:rsidP="0015339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冬季</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上午：</w:t>
            </w:r>
            <w:r>
              <w:rPr>
                <w:rFonts w:ascii="Times New Roman" w:eastAsia="仿宋_GB2312" w:hAnsi="Times New Roman"/>
                <w:color w:val="000000"/>
                <w:sz w:val="28"/>
                <w:szCs w:val="28"/>
              </w:rPr>
              <w:t>10:00-13:00</w:t>
            </w:r>
            <w:r>
              <w:rPr>
                <w:rFonts w:ascii="Times New Roman" w:eastAsia="仿宋_GB2312" w:hAnsi="Times New Roman" w:hint="eastAsia"/>
                <w:color w:val="000000"/>
                <w:sz w:val="28"/>
                <w:szCs w:val="28"/>
              </w:rPr>
              <w:t>；下午：</w:t>
            </w:r>
            <w:r>
              <w:rPr>
                <w:rFonts w:ascii="Times New Roman" w:eastAsia="仿宋_GB2312" w:hAnsi="Times New Roman"/>
                <w:color w:val="000000"/>
                <w:sz w:val="28"/>
                <w:szCs w:val="28"/>
              </w:rPr>
              <w:t>15:30-18:30</w:t>
            </w:r>
          </w:p>
          <w:p w:rsidR="00F23D1B" w:rsidRDefault="00F23D1B" w:rsidP="0015339A">
            <w:pPr>
              <w:spacing w:line="32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地址：</w:t>
            </w:r>
            <w:r w:rsidR="00CA3546">
              <w:rPr>
                <w:rFonts w:ascii="Times New Roman" w:eastAsia="仿宋_GB2312" w:hAnsi="Times New Roman" w:hint="eastAsia"/>
                <w:color w:val="000000"/>
                <w:sz w:val="28"/>
                <w:szCs w:val="28"/>
              </w:rPr>
              <w:t>那曲地区安多县沈阳北路</w:t>
            </w:r>
            <w:r w:rsidR="00CA3546">
              <w:rPr>
                <w:rFonts w:ascii="Times New Roman" w:eastAsia="仿宋_GB2312" w:hAnsi="Times New Roman" w:hint="eastAsia"/>
                <w:color w:val="000000"/>
                <w:sz w:val="28"/>
                <w:szCs w:val="28"/>
              </w:rPr>
              <w:t>18</w:t>
            </w:r>
            <w:r w:rsidR="00CA3546">
              <w:rPr>
                <w:rFonts w:ascii="Times New Roman" w:eastAsia="仿宋_GB2312" w:hAnsi="Times New Roman" w:hint="eastAsia"/>
                <w:color w:val="000000"/>
                <w:sz w:val="28"/>
                <w:szCs w:val="28"/>
              </w:rPr>
              <w:t>号</w:t>
            </w:r>
          </w:p>
        </w:tc>
      </w:tr>
      <w:tr w:rsidR="00F23D1B" w:rsidTr="0015339A">
        <w:trPr>
          <w:trHeight w:val="838"/>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监督投诉</w:t>
            </w:r>
            <w:r>
              <w:rPr>
                <w:rFonts w:ascii="Times New Roman" w:eastAsia="仿宋_GB2312" w:hAnsi="Times New Roman" w:hint="eastAsia"/>
                <w:spacing w:val="-20"/>
                <w:sz w:val="28"/>
                <w:szCs w:val="28"/>
              </w:rPr>
              <w:t>机构及电话</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sz w:val="28"/>
                <w:szCs w:val="28"/>
              </w:rPr>
              <w:t>那曲地区</w:t>
            </w:r>
            <w:r w:rsidR="00CA3546">
              <w:rPr>
                <w:rFonts w:ascii="Times New Roman" w:eastAsia="仿宋_GB2312" w:hAnsi="Times New Roman" w:hint="eastAsia"/>
                <w:sz w:val="28"/>
                <w:szCs w:val="28"/>
              </w:rPr>
              <w:t>安多</w:t>
            </w:r>
            <w:r>
              <w:rPr>
                <w:rFonts w:ascii="Times New Roman" w:eastAsia="仿宋_GB2312" w:hAnsi="Times New Roman" w:hint="eastAsia"/>
                <w:sz w:val="28"/>
                <w:szCs w:val="28"/>
              </w:rPr>
              <w:t>县纪律检查委员会：</w:t>
            </w:r>
            <w:r w:rsidR="00CA3546">
              <w:rPr>
                <w:rFonts w:ascii="Times New Roman" w:eastAsia="仿宋_GB2312" w:hAnsi="Times New Roman"/>
                <w:sz w:val="28"/>
                <w:szCs w:val="28"/>
              </w:rPr>
              <w:t>0896-3662178</w:t>
            </w:r>
          </w:p>
        </w:tc>
      </w:tr>
      <w:tr w:rsidR="00F23D1B" w:rsidTr="0015339A">
        <w:trPr>
          <w:trHeight w:val="694"/>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注意事项</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w:t>
            </w:r>
          </w:p>
        </w:tc>
      </w:tr>
      <w:tr w:rsidR="00F23D1B" w:rsidTr="0015339A">
        <w:trPr>
          <w:trHeight w:val="704"/>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备注</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p>
        </w:tc>
      </w:tr>
    </w:tbl>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F3F95"/>
    <w:p w:rsidR="00F23D1B" w:rsidRDefault="00F23D1B" w:rsidP="002B0FC8">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B0FC8" w:rsidRDefault="00F23D1B" w:rsidP="002B0FC8">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82</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职权编码</w:t>
            </w:r>
          </w:p>
        </w:tc>
        <w:tc>
          <w:tcPr>
            <w:tcW w:w="4108" w:type="dxa"/>
            <w:vAlign w:val="center"/>
          </w:tcPr>
          <w:p w:rsidR="00F23D1B" w:rsidRPr="00297768" w:rsidRDefault="00F23D1B" w:rsidP="00E40CB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JYJCF-18</w:t>
            </w:r>
            <w:r w:rsidRPr="00297768">
              <w:rPr>
                <w:rFonts w:ascii="Times New Roman" w:hAnsi="Times New Roman"/>
                <w:sz w:val="28"/>
                <w:szCs w:val="28"/>
              </w:rPr>
              <w:t>2</w:t>
            </w:r>
          </w:p>
        </w:tc>
        <w:tc>
          <w:tcPr>
            <w:tcW w:w="155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职权类别</w:t>
            </w:r>
          </w:p>
        </w:tc>
        <w:tc>
          <w:tcPr>
            <w:tcW w:w="2447"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行政处罚</w:t>
            </w:r>
          </w:p>
        </w:tc>
      </w:tr>
      <w:tr w:rsidR="00F23D1B" w:rsidRPr="00A11026" w:rsidTr="0015339A">
        <w:trPr>
          <w:trHeight w:val="1039"/>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职权名称</w:t>
            </w:r>
          </w:p>
        </w:tc>
        <w:tc>
          <w:tcPr>
            <w:tcW w:w="8114" w:type="dxa"/>
            <w:gridSpan w:val="3"/>
            <w:vAlign w:val="center"/>
          </w:tcPr>
          <w:p w:rsidR="00F23D1B" w:rsidRPr="002B0FC8" w:rsidRDefault="00F23D1B" w:rsidP="0015339A">
            <w:pPr>
              <w:rPr>
                <w:rFonts w:ascii="仿宋" w:eastAsia="仿宋" w:hAnsi="仿宋"/>
                <w:sz w:val="28"/>
                <w:szCs w:val="28"/>
              </w:rPr>
            </w:pPr>
            <w:r w:rsidRPr="002B0FC8">
              <w:rPr>
                <w:rFonts w:ascii="仿宋" w:eastAsia="仿宋" w:hAnsi="仿宋" w:hint="eastAsia"/>
                <w:sz w:val="28"/>
                <w:szCs w:val="28"/>
              </w:rPr>
              <w:t>对未经批准在公路上增设或改造平面交叉道口的处罚</w:t>
            </w:r>
          </w:p>
        </w:tc>
      </w:tr>
      <w:tr w:rsidR="00F23D1B" w:rsidRPr="00B12CEE" w:rsidTr="0015339A">
        <w:trPr>
          <w:trHeight w:val="386"/>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子项名称</w:t>
            </w:r>
          </w:p>
        </w:tc>
        <w:tc>
          <w:tcPr>
            <w:tcW w:w="8114" w:type="dxa"/>
            <w:gridSpan w:val="3"/>
            <w:vAlign w:val="center"/>
          </w:tcPr>
          <w:p w:rsidR="00F23D1B" w:rsidRPr="002B0FC8" w:rsidRDefault="00F23D1B" w:rsidP="0015339A">
            <w:pPr>
              <w:spacing w:line="320" w:lineRule="exact"/>
              <w:rPr>
                <w:rFonts w:ascii="仿宋" w:eastAsia="仿宋" w:hAnsi="仿宋"/>
                <w:color w:val="000000"/>
                <w:sz w:val="24"/>
                <w:szCs w:val="24"/>
              </w:rPr>
            </w:pPr>
            <w:r w:rsidRPr="002B0FC8">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行使主体</w:t>
            </w:r>
          </w:p>
        </w:tc>
        <w:tc>
          <w:tcPr>
            <w:tcW w:w="8114" w:type="dxa"/>
            <w:gridSpan w:val="3"/>
            <w:vAlign w:val="center"/>
          </w:tcPr>
          <w:p w:rsidR="00F23D1B" w:rsidRPr="002B0FC8"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承办机构及电话</w:t>
            </w:r>
          </w:p>
        </w:tc>
        <w:tc>
          <w:tcPr>
            <w:tcW w:w="5667" w:type="dxa"/>
            <w:gridSpan w:val="2"/>
            <w:vAlign w:val="center"/>
          </w:tcPr>
          <w:p w:rsidR="00F23D1B" w:rsidRPr="002B0FC8"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2B0FC8"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11026"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设定依据</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《中华人民共和国公路法》第五十五条</w:t>
            </w:r>
          </w:p>
        </w:tc>
      </w:tr>
      <w:tr w:rsidR="00F23D1B" w:rsidRPr="00B12CEE" w:rsidTr="0015339A">
        <w:trPr>
          <w:trHeight w:val="57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基本流程</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申请→受理→审查→决定→送达→存档办结</w:t>
            </w:r>
          </w:p>
        </w:tc>
      </w:tr>
      <w:tr w:rsidR="00F23D1B" w:rsidRPr="00DC6675" w:rsidTr="0015339A">
        <w:trPr>
          <w:trHeight w:val="287"/>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违法违规行为</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w:t>
            </w:r>
            <w:r w:rsidRPr="002B0FC8">
              <w:rPr>
                <w:rFonts w:ascii="仿宋" w:eastAsia="仿宋" w:hAnsi="仿宋" w:hint="eastAsia"/>
                <w:color w:val="000000"/>
                <w:sz w:val="28"/>
                <w:szCs w:val="28"/>
              </w:rPr>
              <w:t>没有法律或者事实依据实施行政处罚的；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2.</w:t>
            </w:r>
            <w:r w:rsidRPr="002B0FC8">
              <w:rPr>
                <w:rFonts w:ascii="仿宋" w:eastAsia="仿宋" w:hAnsi="仿宋" w:hint="eastAsia"/>
                <w:color w:val="000000"/>
                <w:sz w:val="28"/>
                <w:szCs w:val="28"/>
              </w:rPr>
              <w:t>未按法定程序实施行政处罚的；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3.</w:t>
            </w:r>
            <w:r w:rsidRPr="002B0FC8">
              <w:rPr>
                <w:rFonts w:ascii="仿宋" w:eastAsia="仿宋" w:hAnsi="仿宋" w:hint="eastAsia"/>
                <w:color w:val="000000"/>
                <w:sz w:val="28"/>
                <w:szCs w:val="28"/>
              </w:rPr>
              <w:t>指派不具备行政执法资格的人员实施行政处罚的；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4.</w:t>
            </w:r>
            <w:r w:rsidRPr="002B0FC8">
              <w:rPr>
                <w:rFonts w:ascii="仿宋" w:eastAsia="仿宋" w:hAnsi="仿宋" w:hint="eastAsia"/>
                <w:color w:val="000000"/>
                <w:sz w:val="28"/>
                <w:szCs w:val="28"/>
              </w:rPr>
              <w:t>擅自设立处罚种类或者改变处罚幅度、范围的；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5.</w:t>
            </w:r>
            <w:r w:rsidRPr="002B0FC8">
              <w:rPr>
                <w:rFonts w:ascii="仿宋" w:eastAsia="仿宋" w:hAnsi="仿宋" w:hint="eastAsia"/>
                <w:color w:val="000000"/>
                <w:sz w:val="28"/>
                <w:szCs w:val="28"/>
              </w:rPr>
              <w:t>实行检查措施或者执行措施，给公民人身或者财产造成损害、给法人或者其他组织造成损失的；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6.</w:t>
            </w:r>
            <w:r w:rsidRPr="002B0FC8">
              <w:rPr>
                <w:rFonts w:ascii="仿宋" w:eastAsia="仿宋" w:hAnsi="仿宋" w:hint="eastAsia"/>
                <w:color w:val="000000"/>
                <w:sz w:val="28"/>
                <w:szCs w:val="28"/>
              </w:rPr>
              <w:t>应当依法移交司法机关追究刑事责任而不移交的；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7.</w:t>
            </w:r>
            <w:r w:rsidRPr="002B0FC8">
              <w:rPr>
                <w:rFonts w:ascii="仿宋" w:eastAsia="仿宋" w:hAnsi="仿宋" w:hint="eastAsia"/>
                <w:color w:val="000000"/>
                <w:sz w:val="28"/>
                <w:szCs w:val="28"/>
              </w:rPr>
              <w:t>应当依法举行听证而未举行听证或者应当履行法定告知义务而未履行的；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8.</w:t>
            </w:r>
            <w:r w:rsidRPr="002B0FC8">
              <w:rPr>
                <w:rFonts w:ascii="仿宋" w:eastAsia="仿宋" w:hAnsi="仿宋" w:hint="eastAsia"/>
                <w:color w:val="000000"/>
                <w:sz w:val="28"/>
                <w:szCs w:val="28"/>
              </w:rPr>
              <w:t>行政处罚显失公正的；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9.</w:t>
            </w:r>
            <w:r w:rsidRPr="002B0FC8">
              <w:rPr>
                <w:rFonts w:ascii="仿宋" w:eastAsia="仿宋" w:hAnsi="仿宋" w:hint="eastAsia"/>
                <w:color w:val="000000"/>
                <w:sz w:val="28"/>
                <w:szCs w:val="28"/>
              </w:rPr>
              <w:t>玩忽职守，对违法行为不予制止、处罚，致使公民、法人或其他组织的合法权益、公共利益和社会秩序遭受损害的；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10.</w:t>
            </w:r>
            <w:r w:rsidRPr="002B0FC8">
              <w:rPr>
                <w:rFonts w:ascii="仿宋" w:eastAsia="仿宋" w:hAnsi="仿宋" w:hint="eastAsia"/>
                <w:color w:val="000000"/>
                <w:sz w:val="28"/>
                <w:szCs w:val="28"/>
              </w:rPr>
              <w:t>徇私舞弊、包庇纵容违法行为的；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11.</w:t>
            </w:r>
            <w:r w:rsidRPr="002B0FC8">
              <w:rPr>
                <w:rFonts w:ascii="仿宋" w:eastAsia="仿宋" w:hAnsi="仿宋" w:hint="eastAsia"/>
                <w:color w:val="000000"/>
                <w:sz w:val="28"/>
                <w:szCs w:val="28"/>
              </w:rPr>
              <w:t>在行政处罚过程中发生腐败行为的；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12</w:t>
            </w:r>
            <w:r w:rsidRPr="002B0FC8">
              <w:rPr>
                <w:rFonts w:ascii="仿宋" w:eastAsia="仿宋" w:hAnsi="仿宋" w:hint="eastAsia"/>
                <w:color w:val="000000"/>
                <w:sz w:val="28"/>
                <w:szCs w:val="28"/>
              </w:rPr>
              <w:t>、其他违反法律法规规章文件规定的行为。。</w:t>
            </w:r>
          </w:p>
        </w:tc>
      </w:tr>
      <w:tr w:rsidR="00F23D1B" w:rsidRPr="00B12CEE" w:rsidTr="00297768">
        <w:trPr>
          <w:trHeight w:val="255"/>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法定期限</w:t>
            </w:r>
          </w:p>
        </w:tc>
        <w:tc>
          <w:tcPr>
            <w:tcW w:w="4108" w:type="dxa"/>
            <w:vAlign w:val="center"/>
          </w:tcPr>
          <w:p w:rsidR="00F23D1B" w:rsidRPr="002B0FC8" w:rsidRDefault="00F23D1B" w:rsidP="0015339A">
            <w:pPr>
              <w:spacing w:line="320" w:lineRule="exact"/>
              <w:jc w:val="center"/>
              <w:rPr>
                <w:rFonts w:ascii="仿宋" w:eastAsia="仿宋" w:hAnsi="仿宋"/>
                <w:color w:val="000000"/>
                <w:sz w:val="28"/>
                <w:szCs w:val="28"/>
              </w:rPr>
            </w:pPr>
          </w:p>
        </w:tc>
        <w:tc>
          <w:tcPr>
            <w:tcW w:w="155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承诺期限</w:t>
            </w:r>
          </w:p>
        </w:tc>
        <w:tc>
          <w:tcPr>
            <w:tcW w:w="2447" w:type="dxa"/>
            <w:vAlign w:val="center"/>
          </w:tcPr>
          <w:p w:rsidR="00F23D1B" w:rsidRPr="002B0FC8" w:rsidRDefault="00F23D1B" w:rsidP="0015339A">
            <w:pPr>
              <w:spacing w:line="320" w:lineRule="exact"/>
              <w:jc w:val="center"/>
              <w:rPr>
                <w:rFonts w:ascii="仿宋" w:eastAsia="仿宋" w:hAnsi="仿宋"/>
                <w:color w:val="000000"/>
                <w:sz w:val="28"/>
                <w:szCs w:val="28"/>
              </w:rPr>
            </w:pPr>
          </w:p>
        </w:tc>
      </w:tr>
      <w:tr w:rsidR="00F23D1B" w:rsidRPr="00B12CEE"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工作时间</w:t>
            </w:r>
          </w:p>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和地址</w:t>
            </w:r>
          </w:p>
        </w:tc>
        <w:tc>
          <w:tcPr>
            <w:tcW w:w="8114" w:type="dxa"/>
            <w:gridSpan w:val="3"/>
            <w:vAlign w:val="center"/>
          </w:tcPr>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夏季</w:t>
            </w:r>
            <w:r w:rsidRPr="002B0FC8">
              <w:rPr>
                <w:rFonts w:ascii="仿宋" w:eastAsia="仿宋" w:hAnsi="仿宋"/>
                <w:color w:val="000000"/>
                <w:sz w:val="28"/>
                <w:szCs w:val="28"/>
              </w:rPr>
              <w:t xml:space="preserve">  </w:t>
            </w:r>
            <w:r w:rsidRPr="002B0FC8">
              <w:rPr>
                <w:rFonts w:ascii="仿宋" w:eastAsia="仿宋" w:hAnsi="仿宋" w:hint="eastAsia"/>
                <w:color w:val="000000"/>
                <w:sz w:val="28"/>
                <w:szCs w:val="28"/>
              </w:rPr>
              <w:t>上午：</w:t>
            </w:r>
            <w:r w:rsidRPr="002B0FC8">
              <w:rPr>
                <w:rFonts w:ascii="仿宋" w:eastAsia="仿宋" w:hAnsi="仿宋"/>
                <w:color w:val="000000"/>
                <w:sz w:val="28"/>
                <w:szCs w:val="28"/>
              </w:rPr>
              <w:t>9:30-12:30</w:t>
            </w:r>
            <w:r w:rsidRPr="002B0FC8">
              <w:rPr>
                <w:rFonts w:ascii="仿宋" w:eastAsia="仿宋" w:hAnsi="仿宋" w:hint="eastAsia"/>
                <w:color w:val="000000"/>
                <w:sz w:val="28"/>
                <w:szCs w:val="28"/>
              </w:rPr>
              <w:t>；下午：</w:t>
            </w:r>
            <w:r w:rsidRPr="002B0FC8">
              <w:rPr>
                <w:rFonts w:ascii="仿宋" w:eastAsia="仿宋" w:hAnsi="仿宋"/>
                <w:color w:val="000000"/>
                <w:sz w:val="28"/>
                <w:szCs w:val="28"/>
              </w:rPr>
              <w:t>15:30-18:30</w:t>
            </w:r>
          </w:p>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冬季</w:t>
            </w:r>
            <w:r w:rsidRPr="002B0FC8">
              <w:rPr>
                <w:rFonts w:ascii="仿宋" w:eastAsia="仿宋" w:hAnsi="仿宋"/>
                <w:color w:val="000000"/>
                <w:sz w:val="28"/>
                <w:szCs w:val="28"/>
              </w:rPr>
              <w:t xml:space="preserve">  </w:t>
            </w:r>
            <w:r w:rsidRPr="002B0FC8">
              <w:rPr>
                <w:rFonts w:ascii="仿宋" w:eastAsia="仿宋" w:hAnsi="仿宋" w:hint="eastAsia"/>
                <w:color w:val="000000"/>
                <w:sz w:val="28"/>
                <w:szCs w:val="28"/>
              </w:rPr>
              <w:t>上午：</w:t>
            </w:r>
            <w:r w:rsidRPr="002B0FC8">
              <w:rPr>
                <w:rFonts w:ascii="仿宋" w:eastAsia="仿宋" w:hAnsi="仿宋"/>
                <w:color w:val="000000"/>
                <w:sz w:val="28"/>
                <w:szCs w:val="28"/>
              </w:rPr>
              <w:t>10:00-13:00</w:t>
            </w:r>
            <w:r w:rsidRPr="002B0FC8">
              <w:rPr>
                <w:rFonts w:ascii="仿宋" w:eastAsia="仿宋" w:hAnsi="仿宋" w:hint="eastAsia"/>
                <w:color w:val="000000"/>
                <w:sz w:val="28"/>
                <w:szCs w:val="28"/>
              </w:rPr>
              <w:t>；下午：</w:t>
            </w:r>
            <w:r w:rsidRPr="002B0FC8">
              <w:rPr>
                <w:rFonts w:ascii="仿宋" w:eastAsia="仿宋" w:hAnsi="仿宋"/>
                <w:color w:val="000000"/>
                <w:sz w:val="28"/>
                <w:szCs w:val="28"/>
              </w:rPr>
              <w:t>15:30-18:00</w:t>
            </w:r>
          </w:p>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地址</w:t>
            </w:r>
            <w:r w:rsidRPr="002B0FC8">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A2B27" w:rsidTr="00297768">
        <w:trPr>
          <w:trHeight w:val="531"/>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监督投诉</w:t>
            </w:r>
            <w:r w:rsidRPr="002B0FC8">
              <w:rPr>
                <w:rFonts w:ascii="仿宋" w:eastAsia="仿宋" w:hAnsi="仿宋" w:hint="eastAsia"/>
                <w:color w:val="000000"/>
                <w:spacing w:val="-20"/>
                <w:sz w:val="28"/>
                <w:szCs w:val="28"/>
              </w:rPr>
              <w:t>机构及电话</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B0FC8">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B12CEE" w:rsidTr="00297768">
        <w:trPr>
          <w:trHeight w:val="257"/>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注意事项</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无</w:t>
            </w:r>
          </w:p>
        </w:tc>
      </w:tr>
      <w:tr w:rsidR="00F23D1B" w:rsidRPr="00B12CEE" w:rsidTr="00297768">
        <w:trPr>
          <w:trHeight w:val="257"/>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p>
        </w:tc>
      </w:tr>
    </w:tbl>
    <w:p w:rsidR="00F23D1B" w:rsidRDefault="00F23D1B" w:rsidP="002F3F95"/>
    <w:p w:rsidR="00F23D1B" w:rsidRDefault="00F23D1B" w:rsidP="002F3F95"/>
    <w:p w:rsidR="00F23D1B" w:rsidRDefault="00F23D1B" w:rsidP="002F3F95"/>
    <w:p w:rsidR="00F23D1B" w:rsidRDefault="00F23D1B" w:rsidP="002B0FC8">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297768" w:rsidRDefault="00F23D1B" w:rsidP="00297768">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83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Tr="0015339A">
        <w:trPr>
          <w:trHeight w:val="510"/>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职权编码</w:t>
            </w:r>
          </w:p>
        </w:tc>
        <w:tc>
          <w:tcPr>
            <w:tcW w:w="4101" w:type="dxa"/>
            <w:vAlign w:val="center"/>
          </w:tcPr>
          <w:p w:rsidR="00F23D1B" w:rsidRPr="00297768" w:rsidRDefault="00F23D1B" w:rsidP="00E40CB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JYJCF-18</w:t>
            </w:r>
            <w:r w:rsidRPr="00297768">
              <w:rPr>
                <w:rFonts w:ascii="Times New Roman" w:hAnsi="Times New Roman"/>
                <w:sz w:val="28"/>
                <w:szCs w:val="28"/>
              </w:rPr>
              <w:t>3</w:t>
            </w:r>
          </w:p>
        </w:tc>
        <w:tc>
          <w:tcPr>
            <w:tcW w:w="1556"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职权类别</w:t>
            </w:r>
          </w:p>
        </w:tc>
        <w:tc>
          <w:tcPr>
            <w:tcW w:w="2196"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行政处罚</w:t>
            </w:r>
          </w:p>
        </w:tc>
      </w:tr>
      <w:tr w:rsidR="00F23D1B" w:rsidTr="0015339A">
        <w:trPr>
          <w:trHeight w:val="864"/>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职权名称</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rPr>
              <w:t>对交通建设项目招标代理机构违法泄密，或者与招标人、投标人串通损害国家、社会、他人利益的处罚</w:t>
            </w:r>
          </w:p>
        </w:tc>
      </w:tr>
      <w:tr w:rsidR="00F23D1B" w:rsidTr="0015339A">
        <w:trPr>
          <w:trHeight w:val="510"/>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子项名称</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无</w:t>
            </w:r>
          </w:p>
        </w:tc>
      </w:tr>
      <w:tr w:rsidR="00F23D1B" w:rsidTr="0015339A">
        <w:trPr>
          <w:trHeight w:val="510"/>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行使主体</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10"/>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承办机构及电话</w:t>
            </w:r>
          </w:p>
        </w:tc>
        <w:tc>
          <w:tcPr>
            <w:tcW w:w="5657" w:type="dxa"/>
            <w:gridSpan w:val="2"/>
            <w:vAlign w:val="center"/>
          </w:tcPr>
          <w:p w:rsidR="00F23D1B" w:rsidRPr="002B0FC8"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196" w:type="dxa"/>
            <w:vAlign w:val="center"/>
          </w:tcPr>
          <w:p w:rsidR="00F23D1B" w:rsidRPr="002B0FC8"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269"/>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设定依据</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【法律】《中华人民共和国招标投标法》第五十条，【行政法规】《中华人民共和国招投标法实施条例》第六十五条</w:t>
            </w:r>
          </w:p>
        </w:tc>
      </w:tr>
      <w:tr w:rsidR="00F23D1B" w:rsidTr="0015339A">
        <w:trPr>
          <w:trHeight w:val="1177"/>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违法违规行为</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rPr>
              <w:t>交通建设项目招标代理机构违法泄密，或者与招标人、投标人串通损害国家、社会、他人利益</w:t>
            </w:r>
          </w:p>
        </w:tc>
      </w:tr>
      <w:tr w:rsidR="00F23D1B" w:rsidTr="0015339A">
        <w:trPr>
          <w:trHeight w:val="1361"/>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处罚种类</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w:t>
            </w:r>
            <w:r w:rsidRPr="002B0FC8">
              <w:rPr>
                <w:rFonts w:ascii="仿宋" w:eastAsia="仿宋" w:hAnsi="仿宋" w:hint="eastAsia"/>
                <w:color w:val="000000"/>
                <w:sz w:val="28"/>
                <w:szCs w:val="28"/>
              </w:rPr>
              <w:t>．罚款；</w:t>
            </w:r>
            <w:r w:rsidRPr="002B0FC8">
              <w:rPr>
                <w:rFonts w:ascii="仿宋" w:eastAsia="仿宋" w:hAnsi="仿宋"/>
                <w:color w:val="000000"/>
                <w:sz w:val="28"/>
                <w:szCs w:val="28"/>
              </w:rPr>
              <w:t>2</w:t>
            </w:r>
            <w:r w:rsidRPr="002B0FC8">
              <w:rPr>
                <w:rFonts w:ascii="仿宋" w:eastAsia="仿宋" w:hAnsi="仿宋" w:hint="eastAsia"/>
                <w:color w:val="000000"/>
                <w:sz w:val="28"/>
                <w:szCs w:val="28"/>
              </w:rPr>
              <w:t>．暂停直至取消招标代理资格；</w:t>
            </w:r>
            <w:r w:rsidRPr="002B0FC8">
              <w:rPr>
                <w:rFonts w:ascii="仿宋" w:eastAsia="仿宋" w:hAnsi="仿宋"/>
                <w:color w:val="000000"/>
                <w:sz w:val="28"/>
                <w:szCs w:val="28"/>
              </w:rPr>
              <w:t>3.</w:t>
            </w:r>
            <w:r w:rsidRPr="002B0FC8">
              <w:rPr>
                <w:rFonts w:ascii="仿宋" w:eastAsia="仿宋" w:hAnsi="仿宋" w:hint="eastAsia"/>
                <w:color w:val="000000"/>
                <w:sz w:val="28"/>
                <w:szCs w:val="28"/>
              </w:rPr>
              <w:t>追究刑责；</w:t>
            </w:r>
            <w:r w:rsidRPr="002B0FC8">
              <w:rPr>
                <w:rFonts w:ascii="仿宋" w:eastAsia="仿宋" w:hAnsi="仿宋"/>
                <w:color w:val="000000"/>
                <w:sz w:val="28"/>
                <w:szCs w:val="28"/>
              </w:rPr>
              <w:t>4.</w:t>
            </w:r>
            <w:r w:rsidRPr="002B0FC8">
              <w:rPr>
                <w:rFonts w:ascii="仿宋" w:eastAsia="仿宋" w:hAnsi="仿宋" w:hint="eastAsia"/>
                <w:color w:val="000000"/>
                <w:sz w:val="28"/>
                <w:szCs w:val="28"/>
              </w:rPr>
              <w:t>赔偿。</w:t>
            </w:r>
          </w:p>
        </w:tc>
      </w:tr>
      <w:tr w:rsidR="00F23D1B" w:rsidTr="0015339A">
        <w:trPr>
          <w:trHeight w:val="1074"/>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基本流程</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工作时间</w:t>
            </w:r>
          </w:p>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和地址</w:t>
            </w:r>
          </w:p>
        </w:tc>
        <w:tc>
          <w:tcPr>
            <w:tcW w:w="7853" w:type="dxa"/>
            <w:gridSpan w:val="3"/>
            <w:vAlign w:val="center"/>
          </w:tcPr>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夏季</w:t>
            </w:r>
            <w:r w:rsidRPr="002B0FC8">
              <w:rPr>
                <w:rFonts w:ascii="仿宋" w:eastAsia="仿宋" w:hAnsi="仿宋"/>
                <w:color w:val="000000"/>
                <w:sz w:val="28"/>
                <w:szCs w:val="28"/>
              </w:rPr>
              <w:t xml:space="preserve">  </w:t>
            </w:r>
            <w:r w:rsidRPr="002B0FC8">
              <w:rPr>
                <w:rFonts w:ascii="仿宋" w:eastAsia="仿宋" w:hAnsi="仿宋" w:hint="eastAsia"/>
                <w:color w:val="000000"/>
                <w:sz w:val="28"/>
                <w:szCs w:val="28"/>
              </w:rPr>
              <w:t>上午：</w:t>
            </w:r>
            <w:r w:rsidRPr="002B0FC8">
              <w:rPr>
                <w:rFonts w:ascii="仿宋" w:eastAsia="仿宋" w:hAnsi="仿宋"/>
                <w:color w:val="000000"/>
                <w:sz w:val="28"/>
                <w:szCs w:val="28"/>
              </w:rPr>
              <w:t>9:30-12:30</w:t>
            </w:r>
            <w:r w:rsidRPr="002B0FC8">
              <w:rPr>
                <w:rFonts w:ascii="仿宋" w:eastAsia="仿宋" w:hAnsi="仿宋" w:hint="eastAsia"/>
                <w:color w:val="000000"/>
                <w:sz w:val="28"/>
                <w:szCs w:val="28"/>
              </w:rPr>
              <w:t>；下午：</w:t>
            </w:r>
            <w:r w:rsidRPr="002B0FC8">
              <w:rPr>
                <w:rFonts w:ascii="仿宋" w:eastAsia="仿宋" w:hAnsi="仿宋"/>
                <w:color w:val="000000"/>
                <w:sz w:val="28"/>
                <w:szCs w:val="28"/>
              </w:rPr>
              <w:t>15:30-18:30</w:t>
            </w:r>
          </w:p>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冬季</w:t>
            </w:r>
            <w:r w:rsidRPr="002B0FC8">
              <w:rPr>
                <w:rFonts w:ascii="仿宋" w:eastAsia="仿宋" w:hAnsi="仿宋"/>
                <w:color w:val="000000"/>
                <w:sz w:val="28"/>
                <w:szCs w:val="28"/>
              </w:rPr>
              <w:t xml:space="preserve">  </w:t>
            </w:r>
            <w:r w:rsidRPr="002B0FC8">
              <w:rPr>
                <w:rFonts w:ascii="仿宋" w:eastAsia="仿宋" w:hAnsi="仿宋" w:hint="eastAsia"/>
                <w:color w:val="000000"/>
                <w:sz w:val="28"/>
                <w:szCs w:val="28"/>
              </w:rPr>
              <w:t>上午：</w:t>
            </w:r>
            <w:r w:rsidRPr="002B0FC8">
              <w:rPr>
                <w:rFonts w:ascii="仿宋" w:eastAsia="仿宋" w:hAnsi="仿宋"/>
                <w:color w:val="000000"/>
                <w:sz w:val="28"/>
                <w:szCs w:val="28"/>
              </w:rPr>
              <w:t>10:00-13:00</w:t>
            </w:r>
            <w:r w:rsidRPr="002B0FC8">
              <w:rPr>
                <w:rFonts w:ascii="仿宋" w:eastAsia="仿宋" w:hAnsi="仿宋" w:hint="eastAsia"/>
                <w:color w:val="000000"/>
                <w:sz w:val="28"/>
                <w:szCs w:val="28"/>
              </w:rPr>
              <w:t>；下午：</w:t>
            </w:r>
            <w:r w:rsidRPr="002B0FC8">
              <w:rPr>
                <w:rFonts w:ascii="仿宋" w:eastAsia="仿宋" w:hAnsi="仿宋"/>
                <w:color w:val="000000"/>
                <w:sz w:val="28"/>
                <w:szCs w:val="28"/>
              </w:rPr>
              <w:t>15:30-18:30</w:t>
            </w:r>
          </w:p>
          <w:p w:rsidR="00F23D1B" w:rsidRPr="002B0FC8" w:rsidRDefault="00F23D1B"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sidR="00CA3546">
              <w:rPr>
                <w:rFonts w:ascii="仿宋" w:eastAsia="仿宋" w:hAnsi="仿宋" w:hint="eastAsia"/>
                <w:color w:val="000000"/>
                <w:sz w:val="28"/>
                <w:szCs w:val="28"/>
              </w:rPr>
              <w:t>那曲地区安多县沈阳北路18号</w:t>
            </w:r>
          </w:p>
        </w:tc>
      </w:tr>
      <w:tr w:rsidR="00F23D1B" w:rsidTr="0015339A">
        <w:trPr>
          <w:trHeight w:val="838"/>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监督投诉</w:t>
            </w:r>
            <w:r w:rsidRPr="002B0FC8">
              <w:rPr>
                <w:rFonts w:ascii="仿宋" w:eastAsia="仿宋" w:hAnsi="仿宋" w:hint="eastAsia"/>
                <w:spacing w:val="-20"/>
                <w:sz w:val="28"/>
                <w:szCs w:val="28"/>
              </w:rPr>
              <w:t>机构及电话</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Pr>
                <w:rFonts w:ascii="仿宋" w:eastAsia="仿宋" w:hAnsi="仿宋" w:hint="eastAsia"/>
                <w:sz w:val="28"/>
                <w:szCs w:val="28"/>
              </w:rPr>
              <w:t>那曲地区</w:t>
            </w:r>
            <w:r w:rsidR="00CA3546">
              <w:rPr>
                <w:rFonts w:ascii="仿宋" w:eastAsia="仿宋" w:hAnsi="仿宋" w:hint="eastAsia"/>
                <w:sz w:val="28"/>
                <w:szCs w:val="28"/>
              </w:rPr>
              <w:t>安多</w:t>
            </w:r>
            <w:r>
              <w:rPr>
                <w:rFonts w:ascii="仿宋" w:eastAsia="仿宋" w:hAnsi="仿宋" w:hint="eastAsia"/>
                <w:sz w:val="28"/>
                <w:szCs w:val="28"/>
              </w:rPr>
              <w:t>县纪律检查委员会</w:t>
            </w:r>
            <w:r w:rsidRPr="002B0FC8">
              <w:rPr>
                <w:rFonts w:ascii="仿宋" w:eastAsia="仿宋" w:hAnsi="仿宋" w:hint="eastAsia"/>
                <w:sz w:val="28"/>
                <w:szCs w:val="28"/>
              </w:rPr>
              <w:t>：</w:t>
            </w:r>
            <w:r w:rsidR="00CA3546">
              <w:rPr>
                <w:rFonts w:ascii="仿宋" w:eastAsia="仿宋" w:hAnsi="仿宋"/>
                <w:sz w:val="28"/>
                <w:szCs w:val="28"/>
              </w:rPr>
              <w:t>0896-3662178</w:t>
            </w:r>
          </w:p>
        </w:tc>
      </w:tr>
      <w:tr w:rsidR="00F23D1B" w:rsidTr="0015339A">
        <w:trPr>
          <w:trHeight w:val="694"/>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注意事项</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无</w:t>
            </w:r>
          </w:p>
        </w:tc>
      </w:tr>
      <w:tr w:rsidR="00F23D1B" w:rsidTr="0015339A">
        <w:trPr>
          <w:trHeight w:val="704"/>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备注</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p>
        </w:tc>
      </w:tr>
    </w:tbl>
    <w:p w:rsidR="00F23D1B" w:rsidRDefault="00F23D1B" w:rsidP="002B0FC8"/>
    <w:p w:rsidR="00F23D1B" w:rsidRDefault="00F23D1B" w:rsidP="002B0FC8"/>
    <w:p w:rsidR="00F23D1B" w:rsidRDefault="00F23D1B" w:rsidP="002B0FC8"/>
    <w:p w:rsidR="00F23D1B" w:rsidRDefault="00F23D1B" w:rsidP="002B0FC8"/>
    <w:p w:rsidR="00F23D1B" w:rsidRDefault="00F23D1B" w:rsidP="002B0FC8"/>
    <w:p w:rsidR="00F23D1B" w:rsidRDefault="00F23D1B" w:rsidP="002B0FC8"/>
    <w:p w:rsidR="00F23D1B" w:rsidRDefault="00F23D1B" w:rsidP="002B0FC8">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297768" w:rsidRDefault="00F23D1B" w:rsidP="00297768">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84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Tr="0015339A">
        <w:trPr>
          <w:trHeight w:val="510"/>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职权编码</w:t>
            </w:r>
          </w:p>
        </w:tc>
        <w:tc>
          <w:tcPr>
            <w:tcW w:w="4101" w:type="dxa"/>
            <w:vAlign w:val="center"/>
          </w:tcPr>
          <w:p w:rsidR="00F23D1B" w:rsidRPr="00EA01D2" w:rsidRDefault="00F23D1B" w:rsidP="00E40CB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JYJCF-18</w:t>
            </w:r>
            <w:r w:rsidRPr="00EA01D2">
              <w:rPr>
                <w:rFonts w:ascii="Times New Roman" w:hAnsi="Times New Roman"/>
                <w:sz w:val="28"/>
                <w:szCs w:val="28"/>
              </w:rPr>
              <w:t>4</w:t>
            </w:r>
          </w:p>
        </w:tc>
        <w:tc>
          <w:tcPr>
            <w:tcW w:w="1556"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职权类别</w:t>
            </w:r>
          </w:p>
        </w:tc>
        <w:tc>
          <w:tcPr>
            <w:tcW w:w="2196"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行政处罚</w:t>
            </w:r>
          </w:p>
        </w:tc>
      </w:tr>
      <w:tr w:rsidR="00F23D1B" w:rsidTr="0015339A">
        <w:trPr>
          <w:trHeight w:val="864"/>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职权名称</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rPr>
              <w:t>对招标人超过规定的比例收取投标保证金、履约保证金或者不按照规定退还投标保证金及银行同期存款利息的处罚</w:t>
            </w:r>
          </w:p>
        </w:tc>
      </w:tr>
      <w:tr w:rsidR="00F23D1B" w:rsidTr="0015339A">
        <w:trPr>
          <w:trHeight w:val="510"/>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子项名称</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无</w:t>
            </w:r>
          </w:p>
        </w:tc>
      </w:tr>
      <w:tr w:rsidR="00F23D1B" w:rsidTr="0015339A">
        <w:trPr>
          <w:trHeight w:val="510"/>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行使主体</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10"/>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承办机构及电话</w:t>
            </w:r>
          </w:p>
        </w:tc>
        <w:tc>
          <w:tcPr>
            <w:tcW w:w="5657" w:type="dxa"/>
            <w:gridSpan w:val="2"/>
            <w:vAlign w:val="center"/>
          </w:tcPr>
          <w:p w:rsidR="00F23D1B" w:rsidRPr="002B0FC8"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196" w:type="dxa"/>
            <w:vAlign w:val="center"/>
          </w:tcPr>
          <w:p w:rsidR="00F23D1B" w:rsidRPr="002B0FC8"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269"/>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设定依据</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【行政法规】《中华人民共和国招投标法实施条例》第六十六条</w:t>
            </w:r>
          </w:p>
        </w:tc>
      </w:tr>
      <w:tr w:rsidR="00F23D1B" w:rsidTr="0015339A">
        <w:trPr>
          <w:trHeight w:val="1177"/>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违法违规行为</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rPr>
              <w:t>招标人超过规定的比例收取投标保证金、履约保证金或者不按照规定退还投标保证金及银行同期存款利息</w:t>
            </w:r>
          </w:p>
        </w:tc>
      </w:tr>
      <w:tr w:rsidR="00F23D1B" w:rsidTr="0015339A">
        <w:trPr>
          <w:trHeight w:val="1361"/>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处罚种类</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w:t>
            </w:r>
            <w:r w:rsidRPr="002B0FC8">
              <w:rPr>
                <w:rFonts w:ascii="仿宋" w:eastAsia="仿宋" w:hAnsi="仿宋" w:hint="eastAsia"/>
                <w:color w:val="000000"/>
                <w:sz w:val="28"/>
                <w:szCs w:val="28"/>
              </w:rPr>
              <w:t>．罚款；</w:t>
            </w:r>
            <w:r w:rsidRPr="002B0FC8">
              <w:rPr>
                <w:rFonts w:ascii="仿宋" w:eastAsia="仿宋" w:hAnsi="仿宋"/>
                <w:color w:val="000000"/>
                <w:sz w:val="28"/>
                <w:szCs w:val="28"/>
              </w:rPr>
              <w:t>2</w:t>
            </w:r>
            <w:r w:rsidRPr="002B0FC8">
              <w:rPr>
                <w:rFonts w:ascii="仿宋" w:eastAsia="仿宋" w:hAnsi="仿宋" w:hint="eastAsia"/>
                <w:color w:val="000000"/>
                <w:sz w:val="28"/>
                <w:szCs w:val="28"/>
              </w:rPr>
              <w:t>．赔偿。</w:t>
            </w:r>
          </w:p>
        </w:tc>
      </w:tr>
      <w:tr w:rsidR="00F23D1B" w:rsidTr="0015339A">
        <w:trPr>
          <w:trHeight w:val="1074"/>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基本流程</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工作时间</w:t>
            </w:r>
          </w:p>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和地址</w:t>
            </w:r>
          </w:p>
        </w:tc>
        <w:tc>
          <w:tcPr>
            <w:tcW w:w="7853" w:type="dxa"/>
            <w:gridSpan w:val="3"/>
            <w:vAlign w:val="center"/>
          </w:tcPr>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夏季</w:t>
            </w:r>
            <w:r w:rsidRPr="002B0FC8">
              <w:rPr>
                <w:rFonts w:ascii="仿宋" w:eastAsia="仿宋" w:hAnsi="仿宋"/>
                <w:color w:val="000000"/>
                <w:sz w:val="28"/>
                <w:szCs w:val="28"/>
              </w:rPr>
              <w:t xml:space="preserve">  </w:t>
            </w:r>
            <w:r w:rsidRPr="002B0FC8">
              <w:rPr>
                <w:rFonts w:ascii="仿宋" w:eastAsia="仿宋" w:hAnsi="仿宋" w:hint="eastAsia"/>
                <w:color w:val="000000"/>
                <w:sz w:val="28"/>
                <w:szCs w:val="28"/>
              </w:rPr>
              <w:t>上午：</w:t>
            </w:r>
            <w:r w:rsidRPr="002B0FC8">
              <w:rPr>
                <w:rFonts w:ascii="仿宋" w:eastAsia="仿宋" w:hAnsi="仿宋"/>
                <w:color w:val="000000"/>
                <w:sz w:val="28"/>
                <w:szCs w:val="28"/>
              </w:rPr>
              <w:t>9:30-12:30</w:t>
            </w:r>
            <w:r w:rsidRPr="002B0FC8">
              <w:rPr>
                <w:rFonts w:ascii="仿宋" w:eastAsia="仿宋" w:hAnsi="仿宋" w:hint="eastAsia"/>
                <w:color w:val="000000"/>
                <w:sz w:val="28"/>
                <w:szCs w:val="28"/>
              </w:rPr>
              <w:t>；下午：</w:t>
            </w:r>
            <w:r w:rsidRPr="002B0FC8">
              <w:rPr>
                <w:rFonts w:ascii="仿宋" w:eastAsia="仿宋" w:hAnsi="仿宋"/>
                <w:color w:val="000000"/>
                <w:sz w:val="28"/>
                <w:szCs w:val="28"/>
              </w:rPr>
              <w:t>15:30-18:30</w:t>
            </w:r>
          </w:p>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冬季</w:t>
            </w:r>
            <w:r w:rsidRPr="002B0FC8">
              <w:rPr>
                <w:rFonts w:ascii="仿宋" w:eastAsia="仿宋" w:hAnsi="仿宋"/>
                <w:color w:val="000000"/>
                <w:sz w:val="28"/>
                <w:szCs w:val="28"/>
              </w:rPr>
              <w:t xml:space="preserve">  </w:t>
            </w:r>
            <w:r w:rsidRPr="002B0FC8">
              <w:rPr>
                <w:rFonts w:ascii="仿宋" w:eastAsia="仿宋" w:hAnsi="仿宋" w:hint="eastAsia"/>
                <w:color w:val="000000"/>
                <w:sz w:val="28"/>
                <w:szCs w:val="28"/>
              </w:rPr>
              <w:t>上午：</w:t>
            </w:r>
            <w:r w:rsidRPr="002B0FC8">
              <w:rPr>
                <w:rFonts w:ascii="仿宋" w:eastAsia="仿宋" w:hAnsi="仿宋"/>
                <w:color w:val="000000"/>
                <w:sz w:val="28"/>
                <w:szCs w:val="28"/>
              </w:rPr>
              <w:t>10:00-13:00</w:t>
            </w:r>
            <w:r w:rsidRPr="002B0FC8">
              <w:rPr>
                <w:rFonts w:ascii="仿宋" w:eastAsia="仿宋" w:hAnsi="仿宋" w:hint="eastAsia"/>
                <w:color w:val="000000"/>
                <w:sz w:val="28"/>
                <w:szCs w:val="28"/>
              </w:rPr>
              <w:t>；下午：</w:t>
            </w:r>
            <w:r w:rsidRPr="002B0FC8">
              <w:rPr>
                <w:rFonts w:ascii="仿宋" w:eastAsia="仿宋" w:hAnsi="仿宋"/>
                <w:color w:val="000000"/>
                <w:sz w:val="28"/>
                <w:szCs w:val="28"/>
              </w:rPr>
              <w:t>15:30-18:30</w:t>
            </w:r>
          </w:p>
          <w:p w:rsidR="00F23D1B" w:rsidRPr="002B0FC8" w:rsidRDefault="00F23D1B"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sidR="00CA3546">
              <w:rPr>
                <w:rFonts w:ascii="仿宋" w:eastAsia="仿宋" w:hAnsi="仿宋" w:hint="eastAsia"/>
                <w:color w:val="000000"/>
                <w:sz w:val="28"/>
                <w:szCs w:val="28"/>
              </w:rPr>
              <w:t>那曲地区安多县沈阳北路18号</w:t>
            </w:r>
          </w:p>
        </w:tc>
      </w:tr>
      <w:tr w:rsidR="00F23D1B" w:rsidTr="0015339A">
        <w:trPr>
          <w:trHeight w:val="838"/>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监督投诉</w:t>
            </w:r>
            <w:r w:rsidRPr="002B0FC8">
              <w:rPr>
                <w:rFonts w:ascii="仿宋" w:eastAsia="仿宋" w:hAnsi="仿宋" w:hint="eastAsia"/>
                <w:spacing w:val="-20"/>
                <w:sz w:val="28"/>
                <w:szCs w:val="28"/>
              </w:rPr>
              <w:t>机构及电话</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Pr>
                <w:rFonts w:ascii="仿宋" w:eastAsia="仿宋" w:hAnsi="仿宋" w:hint="eastAsia"/>
                <w:sz w:val="28"/>
                <w:szCs w:val="28"/>
              </w:rPr>
              <w:t>那曲地区</w:t>
            </w:r>
            <w:r w:rsidR="00CA3546">
              <w:rPr>
                <w:rFonts w:ascii="仿宋" w:eastAsia="仿宋" w:hAnsi="仿宋" w:hint="eastAsia"/>
                <w:sz w:val="28"/>
                <w:szCs w:val="28"/>
              </w:rPr>
              <w:t>安多</w:t>
            </w:r>
            <w:r>
              <w:rPr>
                <w:rFonts w:ascii="仿宋" w:eastAsia="仿宋" w:hAnsi="仿宋" w:hint="eastAsia"/>
                <w:sz w:val="28"/>
                <w:szCs w:val="28"/>
              </w:rPr>
              <w:t>县纪律检查委员会</w:t>
            </w:r>
            <w:r w:rsidRPr="002B0FC8">
              <w:rPr>
                <w:rFonts w:ascii="仿宋" w:eastAsia="仿宋" w:hAnsi="仿宋" w:hint="eastAsia"/>
                <w:sz w:val="28"/>
                <w:szCs w:val="28"/>
              </w:rPr>
              <w:t>：</w:t>
            </w:r>
            <w:r w:rsidR="00CA3546">
              <w:rPr>
                <w:rFonts w:ascii="仿宋" w:eastAsia="仿宋" w:hAnsi="仿宋"/>
                <w:sz w:val="28"/>
                <w:szCs w:val="28"/>
              </w:rPr>
              <w:t>0896-3662178</w:t>
            </w:r>
          </w:p>
        </w:tc>
      </w:tr>
      <w:tr w:rsidR="00F23D1B" w:rsidTr="0015339A">
        <w:trPr>
          <w:trHeight w:val="694"/>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注意事项</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无</w:t>
            </w:r>
          </w:p>
        </w:tc>
      </w:tr>
      <w:tr w:rsidR="00F23D1B" w:rsidTr="0015339A">
        <w:trPr>
          <w:trHeight w:val="704"/>
        </w:trPr>
        <w:tc>
          <w:tcPr>
            <w:tcW w:w="1527" w:type="dxa"/>
            <w:vAlign w:val="center"/>
          </w:tcPr>
          <w:p w:rsidR="00F23D1B" w:rsidRPr="002B0FC8" w:rsidRDefault="00F23D1B" w:rsidP="0015339A">
            <w:pPr>
              <w:spacing w:line="320" w:lineRule="exact"/>
              <w:jc w:val="center"/>
              <w:rPr>
                <w:rFonts w:ascii="仿宋" w:eastAsia="仿宋" w:hAnsi="仿宋"/>
                <w:sz w:val="28"/>
                <w:szCs w:val="28"/>
              </w:rPr>
            </w:pPr>
            <w:r w:rsidRPr="002B0FC8">
              <w:rPr>
                <w:rFonts w:ascii="仿宋" w:eastAsia="仿宋" w:hAnsi="仿宋" w:hint="eastAsia"/>
                <w:sz w:val="28"/>
                <w:szCs w:val="28"/>
              </w:rPr>
              <w:t>备注</w:t>
            </w:r>
          </w:p>
        </w:tc>
        <w:tc>
          <w:tcPr>
            <w:tcW w:w="7853"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p>
        </w:tc>
      </w:tr>
    </w:tbl>
    <w:p w:rsidR="00F23D1B" w:rsidRDefault="00F23D1B" w:rsidP="002B0FC8"/>
    <w:p w:rsidR="00F23D1B" w:rsidRDefault="00F23D1B" w:rsidP="002B0FC8"/>
    <w:p w:rsidR="00F23D1B" w:rsidRDefault="00F23D1B" w:rsidP="002B0FC8"/>
    <w:p w:rsidR="00F23D1B" w:rsidRDefault="00F23D1B" w:rsidP="002B0FC8"/>
    <w:p w:rsidR="00F23D1B" w:rsidRDefault="00F23D1B" w:rsidP="002B0FC8">
      <w:pPr>
        <w:spacing w:line="580" w:lineRule="exact"/>
        <w:rPr>
          <w:rFonts w:ascii="Times New Roman" w:hAnsi="Times New Roman"/>
          <w:b/>
          <w:color w:val="000000"/>
          <w:sz w:val="44"/>
          <w:szCs w:val="44"/>
        </w:rPr>
      </w:pPr>
    </w:p>
    <w:p w:rsidR="00F23D1B" w:rsidRDefault="00F23D1B" w:rsidP="002B0FC8">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2B0FC8" w:rsidRDefault="00F23D1B" w:rsidP="002B0FC8">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85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Tr="002B0FC8">
        <w:trPr>
          <w:trHeight w:val="510"/>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职权编码</w:t>
            </w:r>
          </w:p>
        </w:tc>
        <w:tc>
          <w:tcPr>
            <w:tcW w:w="4101" w:type="dxa"/>
            <w:vAlign w:val="center"/>
          </w:tcPr>
          <w:p w:rsidR="00F23D1B" w:rsidRPr="00EA01D2" w:rsidRDefault="00F23D1B" w:rsidP="00E40CB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JYJCF-18</w:t>
            </w:r>
            <w:r w:rsidRPr="00EA01D2">
              <w:rPr>
                <w:rFonts w:ascii="Times New Roman" w:hAnsi="Times New Roman"/>
                <w:sz w:val="28"/>
                <w:szCs w:val="28"/>
              </w:rPr>
              <w:t>5</w:t>
            </w:r>
          </w:p>
        </w:tc>
        <w:tc>
          <w:tcPr>
            <w:tcW w:w="1556" w:type="dxa"/>
            <w:vAlign w:val="center"/>
          </w:tcPr>
          <w:p w:rsidR="00F23D1B" w:rsidRPr="009629C9" w:rsidRDefault="00F23D1B" w:rsidP="0015339A">
            <w:pPr>
              <w:spacing w:line="320" w:lineRule="exact"/>
              <w:jc w:val="center"/>
              <w:rPr>
                <w:rFonts w:ascii="仿宋" w:eastAsia="仿宋" w:hAnsi="仿宋"/>
                <w:color w:val="000000"/>
                <w:sz w:val="28"/>
                <w:szCs w:val="28"/>
              </w:rPr>
            </w:pPr>
            <w:r w:rsidRPr="009629C9">
              <w:rPr>
                <w:rFonts w:ascii="仿宋" w:eastAsia="仿宋" w:hAnsi="仿宋" w:hint="eastAsia"/>
                <w:color w:val="000000"/>
                <w:sz w:val="28"/>
                <w:szCs w:val="28"/>
              </w:rPr>
              <w:t>职权类别</w:t>
            </w:r>
          </w:p>
        </w:tc>
        <w:tc>
          <w:tcPr>
            <w:tcW w:w="2196" w:type="dxa"/>
            <w:vAlign w:val="center"/>
          </w:tcPr>
          <w:p w:rsidR="00F23D1B" w:rsidRPr="009629C9" w:rsidRDefault="00F23D1B" w:rsidP="0015339A">
            <w:pPr>
              <w:spacing w:line="320" w:lineRule="exact"/>
              <w:jc w:val="center"/>
              <w:rPr>
                <w:rFonts w:ascii="仿宋" w:eastAsia="仿宋" w:hAnsi="仿宋"/>
                <w:color w:val="000000"/>
                <w:sz w:val="28"/>
                <w:szCs w:val="28"/>
              </w:rPr>
            </w:pPr>
            <w:r w:rsidRPr="009629C9">
              <w:rPr>
                <w:rFonts w:ascii="仿宋" w:eastAsia="仿宋" w:hAnsi="仿宋" w:hint="eastAsia"/>
                <w:color w:val="000000"/>
                <w:sz w:val="28"/>
                <w:szCs w:val="28"/>
              </w:rPr>
              <w:t>行政处罚</w:t>
            </w:r>
          </w:p>
        </w:tc>
      </w:tr>
      <w:tr w:rsidR="00F23D1B" w:rsidTr="002B0FC8">
        <w:trPr>
          <w:trHeight w:val="864"/>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职权名称</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rPr>
              <w:t>对招标人不满足规定的条件而进行招标的；不按照规定将资格预审文件、招标文件和招标投标情况的书面报告备案的；邀请招标不依法发出投标邀请书的；不按照项目审批、核准部门确定的招标范围、招标方式、招标组织形式进行招标的；不按照规定编制资格预审文件或者招标文件的；由于招标人原因导致资格审查报告存在重大偏差且影响资格预审结果的；挪用投标保证金，增设或者变相增设保证金的；投标人数量不符合法定要求不重新招标的；向评标委员会提供的评标信息不符合规定的；不按照规定公示中标候选人的；招标文件中规定的履约保证金的金额、支付形式不符合规定的处罚</w:t>
            </w:r>
          </w:p>
        </w:tc>
      </w:tr>
      <w:tr w:rsidR="00F23D1B" w:rsidTr="002B0FC8">
        <w:trPr>
          <w:trHeight w:val="510"/>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子项名称</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color w:val="000000"/>
                <w:sz w:val="28"/>
                <w:szCs w:val="28"/>
              </w:rPr>
              <w:t>无</w:t>
            </w:r>
          </w:p>
        </w:tc>
      </w:tr>
      <w:tr w:rsidR="00F23D1B" w:rsidTr="002B0FC8">
        <w:trPr>
          <w:trHeight w:val="510"/>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行使主体</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2B0FC8">
        <w:trPr>
          <w:trHeight w:val="510"/>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承办机构及电话</w:t>
            </w:r>
          </w:p>
        </w:tc>
        <w:tc>
          <w:tcPr>
            <w:tcW w:w="5657" w:type="dxa"/>
            <w:gridSpan w:val="2"/>
            <w:vAlign w:val="center"/>
          </w:tcPr>
          <w:p w:rsidR="00F23D1B" w:rsidRPr="009629C9"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196" w:type="dxa"/>
            <w:vAlign w:val="center"/>
          </w:tcPr>
          <w:p w:rsidR="00F23D1B" w:rsidRPr="009629C9"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EA01D2">
        <w:trPr>
          <w:trHeight w:val="750"/>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设定依据</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color w:val="000000"/>
                <w:sz w:val="28"/>
                <w:szCs w:val="28"/>
              </w:rPr>
              <w:t>【部门规章】《公路工程建设项目招标投标管理办法》第六十八条</w:t>
            </w:r>
          </w:p>
        </w:tc>
      </w:tr>
      <w:tr w:rsidR="00F23D1B" w:rsidTr="002B0FC8">
        <w:trPr>
          <w:trHeight w:val="1177"/>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违法违规行为</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rPr>
              <w:t>招标人不满足规定的条件而进行招标的；不按照规定将资格预审文件、招标文件和招标投标情况的书面报告备案的；邀请招标不依法发出投标邀请书的；不按照项目审批、核准部门确定的招标范围、招标方式、招标组织形式进行招标的；不按照规定编制资格预审文件或者招标文件的；由于招标人原因导致资格审查报告存在重大偏差且影响资格预审结果的；挪用投标保证金，增设或者变相增设保证金的；投标人数量不符合法定要求不重新招标的；向评标委员会提供的评标信息不符合规定的；不按照规定公示中标候选人的；招标文件中规定的履约保证金的金额、支付形式不符合规定</w:t>
            </w:r>
          </w:p>
        </w:tc>
      </w:tr>
      <w:tr w:rsidR="00F23D1B" w:rsidTr="00EA01D2">
        <w:trPr>
          <w:trHeight w:val="319"/>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处罚种类</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color w:val="000000"/>
                <w:sz w:val="28"/>
                <w:szCs w:val="28"/>
              </w:rPr>
              <w:t>1</w:t>
            </w:r>
            <w:r w:rsidRPr="009629C9">
              <w:rPr>
                <w:rFonts w:ascii="仿宋" w:eastAsia="仿宋" w:hAnsi="仿宋" w:hint="eastAsia"/>
                <w:color w:val="000000"/>
                <w:sz w:val="28"/>
                <w:szCs w:val="28"/>
              </w:rPr>
              <w:t>．罚款。</w:t>
            </w:r>
          </w:p>
        </w:tc>
      </w:tr>
      <w:tr w:rsidR="00F23D1B" w:rsidTr="002B0FC8">
        <w:trPr>
          <w:trHeight w:val="1074"/>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基本流程</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color w:val="000000"/>
                <w:sz w:val="28"/>
                <w:szCs w:val="28"/>
              </w:rPr>
              <w:t>发现违法事实→立案（受理）→调查取证→审查→处罚前告知→决定→送达→执行→结案</w:t>
            </w:r>
          </w:p>
        </w:tc>
      </w:tr>
      <w:tr w:rsidR="00F23D1B" w:rsidTr="002B0FC8">
        <w:trPr>
          <w:trHeight w:val="1134"/>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工作时间</w:t>
            </w:r>
          </w:p>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和地址</w:t>
            </w:r>
          </w:p>
        </w:tc>
        <w:tc>
          <w:tcPr>
            <w:tcW w:w="7853" w:type="dxa"/>
            <w:gridSpan w:val="3"/>
            <w:vAlign w:val="center"/>
          </w:tcPr>
          <w:p w:rsidR="00F23D1B" w:rsidRPr="009629C9" w:rsidRDefault="00F23D1B" w:rsidP="0015339A">
            <w:pPr>
              <w:spacing w:line="320" w:lineRule="exact"/>
              <w:rPr>
                <w:rFonts w:ascii="仿宋" w:eastAsia="仿宋" w:hAnsi="仿宋"/>
                <w:color w:val="000000"/>
                <w:sz w:val="28"/>
                <w:szCs w:val="28"/>
              </w:rPr>
            </w:pPr>
            <w:r w:rsidRPr="009629C9">
              <w:rPr>
                <w:rFonts w:ascii="仿宋" w:eastAsia="仿宋" w:hAnsi="仿宋" w:hint="eastAsia"/>
                <w:color w:val="000000"/>
                <w:sz w:val="28"/>
                <w:szCs w:val="28"/>
              </w:rPr>
              <w:t>夏季</w:t>
            </w:r>
            <w:r w:rsidRPr="009629C9">
              <w:rPr>
                <w:rFonts w:ascii="仿宋" w:eastAsia="仿宋" w:hAnsi="仿宋"/>
                <w:color w:val="000000"/>
                <w:sz w:val="28"/>
                <w:szCs w:val="28"/>
              </w:rPr>
              <w:t xml:space="preserve">  </w:t>
            </w:r>
            <w:r w:rsidRPr="009629C9">
              <w:rPr>
                <w:rFonts w:ascii="仿宋" w:eastAsia="仿宋" w:hAnsi="仿宋" w:hint="eastAsia"/>
                <w:color w:val="000000"/>
                <w:sz w:val="28"/>
                <w:szCs w:val="28"/>
              </w:rPr>
              <w:t>上午：</w:t>
            </w:r>
            <w:r w:rsidRPr="009629C9">
              <w:rPr>
                <w:rFonts w:ascii="仿宋" w:eastAsia="仿宋" w:hAnsi="仿宋"/>
                <w:color w:val="000000"/>
                <w:sz w:val="28"/>
                <w:szCs w:val="28"/>
              </w:rPr>
              <w:t>9:30-12:30</w:t>
            </w:r>
            <w:r w:rsidRPr="009629C9">
              <w:rPr>
                <w:rFonts w:ascii="仿宋" w:eastAsia="仿宋" w:hAnsi="仿宋" w:hint="eastAsia"/>
                <w:color w:val="000000"/>
                <w:sz w:val="28"/>
                <w:szCs w:val="28"/>
              </w:rPr>
              <w:t>；下午：</w:t>
            </w:r>
            <w:r w:rsidRPr="009629C9">
              <w:rPr>
                <w:rFonts w:ascii="仿宋" w:eastAsia="仿宋" w:hAnsi="仿宋"/>
                <w:color w:val="000000"/>
                <w:sz w:val="28"/>
                <w:szCs w:val="28"/>
              </w:rPr>
              <w:t>15:30-18:30</w:t>
            </w:r>
          </w:p>
          <w:p w:rsidR="00F23D1B" w:rsidRPr="009629C9" w:rsidRDefault="00F23D1B" w:rsidP="0015339A">
            <w:pPr>
              <w:spacing w:line="320" w:lineRule="exact"/>
              <w:rPr>
                <w:rFonts w:ascii="仿宋" w:eastAsia="仿宋" w:hAnsi="仿宋"/>
                <w:color w:val="000000"/>
                <w:sz w:val="28"/>
                <w:szCs w:val="28"/>
              </w:rPr>
            </w:pPr>
            <w:r w:rsidRPr="009629C9">
              <w:rPr>
                <w:rFonts w:ascii="仿宋" w:eastAsia="仿宋" w:hAnsi="仿宋" w:hint="eastAsia"/>
                <w:color w:val="000000"/>
                <w:sz w:val="28"/>
                <w:szCs w:val="28"/>
              </w:rPr>
              <w:t>冬季</w:t>
            </w:r>
            <w:r w:rsidRPr="009629C9">
              <w:rPr>
                <w:rFonts w:ascii="仿宋" w:eastAsia="仿宋" w:hAnsi="仿宋"/>
                <w:color w:val="000000"/>
                <w:sz w:val="28"/>
                <w:szCs w:val="28"/>
              </w:rPr>
              <w:t xml:space="preserve">  </w:t>
            </w:r>
            <w:r w:rsidRPr="009629C9">
              <w:rPr>
                <w:rFonts w:ascii="仿宋" w:eastAsia="仿宋" w:hAnsi="仿宋" w:hint="eastAsia"/>
                <w:color w:val="000000"/>
                <w:sz w:val="28"/>
                <w:szCs w:val="28"/>
              </w:rPr>
              <w:t>上午：</w:t>
            </w:r>
            <w:r w:rsidRPr="009629C9">
              <w:rPr>
                <w:rFonts w:ascii="仿宋" w:eastAsia="仿宋" w:hAnsi="仿宋"/>
                <w:color w:val="000000"/>
                <w:sz w:val="28"/>
                <w:szCs w:val="28"/>
              </w:rPr>
              <w:t>10:00-13:00</w:t>
            </w:r>
            <w:r w:rsidRPr="009629C9">
              <w:rPr>
                <w:rFonts w:ascii="仿宋" w:eastAsia="仿宋" w:hAnsi="仿宋" w:hint="eastAsia"/>
                <w:color w:val="000000"/>
                <w:sz w:val="28"/>
                <w:szCs w:val="28"/>
              </w:rPr>
              <w:t>；下午：</w:t>
            </w:r>
            <w:r w:rsidRPr="009629C9">
              <w:rPr>
                <w:rFonts w:ascii="仿宋" w:eastAsia="仿宋" w:hAnsi="仿宋"/>
                <w:color w:val="000000"/>
                <w:sz w:val="28"/>
                <w:szCs w:val="28"/>
              </w:rPr>
              <w:t>15:30-18:30</w:t>
            </w:r>
          </w:p>
          <w:p w:rsidR="00F23D1B" w:rsidRPr="009629C9" w:rsidRDefault="00F23D1B"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sidR="00CA3546">
              <w:rPr>
                <w:rFonts w:ascii="仿宋" w:eastAsia="仿宋" w:hAnsi="仿宋" w:hint="eastAsia"/>
                <w:color w:val="000000"/>
                <w:sz w:val="28"/>
                <w:szCs w:val="28"/>
              </w:rPr>
              <w:t>那曲地区安多县沈阳北路18号</w:t>
            </w:r>
          </w:p>
        </w:tc>
      </w:tr>
      <w:tr w:rsidR="00F23D1B" w:rsidTr="002B0FC8">
        <w:trPr>
          <w:trHeight w:val="838"/>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监督投诉</w:t>
            </w:r>
            <w:r w:rsidRPr="009629C9">
              <w:rPr>
                <w:rFonts w:ascii="仿宋" w:eastAsia="仿宋" w:hAnsi="仿宋" w:hint="eastAsia"/>
                <w:spacing w:val="-20"/>
                <w:sz w:val="28"/>
                <w:szCs w:val="28"/>
              </w:rPr>
              <w:t>机构及电话</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Pr>
                <w:rFonts w:ascii="仿宋" w:eastAsia="仿宋" w:hAnsi="仿宋" w:hint="eastAsia"/>
                <w:sz w:val="28"/>
                <w:szCs w:val="28"/>
              </w:rPr>
              <w:t>那曲地区</w:t>
            </w:r>
            <w:r w:rsidR="00CA3546">
              <w:rPr>
                <w:rFonts w:ascii="仿宋" w:eastAsia="仿宋" w:hAnsi="仿宋" w:hint="eastAsia"/>
                <w:sz w:val="28"/>
                <w:szCs w:val="28"/>
              </w:rPr>
              <w:t>安多</w:t>
            </w:r>
            <w:r>
              <w:rPr>
                <w:rFonts w:ascii="仿宋" w:eastAsia="仿宋" w:hAnsi="仿宋" w:hint="eastAsia"/>
                <w:sz w:val="28"/>
                <w:szCs w:val="28"/>
              </w:rPr>
              <w:t>县纪律检查委员会</w:t>
            </w:r>
            <w:r w:rsidRPr="009629C9">
              <w:rPr>
                <w:rFonts w:ascii="仿宋" w:eastAsia="仿宋" w:hAnsi="仿宋" w:hint="eastAsia"/>
                <w:sz w:val="28"/>
                <w:szCs w:val="28"/>
              </w:rPr>
              <w:t>：</w:t>
            </w:r>
            <w:r w:rsidR="00CA3546">
              <w:rPr>
                <w:rFonts w:ascii="仿宋" w:eastAsia="仿宋" w:hAnsi="仿宋"/>
                <w:sz w:val="28"/>
                <w:szCs w:val="28"/>
              </w:rPr>
              <w:t>0896-3662178</w:t>
            </w:r>
          </w:p>
        </w:tc>
      </w:tr>
      <w:tr w:rsidR="00F23D1B" w:rsidTr="002B0FC8">
        <w:trPr>
          <w:trHeight w:val="694"/>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注意事项</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color w:val="000000"/>
                <w:sz w:val="28"/>
                <w:szCs w:val="28"/>
              </w:rPr>
              <w:t>无</w:t>
            </w:r>
          </w:p>
        </w:tc>
      </w:tr>
      <w:tr w:rsidR="00F23D1B" w:rsidTr="002B0FC8">
        <w:trPr>
          <w:trHeight w:val="704"/>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备注</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p>
        </w:tc>
      </w:tr>
    </w:tbl>
    <w:p w:rsidR="00F23D1B" w:rsidRDefault="00F23D1B" w:rsidP="002B0FC8">
      <w:pPr>
        <w:spacing w:line="580" w:lineRule="exact"/>
        <w:jc w:val="center"/>
        <w:rPr>
          <w:rFonts w:ascii="Times New Roman" w:hAnsi="Times New Roman"/>
          <w:b/>
          <w:color w:val="000000"/>
          <w:sz w:val="44"/>
          <w:szCs w:val="44"/>
        </w:rPr>
      </w:pPr>
    </w:p>
    <w:p w:rsidR="00F23D1B" w:rsidRDefault="00F23D1B" w:rsidP="002B0FC8">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rPr>
        <w:lastRenderedPageBreak/>
        <w:t>那曲</w:t>
      </w:r>
      <w:r w:rsidR="00CA3546">
        <w:rPr>
          <w:rFonts w:ascii="Times New Roman" w:hAnsi="Times New Roman" w:hint="eastAsia"/>
          <w:b/>
          <w:color w:val="000000"/>
          <w:sz w:val="44"/>
          <w:szCs w:val="44"/>
        </w:rPr>
        <w:t>安多</w:t>
      </w:r>
      <w:r>
        <w:rPr>
          <w:rFonts w:ascii="Times New Roman" w:hAnsi="Times New Roman" w:hint="eastAsia"/>
          <w:b/>
          <w:color w:val="000000"/>
          <w:sz w:val="44"/>
          <w:szCs w:val="44"/>
        </w:rPr>
        <w:t>县交通运输局</w:t>
      </w:r>
      <w:r>
        <w:rPr>
          <w:rFonts w:ascii="Times New Roman" w:hAnsi="Times New Roman" w:hint="eastAsia"/>
          <w:b/>
          <w:color w:val="000000"/>
          <w:sz w:val="44"/>
          <w:szCs w:val="44"/>
          <w:lang w:val="zh-CN"/>
        </w:rPr>
        <w:t>行政处罚服务指南</w:t>
      </w:r>
    </w:p>
    <w:p w:rsidR="00F23D1B" w:rsidRPr="002B0FC8" w:rsidRDefault="00F23D1B" w:rsidP="002B0FC8">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86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6"/>
      </w:tblGrid>
      <w:tr w:rsidR="00F23D1B" w:rsidTr="0015339A">
        <w:trPr>
          <w:trHeight w:val="510"/>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职权编码</w:t>
            </w:r>
          </w:p>
        </w:tc>
        <w:tc>
          <w:tcPr>
            <w:tcW w:w="4101" w:type="dxa"/>
            <w:vAlign w:val="center"/>
          </w:tcPr>
          <w:p w:rsidR="00F23D1B" w:rsidRPr="00EA01D2" w:rsidRDefault="00F23D1B" w:rsidP="00E40CB4">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JYJCF-18</w:t>
            </w:r>
            <w:r w:rsidRPr="00EA01D2">
              <w:rPr>
                <w:rFonts w:ascii="Times New Roman" w:hAnsi="Times New Roman"/>
                <w:sz w:val="28"/>
                <w:szCs w:val="28"/>
              </w:rPr>
              <w:t>6</w:t>
            </w:r>
          </w:p>
        </w:tc>
        <w:tc>
          <w:tcPr>
            <w:tcW w:w="1556" w:type="dxa"/>
            <w:vAlign w:val="center"/>
          </w:tcPr>
          <w:p w:rsidR="00F23D1B" w:rsidRPr="009629C9" w:rsidRDefault="00F23D1B" w:rsidP="0015339A">
            <w:pPr>
              <w:spacing w:line="320" w:lineRule="exact"/>
              <w:jc w:val="center"/>
              <w:rPr>
                <w:rFonts w:ascii="仿宋" w:eastAsia="仿宋" w:hAnsi="仿宋"/>
                <w:color w:val="000000"/>
                <w:sz w:val="28"/>
                <w:szCs w:val="28"/>
              </w:rPr>
            </w:pPr>
            <w:r w:rsidRPr="009629C9">
              <w:rPr>
                <w:rFonts w:ascii="仿宋" w:eastAsia="仿宋" w:hAnsi="仿宋" w:hint="eastAsia"/>
                <w:color w:val="000000"/>
                <w:sz w:val="28"/>
                <w:szCs w:val="28"/>
              </w:rPr>
              <w:t>职权类别</w:t>
            </w:r>
          </w:p>
        </w:tc>
        <w:tc>
          <w:tcPr>
            <w:tcW w:w="2196" w:type="dxa"/>
            <w:vAlign w:val="center"/>
          </w:tcPr>
          <w:p w:rsidR="00F23D1B" w:rsidRPr="009629C9" w:rsidRDefault="00F23D1B" w:rsidP="0015339A">
            <w:pPr>
              <w:spacing w:line="320" w:lineRule="exact"/>
              <w:jc w:val="center"/>
              <w:rPr>
                <w:rFonts w:ascii="仿宋" w:eastAsia="仿宋" w:hAnsi="仿宋"/>
                <w:color w:val="000000"/>
                <w:sz w:val="28"/>
                <w:szCs w:val="28"/>
              </w:rPr>
            </w:pPr>
            <w:r w:rsidRPr="009629C9">
              <w:rPr>
                <w:rFonts w:ascii="仿宋" w:eastAsia="仿宋" w:hAnsi="仿宋" w:hint="eastAsia"/>
                <w:color w:val="000000"/>
                <w:sz w:val="28"/>
                <w:szCs w:val="28"/>
              </w:rPr>
              <w:t>行政处罚</w:t>
            </w:r>
          </w:p>
        </w:tc>
      </w:tr>
      <w:tr w:rsidR="00F23D1B" w:rsidTr="0015339A">
        <w:trPr>
          <w:trHeight w:val="864"/>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职权名称</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Cs w:val="21"/>
              </w:rPr>
            </w:pPr>
            <w:r w:rsidRPr="009629C9">
              <w:rPr>
                <w:rFonts w:ascii="仿宋" w:eastAsia="仿宋" w:hAnsi="仿宋" w:hint="eastAsia"/>
                <w:color w:val="000000"/>
                <w:szCs w:val="21"/>
              </w:rPr>
              <w:t>对勘察单位未按照法律法规以及工程建设强制性标准从事勘察活动、其提供的勘察资料和文件不真实、准确，不能满足建设工程安全生产的需要的；设计单位未就有关建设工程安全生产事项向建设、施工、工程监理等单位作出说明，并完成技术交底的；设计单位在设计文件中未对防范安全生产事故提出指导意见的；勘察、设计单位在发生安全事故后不配合调查，并在勘察、设计的后续方案中未提出防范、补救措施的处罚</w:t>
            </w:r>
          </w:p>
        </w:tc>
      </w:tr>
      <w:tr w:rsidR="00F23D1B" w:rsidTr="0015339A">
        <w:trPr>
          <w:trHeight w:val="510"/>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子项名称</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color w:val="000000"/>
                <w:sz w:val="28"/>
                <w:szCs w:val="28"/>
              </w:rPr>
              <w:t>无</w:t>
            </w:r>
          </w:p>
        </w:tc>
      </w:tr>
      <w:tr w:rsidR="00F23D1B" w:rsidTr="0015339A">
        <w:trPr>
          <w:trHeight w:val="510"/>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行使主体</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县交通运输局</w:t>
            </w:r>
          </w:p>
        </w:tc>
      </w:tr>
      <w:tr w:rsidR="00F23D1B" w:rsidTr="0015339A">
        <w:trPr>
          <w:trHeight w:val="510"/>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承办机构及电话</w:t>
            </w:r>
          </w:p>
        </w:tc>
        <w:tc>
          <w:tcPr>
            <w:tcW w:w="5657" w:type="dxa"/>
            <w:gridSpan w:val="2"/>
            <w:vAlign w:val="center"/>
          </w:tcPr>
          <w:p w:rsidR="00F23D1B" w:rsidRPr="009629C9"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县交通运输局办公室</w:t>
            </w:r>
          </w:p>
        </w:tc>
        <w:tc>
          <w:tcPr>
            <w:tcW w:w="2196" w:type="dxa"/>
            <w:vAlign w:val="center"/>
          </w:tcPr>
          <w:p w:rsidR="00F23D1B" w:rsidRPr="009629C9"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Tr="0015339A">
        <w:trPr>
          <w:trHeight w:val="1269"/>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设定依据</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color w:val="000000"/>
                <w:sz w:val="28"/>
                <w:szCs w:val="28"/>
              </w:rPr>
              <w:t>【行政法规】《建设工程安全生产管理条例》（国务院令</w:t>
            </w:r>
            <w:r w:rsidRPr="009629C9">
              <w:rPr>
                <w:rFonts w:ascii="仿宋" w:eastAsia="仿宋" w:hAnsi="仿宋"/>
                <w:color w:val="000000"/>
                <w:sz w:val="28"/>
                <w:szCs w:val="28"/>
              </w:rPr>
              <w:t>2003</w:t>
            </w:r>
            <w:r w:rsidRPr="009629C9">
              <w:rPr>
                <w:rFonts w:ascii="仿宋" w:eastAsia="仿宋" w:hAnsi="仿宋" w:hint="eastAsia"/>
                <w:color w:val="000000"/>
                <w:sz w:val="28"/>
                <w:szCs w:val="28"/>
              </w:rPr>
              <w:t>年第</w:t>
            </w:r>
            <w:r w:rsidRPr="009629C9">
              <w:rPr>
                <w:rFonts w:ascii="仿宋" w:eastAsia="仿宋" w:hAnsi="仿宋"/>
                <w:color w:val="000000"/>
                <w:sz w:val="28"/>
                <w:szCs w:val="28"/>
              </w:rPr>
              <w:t>393</w:t>
            </w:r>
            <w:r w:rsidRPr="009629C9">
              <w:rPr>
                <w:rFonts w:ascii="仿宋" w:eastAsia="仿宋" w:hAnsi="仿宋" w:hint="eastAsia"/>
                <w:color w:val="000000"/>
                <w:sz w:val="28"/>
                <w:szCs w:val="28"/>
              </w:rPr>
              <w:t>号）第四十条、第五十五条</w:t>
            </w:r>
          </w:p>
        </w:tc>
      </w:tr>
      <w:tr w:rsidR="00F23D1B" w:rsidTr="0015339A">
        <w:trPr>
          <w:trHeight w:val="1177"/>
        </w:trPr>
        <w:tc>
          <w:tcPr>
            <w:tcW w:w="1527" w:type="dxa"/>
            <w:vAlign w:val="center"/>
          </w:tcPr>
          <w:p w:rsidR="00F23D1B" w:rsidRDefault="00F23D1B" w:rsidP="0015339A">
            <w:pPr>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违法违规行为</w:t>
            </w:r>
          </w:p>
        </w:tc>
        <w:tc>
          <w:tcPr>
            <w:tcW w:w="7853" w:type="dxa"/>
            <w:gridSpan w:val="3"/>
            <w:vAlign w:val="center"/>
          </w:tcPr>
          <w:p w:rsidR="00F23D1B" w:rsidRDefault="00F23D1B" w:rsidP="0015339A">
            <w:pPr>
              <w:spacing w:line="320" w:lineRule="exact"/>
              <w:jc w:val="left"/>
              <w:rPr>
                <w:rFonts w:ascii="Times New Roman" w:eastAsia="仿宋_GB2312" w:hAnsi="Times New Roman"/>
                <w:color w:val="000000"/>
                <w:sz w:val="28"/>
                <w:szCs w:val="28"/>
              </w:rPr>
            </w:pPr>
            <w:r w:rsidRPr="00EA01D2">
              <w:rPr>
                <w:rFonts w:ascii="仿宋" w:eastAsia="仿宋" w:hAnsi="仿宋" w:hint="eastAsia"/>
                <w:color w:val="000000"/>
                <w:sz w:val="28"/>
                <w:szCs w:val="28"/>
              </w:rPr>
              <w:t>对勘察单位未按照法律法规以及工程建设强制性标准从事勘察活动、其提供的勘察资料和文件不真实、准确，不能满足建设工程安全生产的需要的；设计单位未就有关建设工程安全生产事项向建设、施工、工程监理等单位作出说明，并完成技术交底的；设计单位在设计文件中未对防范安全生产事故提出指导意见的；勘察、设计单位在发生安全事故后不配合调查，并在勘察、设计的后续方案中未提出防范、补救措施的处罚</w:t>
            </w:r>
          </w:p>
        </w:tc>
      </w:tr>
      <w:tr w:rsidR="00F23D1B" w:rsidTr="0015339A">
        <w:trPr>
          <w:trHeight w:val="756"/>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处罚种类</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color w:val="000000"/>
                <w:sz w:val="28"/>
                <w:szCs w:val="28"/>
              </w:rPr>
              <w:t>罚款。</w:t>
            </w:r>
          </w:p>
        </w:tc>
      </w:tr>
      <w:tr w:rsidR="00F23D1B" w:rsidTr="0015339A">
        <w:trPr>
          <w:trHeight w:val="1074"/>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基本流程</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color w:val="000000"/>
                <w:sz w:val="28"/>
                <w:szCs w:val="28"/>
              </w:rPr>
              <w:t>发现违法事实→立案（受理）→调查取证→审查→处罚前告知→决定→送达→执行→结案</w:t>
            </w:r>
          </w:p>
        </w:tc>
      </w:tr>
      <w:tr w:rsidR="00F23D1B" w:rsidTr="0015339A">
        <w:trPr>
          <w:trHeight w:val="1134"/>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工作时间</w:t>
            </w:r>
          </w:p>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和地址</w:t>
            </w:r>
          </w:p>
        </w:tc>
        <w:tc>
          <w:tcPr>
            <w:tcW w:w="7853" w:type="dxa"/>
            <w:gridSpan w:val="3"/>
            <w:vAlign w:val="center"/>
          </w:tcPr>
          <w:p w:rsidR="00F23D1B" w:rsidRPr="009629C9" w:rsidRDefault="00F23D1B" w:rsidP="0015339A">
            <w:pPr>
              <w:spacing w:line="320" w:lineRule="exact"/>
              <w:rPr>
                <w:rFonts w:ascii="仿宋" w:eastAsia="仿宋" w:hAnsi="仿宋"/>
                <w:color w:val="000000"/>
                <w:sz w:val="28"/>
                <w:szCs w:val="28"/>
              </w:rPr>
            </w:pPr>
            <w:r w:rsidRPr="009629C9">
              <w:rPr>
                <w:rFonts w:ascii="仿宋" w:eastAsia="仿宋" w:hAnsi="仿宋" w:hint="eastAsia"/>
                <w:color w:val="000000"/>
                <w:sz w:val="28"/>
                <w:szCs w:val="28"/>
              </w:rPr>
              <w:t>夏季</w:t>
            </w:r>
            <w:r w:rsidRPr="009629C9">
              <w:rPr>
                <w:rFonts w:ascii="仿宋" w:eastAsia="仿宋" w:hAnsi="仿宋"/>
                <w:color w:val="000000"/>
                <w:sz w:val="28"/>
                <w:szCs w:val="28"/>
              </w:rPr>
              <w:t xml:space="preserve">  </w:t>
            </w:r>
            <w:r w:rsidRPr="009629C9">
              <w:rPr>
                <w:rFonts w:ascii="仿宋" w:eastAsia="仿宋" w:hAnsi="仿宋" w:hint="eastAsia"/>
                <w:color w:val="000000"/>
                <w:sz w:val="28"/>
                <w:szCs w:val="28"/>
              </w:rPr>
              <w:t>上午：</w:t>
            </w:r>
            <w:r w:rsidRPr="009629C9">
              <w:rPr>
                <w:rFonts w:ascii="仿宋" w:eastAsia="仿宋" w:hAnsi="仿宋"/>
                <w:color w:val="000000"/>
                <w:sz w:val="28"/>
                <w:szCs w:val="28"/>
              </w:rPr>
              <w:t>9:30-12:30</w:t>
            </w:r>
            <w:r w:rsidRPr="009629C9">
              <w:rPr>
                <w:rFonts w:ascii="仿宋" w:eastAsia="仿宋" w:hAnsi="仿宋" w:hint="eastAsia"/>
                <w:color w:val="000000"/>
                <w:sz w:val="28"/>
                <w:szCs w:val="28"/>
              </w:rPr>
              <w:t>；下午：</w:t>
            </w:r>
            <w:r w:rsidRPr="009629C9">
              <w:rPr>
                <w:rFonts w:ascii="仿宋" w:eastAsia="仿宋" w:hAnsi="仿宋"/>
                <w:color w:val="000000"/>
                <w:sz w:val="28"/>
                <w:szCs w:val="28"/>
              </w:rPr>
              <w:t>15:30-18:30</w:t>
            </w:r>
          </w:p>
          <w:p w:rsidR="00F23D1B" w:rsidRPr="009629C9" w:rsidRDefault="00F23D1B" w:rsidP="0015339A">
            <w:pPr>
              <w:spacing w:line="320" w:lineRule="exact"/>
              <w:rPr>
                <w:rFonts w:ascii="仿宋" w:eastAsia="仿宋" w:hAnsi="仿宋"/>
                <w:color w:val="000000"/>
                <w:sz w:val="28"/>
                <w:szCs w:val="28"/>
              </w:rPr>
            </w:pPr>
            <w:r w:rsidRPr="009629C9">
              <w:rPr>
                <w:rFonts w:ascii="仿宋" w:eastAsia="仿宋" w:hAnsi="仿宋" w:hint="eastAsia"/>
                <w:color w:val="000000"/>
                <w:sz w:val="28"/>
                <w:szCs w:val="28"/>
              </w:rPr>
              <w:t>冬季</w:t>
            </w:r>
            <w:r w:rsidRPr="009629C9">
              <w:rPr>
                <w:rFonts w:ascii="仿宋" w:eastAsia="仿宋" w:hAnsi="仿宋"/>
                <w:color w:val="000000"/>
                <w:sz w:val="28"/>
                <w:szCs w:val="28"/>
              </w:rPr>
              <w:t xml:space="preserve">  </w:t>
            </w:r>
            <w:r w:rsidRPr="009629C9">
              <w:rPr>
                <w:rFonts w:ascii="仿宋" w:eastAsia="仿宋" w:hAnsi="仿宋" w:hint="eastAsia"/>
                <w:color w:val="000000"/>
                <w:sz w:val="28"/>
                <w:szCs w:val="28"/>
              </w:rPr>
              <w:t>上午：</w:t>
            </w:r>
            <w:r w:rsidRPr="009629C9">
              <w:rPr>
                <w:rFonts w:ascii="仿宋" w:eastAsia="仿宋" w:hAnsi="仿宋"/>
                <w:color w:val="000000"/>
                <w:sz w:val="28"/>
                <w:szCs w:val="28"/>
              </w:rPr>
              <w:t>10:00-13:00</w:t>
            </w:r>
            <w:r w:rsidRPr="009629C9">
              <w:rPr>
                <w:rFonts w:ascii="仿宋" w:eastAsia="仿宋" w:hAnsi="仿宋" w:hint="eastAsia"/>
                <w:color w:val="000000"/>
                <w:sz w:val="28"/>
                <w:szCs w:val="28"/>
              </w:rPr>
              <w:t>；下午：</w:t>
            </w:r>
            <w:r w:rsidRPr="009629C9">
              <w:rPr>
                <w:rFonts w:ascii="仿宋" w:eastAsia="仿宋" w:hAnsi="仿宋"/>
                <w:color w:val="000000"/>
                <w:sz w:val="28"/>
                <w:szCs w:val="28"/>
              </w:rPr>
              <w:t>15:30-18:30</w:t>
            </w:r>
          </w:p>
          <w:p w:rsidR="00F23D1B" w:rsidRPr="009629C9" w:rsidRDefault="00F23D1B" w:rsidP="0015339A">
            <w:pPr>
              <w:spacing w:line="320" w:lineRule="exact"/>
              <w:rPr>
                <w:rFonts w:ascii="仿宋" w:eastAsia="仿宋" w:hAnsi="仿宋"/>
                <w:color w:val="000000"/>
                <w:sz w:val="28"/>
                <w:szCs w:val="28"/>
              </w:rPr>
            </w:pPr>
            <w:r>
              <w:rPr>
                <w:rFonts w:ascii="仿宋" w:eastAsia="仿宋" w:hAnsi="仿宋" w:hint="eastAsia"/>
                <w:color w:val="000000"/>
                <w:sz w:val="28"/>
                <w:szCs w:val="28"/>
              </w:rPr>
              <w:t>地址：</w:t>
            </w:r>
            <w:r w:rsidR="00CA3546">
              <w:rPr>
                <w:rFonts w:ascii="仿宋" w:eastAsia="仿宋" w:hAnsi="仿宋" w:hint="eastAsia"/>
                <w:color w:val="000000"/>
                <w:sz w:val="28"/>
                <w:szCs w:val="28"/>
              </w:rPr>
              <w:t>那曲地区安多县沈阳北路18号</w:t>
            </w:r>
          </w:p>
        </w:tc>
      </w:tr>
      <w:tr w:rsidR="00F23D1B" w:rsidTr="0015339A">
        <w:trPr>
          <w:trHeight w:val="838"/>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监督投诉</w:t>
            </w:r>
            <w:r w:rsidRPr="009629C9">
              <w:rPr>
                <w:rFonts w:ascii="仿宋" w:eastAsia="仿宋" w:hAnsi="仿宋" w:hint="eastAsia"/>
                <w:spacing w:val="-20"/>
                <w:sz w:val="28"/>
                <w:szCs w:val="28"/>
              </w:rPr>
              <w:t>机构及电话</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Pr>
                <w:rFonts w:ascii="仿宋" w:eastAsia="仿宋" w:hAnsi="仿宋" w:hint="eastAsia"/>
                <w:sz w:val="28"/>
                <w:szCs w:val="28"/>
              </w:rPr>
              <w:t>那曲地区</w:t>
            </w:r>
            <w:r w:rsidR="00CA3546">
              <w:rPr>
                <w:rFonts w:ascii="仿宋" w:eastAsia="仿宋" w:hAnsi="仿宋" w:hint="eastAsia"/>
                <w:sz w:val="28"/>
                <w:szCs w:val="28"/>
              </w:rPr>
              <w:t>安多</w:t>
            </w:r>
            <w:r>
              <w:rPr>
                <w:rFonts w:ascii="仿宋" w:eastAsia="仿宋" w:hAnsi="仿宋" w:hint="eastAsia"/>
                <w:sz w:val="28"/>
                <w:szCs w:val="28"/>
              </w:rPr>
              <w:t>县纪律检查委员会</w:t>
            </w:r>
            <w:r w:rsidRPr="009629C9">
              <w:rPr>
                <w:rFonts w:ascii="仿宋" w:eastAsia="仿宋" w:hAnsi="仿宋" w:hint="eastAsia"/>
                <w:sz w:val="28"/>
                <w:szCs w:val="28"/>
              </w:rPr>
              <w:t>：</w:t>
            </w:r>
            <w:r w:rsidR="00CA3546">
              <w:rPr>
                <w:rFonts w:ascii="仿宋" w:eastAsia="仿宋" w:hAnsi="仿宋"/>
                <w:sz w:val="28"/>
                <w:szCs w:val="28"/>
              </w:rPr>
              <w:t>0896-3662178</w:t>
            </w:r>
          </w:p>
          <w:p w:rsidR="00F23D1B" w:rsidRPr="009629C9" w:rsidRDefault="00F23D1B" w:rsidP="0015339A">
            <w:pPr>
              <w:spacing w:line="320" w:lineRule="exact"/>
              <w:jc w:val="left"/>
              <w:rPr>
                <w:rFonts w:ascii="仿宋" w:eastAsia="仿宋" w:hAnsi="仿宋"/>
                <w:color w:val="000000"/>
                <w:sz w:val="28"/>
                <w:szCs w:val="28"/>
              </w:rPr>
            </w:pPr>
          </w:p>
        </w:tc>
      </w:tr>
      <w:tr w:rsidR="00F23D1B" w:rsidTr="0015339A">
        <w:trPr>
          <w:trHeight w:val="694"/>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注意事项</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r w:rsidRPr="009629C9">
              <w:rPr>
                <w:rFonts w:ascii="仿宋" w:eastAsia="仿宋" w:hAnsi="仿宋" w:hint="eastAsia"/>
                <w:color w:val="000000"/>
                <w:sz w:val="28"/>
                <w:szCs w:val="28"/>
              </w:rPr>
              <w:t>无</w:t>
            </w:r>
          </w:p>
        </w:tc>
      </w:tr>
      <w:tr w:rsidR="00F23D1B" w:rsidTr="0015339A">
        <w:trPr>
          <w:trHeight w:val="704"/>
        </w:trPr>
        <w:tc>
          <w:tcPr>
            <w:tcW w:w="1527" w:type="dxa"/>
            <w:vAlign w:val="center"/>
          </w:tcPr>
          <w:p w:rsidR="00F23D1B" w:rsidRPr="009629C9" w:rsidRDefault="00F23D1B" w:rsidP="0015339A">
            <w:pPr>
              <w:spacing w:line="320" w:lineRule="exact"/>
              <w:jc w:val="center"/>
              <w:rPr>
                <w:rFonts w:ascii="仿宋" w:eastAsia="仿宋" w:hAnsi="仿宋"/>
                <w:sz w:val="28"/>
                <w:szCs w:val="28"/>
              </w:rPr>
            </w:pPr>
            <w:r w:rsidRPr="009629C9">
              <w:rPr>
                <w:rFonts w:ascii="仿宋" w:eastAsia="仿宋" w:hAnsi="仿宋" w:hint="eastAsia"/>
                <w:sz w:val="28"/>
                <w:szCs w:val="28"/>
              </w:rPr>
              <w:t>备注</w:t>
            </w:r>
          </w:p>
        </w:tc>
        <w:tc>
          <w:tcPr>
            <w:tcW w:w="7853" w:type="dxa"/>
            <w:gridSpan w:val="3"/>
            <w:vAlign w:val="center"/>
          </w:tcPr>
          <w:p w:rsidR="00F23D1B" w:rsidRPr="009629C9" w:rsidRDefault="00F23D1B" w:rsidP="0015339A">
            <w:pPr>
              <w:spacing w:line="320" w:lineRule="exact"/>
              <w:jc w:val="left"/>
              <w:rPr>
                <w:rFonts w:ascii="仿宋" w:eastAsia="仿宋" w:hAnsi="仿宋"/>
                <w:color w:val="000000"/>
                <w:sz w:val="28"/>
                <w:szCs w:val="28"/>
              </w:rPr>
            </w:pPr>
          </w:p>
        </w:tc>
      </w:tr>
    </w:tbl>
    <w:p w:rsidR="00F23D1B" w:rsidRDefault="00F23D1B" w:rsidP="009629C9">
      <w:pPr>
        <w:spacing w:line="580" w:lineRule="exact"/>
        <w:rPr>
          <w:rFonts w:ascii="Times New Roman" w:hAnsi="Times New Roman"/>
          <w:b/>
          <w:color w:val="000000"/>
          <w:sz w:val="44"/>
          <w:szCs w:val="44"/>
          <w:lang w:val="zh-CN"/>
        </w:rPr>
      </w:pPr>
    </w:p>
    <w:p w:rsidR="00F23D1B" w:rsidRDefault="00F23D1B" w:rsidP="002B0FC8">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B0FC8" w:rsidRDefault="00F23D1B" w:rsidP="002B0FC8">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87</w:t>
      </w:r>
    </w:p>
    <w:tbl>
      <w:tblPr>
        <w:tblpPr w:leftFromText="180" w:rightFromText="180" w:vertAnchor="text" w:horzAnchor="margin" w:tblpY="197"/>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559"/>
        <w:gridCol w:w="2447"/>
      </w:tblGrid>
      <w:tr w:rsidR="00F23D1B" w:rsidRPr="00B12CEE"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职权编码</w:t>
            </w:r>
          </w:p>
        </w:tc>
        <w:tc>
          <w:tcPr>
            <w:tcW w:w="4108" w:type="dxa"/>
            <w:vAlign w:val="center"/>
          </w:tcPr>
          <w:p w:rsidR="00F23D1B" w:rsidRPr="00EA01D2" w:rsidRDefault="00F23D1B" w:rsidP="008C60CD">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JYJCF-18</w:t>
            </w:r>
            <w:r w:rsidRPr="00EA01D2">
              <w:rPr>
                <w:rFonts w:ascii="Times New Roman" w:hAnsi="Times New Roman"/>
                <w:sz w:val="28"/>
                <w:szCs w:val="28"/>
              </w:rPr>
              <w:t>7</w:t>
            </w:r>
          </w:p>
        </w:tc>
        <w:tc>
          <w:tcPr>
            <w:tcW w:w="155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职权类别</w:t>
            </w:r>
          </w:p>
        </w:tc>
        <w:tc>
          <w:tcPr>
            <w:tcW w:w="2447"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行政处罚</w:t>
            </w:r>
          </w:p>
        </w:tc>
      </w:tr>
      <w:tr w:rsidR="00F23D1B" w:rsidRPr="00A11026" w:rsidTr="0015339A">
        <w:trPr>
          <w:trHeight w:val="1039"/>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职权名称</w:t>
            </w:r>
          </w:p>
        </w:tc>
        <w:tc>
          <w:tcPr>
            <w:tcW w:w="8114" w:type="dxa"/>
            <w:gridSpan w:val="3"/>
            <w:vAlign w:val="center"/>
          </w:tcPr>
          <w:p w:rsidR="00F23D1B" w:rsidRPr="002B0FC8" w:rsidRDefault="00F23D1B" w:rsidP="0015339A">
            <w:pPr>
              <w:rPr>
                <w:rFonts w:ascii="仿宋" w:eastAsia="仿宋" w:hAnsi="仿宋"/>
                <w:sz w:val="28"/>
                <w:szCs w:val="28"/>
              </w:rPr>
            </w:pPr>
            <w:r w:rsidRPr="002B0FC8">
              <w:rPr>
                <w:rFonts w:ascii="仿宋" w:eastAsia="仿宋" w:hAnsi="仿宋" w:hint="eastAsia"/>
                <w:sz w:val="28"/>
                <w:szCs w:val="28"/>
              </w:rPr>
              <w:t>对未经许可利用公路桥梁、公路隧道、涵洞铺设电缆等设施的处罚</w:t>
            </w:r>
          </w:p>
        </w:tc>
      </w:tr>
      <w:tr w:rsidR="00F23D1B" w:rsidRPr="00B12CEE" w:rsidTr="0015339A">
        <w:trPr>
          <w:trHeight w:val="386"/>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子项名称</w:t>
            </w:r>
          </w:p>
        </w:tc>
        <w:tc>
          <w:tcPr>
            <w:tcW w:w="8114" w:type="dxa"/>
            <w:gridSpan w:val="3"/>
            <w:vAlign w:val="center"/>
          </w:tcPr>
          <w:p w:rsidR="00F23D1B" w:rsidRPr="002B0FC8" w:rsidRDefault="00F23D1B" w:rsidP="0015339A">
            <w:pPr>
              <w:spacing w:line="320" w:lineRule="exact"/>
              <w:rPr>
                <w:rFonts w:ascii="仿宋" w:eastAsia="仿宋" w:hAnsi="仿宋"/>
                <w:color w:val="000000"/>
                <w:sz w:val="24"/>
                <w:szCs w:val="24"/>
              </w:rPr>
            </w:pPr>
            <w:r w:rsidRPr="002B0FC8">
              <w:rPr>
                <w:rFonts w:ascii="仿宋" w:eastAsia="仿宋" w:hAnsi="仿宋" w:hint="eastAsia"/>
                <w:color w:val="000000"/>
                <w:sz w:val="28"/>
                <w:szCs w:val="24"/>
              </w:rPr>
              <w:t>无</w:t>
            </w:r>
          </w:p>
        </w:tc>
      </w:tr>
      <w:tr w:rsidR="00F23D1B" w:rsidRPr="00B12CEE" w:rsidTr="0015339A">
        <w:trPr>
          <w:trHeight w:val="435"/>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行使主体</w:t>
            </w:r>
          </w:p>
        </w:tc>
        <w:tc>
          <w:tcPr>
            <w:tcW w:w="8114" w:type="dxa"/>
            <w:gridSpan w:val="3"/>
            <w:vAlign w:val="center"/>
          </w:tcPr>
          <w:p w:rsidR="00F23D1B" w:rsidRPr="002B0FC8" w:rsidRDefault="00CA3546"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安多</w:t>
            </w:r>
            <w:r w:rsidR="00F23D1B">
              <w:rPr>
                <w:rFonts w:ascii="仿宋" w:eastAsia="仿宋" w:hAnsi="仿宋" w:hint="eastAsia"/>
                <w:color w:val="000000"/>
                <w:sz w:val="28"/>
                <w:szCs w:val="28"/>
              </w:rPr>
              <w:t>县交通运输局</w:t>
            </w:r>
          </w:p>
        </w:tc>
      </w:tr>
      <w:tr w:rsidR="00F23D1B" w:rsidRPr="002A2B27"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承办机构及电话</w:t>
            </w:r>
          </w:p>
        </w:tc>
        <w:tc>
          <w:tcPr>
            <w:tcW w:w="5667" w:type="dxa"/>
            <w:gridSpan w:val="2"/>
            <w:vAlign w:val="center"/>
          </w:tcPr>
          <w:p w:rsidR="00F23D1B" w:rsidRPr="002B0FC8"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县交通局办公室</w:t>
            </w:r>
          </w:p>
        </w:tc>
        <w:tc>
          <w:tcPr>
            <w:tcW w:w="2447" w:type="dxa"/>
            <w:vAlign w:val="center"/>
          </w:tcPr>
          <w:p w:rsidR="00F23D1B" w:rsidRPr="002B0FC8" w:rsidRDefault="00CA3546" w:rsidP="0015339A">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A11026"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设定依据</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《公路安全保护条例》（国务院令第</w:t>
            </w:r>
            <w:r w:rsidRPr="002B0FC8">
              <w:rPr>
                <w:rFonts w:ascii="仿宋" w:eastAsia="仿宋" w:hAnsi="仿宋"/>
                <w:color w:val="000000"/>
                <w:sz w:val="28"/>
                <w:szCs w:val="28"/>
              </w:rPr>
              <w:t>593</w:t>
            </w:r>
            <w:r w:rsidRPr="002B0FC8">
              <w:rPr>
                <w:rFonts w:ascii="仿宋" w:eastAsia="仿宋" w:hAnsi="仿宋" w:hint="eastAsia"/>
                <w:color w:val="000000"/>
                <w:sz w:val="28"/>
                <w:szCs w:val="28"/>
              </w:rPr>
              <w:t>号公布）第二十七条</w:t>
            </w:r>
          </w:p>
        </w:tc>
      </w:tr>
      <w:tr w:rsidR="00F23D1B" w:rsidRPr="00B12CEE" w:rsidTr="0015339A">
        <w:trPr>
          <w:trHeight w:val="57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基本流程</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hint="eastAsia"/>
                <w:color w:val="000000"/>
                <w:sz w:val="28"/>
                <w:szCs w:val="28"/>
              </w:rPr>
              <w:t>申请→受理→审查→决定→送达→存档办结</w:t>
            </w:r>
          </w:p>
        </w:tc>
      </w:tr>
      <w:tr w:rsidR="00F23D1B" w:rsidRPr="00DC6675" w:rsidTr="0015339A">
        <w:trPr>
          <w:trHeight w:val="287"/>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违法违规行为</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w:t>
            </w:r>
            <w:r w:rsidRPr="002B0FC8">
              <w:rPr>
                <w:rFonts w:ascii="仿宋" w:eastAsia="仿宋" w:hAnsi="仿宋" w:hint="eastAsia"/>
                <w:color w:val="000000"/>
                <w:sz w:val="28"/>
                <w:szCs w:val="28"/>
              </w:rPr>
              <w:t>没有法律或者事实依据实施行政处罚的；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2.</w:t>
            </w:r>
            <w:r w:rsidRPr="002B0FC8">
              <w:rPr>
                <w:rFonts w:ascii="仿宋" w:eastAsia="仿宋" w:hAnsi="仿宋" w:hint="eastAsia"/>
                <w:color w:val="000000"/>
                <w:sz w:val="28"/>
                <w:szCs w:val="28"/>
              </w:rPr>
              <w:t>未按法定程序实施行政处罚的；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3.</w:t>
            </w:r>
            <w:r w:rsidRPr="002B0FC8">
              <w:rPr>
                <w:rFonts w:ascii="仿宋" w:eastAsia="仿宋" w:hAnsi="仿宋" w:hint="eastAsia"/>
                <w:color w:val="000000"/>
                <w:sz w:val="28"/>
                <w:szCs w:val="28"/>
              </w:rPr>
              <w:t>指派不具备行政执法资格的人员实施行政处罚的；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4.</w:t>
            </w:r>
            <w:r w:rsidRPr="002B0FC8">
              <w:rPr>
                <w:rFonts w:ascii="仿宋" w:eastAsia="仿宋" w:hAnsi="仿宋" w:hint="eastAsia"/>
                <w:color w:val="000000"/>
                <w:sz w:val="28"/>
                <w:szCs w:val="28"/>
              </w:rPr>
              <w:t>擅自设立处罚种类或者改变处罚幅度、范围的；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5.</w:t>
            </w:r>
            <w:r w:rsidRPr="002B0FC8">
              <w:rPr>
                <w:rFonts w:ascii="仿宋" w:eastAsia="仿宋" w:hAnsi="仿宋" w:hint="eastAsia"/>
                <w:color w:val="000000"/>
                <w:sz w:val="28"/>
                <w:szCs w:val="28"/>
              </w:rPr>
              <w:t>实行检查措施或者执行措施，给公民人身或者财产造成损害、给法人或者其他组织造成损失的；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6.</w:t>
            </w:r>
            <w:r w:rsidRPr="002B0FC8">
              <w:rPr>
                <w:rFonts w:ascii="仿宋" w:eastAsia="仿宋" w:hAnsi="仿宋" w:hint="eastAsia"/>
                <w:color w:val="000000"/>
                <w:sz w:val="28"/>
                <w:szCs w:val="28"/>
              </w:rPr>
              <w:t>应当依法移交司法机关追究刑事责任而不移交的；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7.</w:t>
            </w:r>
            <w:r w:rsidRPr="002B0FC8">
              <w:rPr>
                <w:rFonts w:ascii="仿宋" w:eastAsia="仿宋" w:hAnsi="仿宋" w:hint="eastAsia"/>
                <w:color w:val="000000"/>
                <w:sz w:val="28"/>
                <w:szCs w:val="28"/>
              </w:rPr>
              <w:t>应当依法举行听证而未举行听证或者应当履行法定告知义务而未履行的；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8.</w:t>
            </w:r>
            <w:r w:rsidRPr="002B0FC8">
              <w:rPr>
                <w:rFonts w:ascii="仿宋" w:eastAsia="仿宋" w:hAnsi="仿宋" w:hint="eastAsia"/>
                <w:color w:val="000000"/>
                <w:sz w:val="28"/>
                <w:szCs w:val="28"/>
              </w:rPr>
              <w:t>行政处罚显失公正的；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9.</w:t>
            </w:r>
            <w:r w:rsidRPr="002B0FC8">
              <w:rPr>
                <w:rFonts w:ascii="仿宋" w:eastAsia="仿宋" w:hAnsi="仿宋" w:hint="eastAsia"/>
                <w:color w:val="000000"/>
                <w:sz w:val="28"/>
                <w:szCs w:val="28"/>
              </w:rPr>
              <w:t>玩忽职守，对违法行为不予制止、处罚，致使公民、法人或其他组织的合法权益、公共利益和社会秩序遭受损害的；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10.</w:t>
            </w:r>
            <w:r w:rsidRPr="002B0FC8">
              <w:rPr>
                <w:rFonts w:ascii="仿宋" w:eastAsia="仿宋" w:hAnsi="仿宋" w:hint="eastAsia"/>
                <w:color w:val="000000"/>
                <w:sz w:val="28"/>
                <w:szCs w:val="28"/>
              </w:rPr>
              <w:t>徇私舞弊、包庇纵容违法行为的；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11.</w:t>
            </w:r>
            <w:r w:rsidRPr="002B0FC8">
              <w:rPr>
                <w:rFonts w:ascii="仿宋" w:eastAsia="仿宋" w:hAnsi="仿宋" w:hint="eastAsia"/>
                <w:color w:val="000000"/>
                <w:sz w:val="28"/>
                <w:szCs w:val="28"/>
              </w:rPr>
              <w:t>在行政处罚过程中发生腐败行为的；</w:t>
            </w:r>
          </w:p>
          <w:p w:rsidR="00F23D1B" w:rsidRPr="002B0FC8" w:rsidRDefault="00F23D1B" w:rsidP="0015339A">
            <w:pPr>
              <w:spacing w:line="320" w:lineRule="exact"/>
              <w:jc w:val="left"/>
              <w:rPr>
                <w:rFonts w:ascii="仿宋" w:eastAsia="仿宋" w:hAnsi="仿宋"/>
                <w:color w:val="000000"/>
                <w:sz w:val="28"/>
                <w:szCs w:val="28"/>
              </w:rPr>
            </w:pPr>
            <w:r w:rsidRPr="002B0FC8">
              <w:rPr>
                <w:rFonts w:ascii="仿宋" w:eastAsia="仿宋" w:hAnsi="仿宋"/>
                <w:color w:val="000000"/>
                <w:sz w:val="28"/>
                <w:szCs w:val="28"/>
              </w:rPr>
              <w:t>12</w:t>
            </w:r>
            <w:r w:rsidRPr="002B0FC8">
              <w:rPr>
                <w:rFonts w:ascii="仿宋" w:eastAsia="仿宋" w:hAnsi="仿宋" w:hint="eastAsia"/>
                <w:color w:val="000000"/>
                <w:sz w:val="28"/>
                <w:szCs w:val="28"/>
              </w:rPr>
              <w:t>、其他违反法律法规规章文件规定的行为。</w:t>
            </w:r>
          </w:p>
        </w:tc>
      </w:tr>
      <w:tr w:rsidR="00F23D1B" w:rsidRPr="00B12CEE" w:rsidTr="0015339A">
        <w:trPr>
          <w:trHeight w:val="612"/>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法定期限</w:t>
            </w:r>
          </w:p>
        </w:tc>
        <w:tc>
          <w:tcPr>
            <w:tcW w:w="4108" w:type="dxa"/>
            <w:vAlign w:val="center"/>
          </w:tcPr>
          <w:p w:rsidR="00F23D1B" w:rsidRPr="002B0FC8" w:rsidRDefault="00F23D1B" w:rsidP="0015339A">
            <w:pPr>
              <w:spacing w:line="320" w:lineRule="exact"/>
              <w:jc w:val="center"/>
              <w:rPr>
                <w:rFonts w:ascii="仿宋" w:eastAsia="仿宋" w:hAnsi="仿宋"/>
                <w:color w:val="000000"/>
                <w:sz w:val="28"/>
                <w:szCs w:val="28"/>
              </w:rPr>
            </w:pPr>
          </w:p>
        </w:tc>
        <w:tc>
          <w:tcPr>
            <w:tcW w:w="155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承诺期限</w:t>
            </w:r>
          </w:p>
        </w:tc>
        <w:tc>
          <w:tcPr>
            <w:tcW w:w="2447" w:type="dxa"/>
            <w:vAlign w:val="center"/>
          </w:tcPr>
          <w:p w:rsidR="00F23D1B" w:rsidRPr="002B0FC8" w:rsidRDefault="00F23D1B" w:rsidP="0015339A">
            <w:pPr>
              <w:spacing w:line="320" w:lineRule="exact"/>
              <w:jc w:val="center"/>
              <w:rPr>
                <w:rFonts w:ascii="仿宋" w:eastAsia="仿宋" w:hAnsi="仿宋"/>
                <w:color w:val="000000"/>
                <w:sz w:val="28"/>
                <w:szCs w:val="28"/>
              </w:rPr>
            </w:pPr>
          </w:p>
        </w:tc>
      </w:tr>
      <w:tr w:rsidR="00F23D1B" w:rsidRPr="00B12CEE" w:rsidTr="0015339A">
        <w:trPr>
          <w:trHeight w:val="510"/>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工作时间</w:t>
            </w:r>
          </w:p>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和地址</w:t>
            </w:r>
          </w:p>
        </w:tc>
        <w:tc>
          <w:tcPr>
            <w:tcW w:w="8114" w:type="dxa"/>
            <w:gridSpan w:val="3"/>
            <w:vAlign w:val="center"/>
          </w:tcPr>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夏季</w:t>
            </w:r>
            <w:r w:rsidRPr="002B0FC8">
              <w:rPr>
                <w:rFonts w:ascii="仿宋" w:eastAsia="仿宋" w:hAnsi="仿宋"/>
                <w:color w:val="000000"/>
                <w:sz w:val="28"/>
                <w:szCs w:val="28"/>
              </w:rPr>
              <w:t xml:space="preserve">  </w:t>
            </w:r>
            <w:r w:rsidRPr="002B0FC8">
              <w:rPr>
                <w:rFonts w:ascii="仿宋" w:eastAsia="仿宋" w:hAnsi="仿宋" w:hint="eastAsia"/>
                <w:color w:val="000000"/>
                <w:sz w:val="28"/>
                <w:szCs w:val="28"/>
              </w:rPr>
              <w:t>上午：</w:t>
            </w:r>
            <w:r w:rsidRPr="002B0FC8">
              <w:rPr>
                <w:rFonts w:ascii="仿宋" w:eastAsia="仿宋" w:hAnsi="仿宋"/>
                <w:color w:val="000000"/>
                <w:sz w:val="28"/>
                <w:szCs w:val="28"/>
              </w:rPr>
              <w:t>9:30-12:30</w:t>
            </w:r>
            <w:r w:rsidRPr="002B0FC8">
              <w:rPr>
                <w:rFonts w:ascii="仿宋" w:eastAsia="仿宋" w:hAnsi="仿宋" w:hint="eastAsia"/>
                <w:color w:val="000000"/>
                <w:sz w:val="28"/>
                <w:szCs w:val="28"/>
              </w:rPr>
              <w:t>；下午：</w:t>
            </w:r>
            <w:r w:rsidRPr="002B0FC8">
              <w:rPr>
                <w:rFonts w:ascii="仿宋" w:eastAsia="仿宋" w:hAnsi="仿宋"/>
                <w:color w:val="000000"/>
                <w:sz w:val="28"/>
                <w:szCs w:val="28"/>
              </w:rPr>
              <w:t>15:30-18:30</w:t>
            </w:r>
          </w:p>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冬季</w:t>
            </w:r>
            <w:r w:rsidRPr="002B0FC8">
              <w:rPr>
                <w:rFonts w:ascii="仿宋" w:eastAsia="仿宋" w:hAnsi="仿宋"/>
                <w:color w:val="000000"/>
                <w:sz w:val="28"/>
                <w:szCs w:val="28"/>
              </w:rPr>
              <w:t xml:space="preserve">  </w:t>
            </w:r>
            <w:r w:rsidRPr="002B0FC8">
              <w:rPr>
                <w:rFonts w:ascii="仿宋" w:eastAsia="仿宋" w:hAnsi="仿宋" w:hint="eastAsia"/>
                <w:color w:val="000000"/>
                <w:sz w:val="28"/>
                <w:szCs w:val="28"/>
              </w:rPr>
              <w:t>上午：</w:t>
            </w:r>
            <w:r w:rsidRPr="002B0FC8">
              <w:rPr>
                <w:rFonts w:ascii="仿宋" w:eastAsia="仿宋" w:hAnsi="仿宋"/>
                <w:color w:val="000000"/>
                <w:sz w:val="28"/>
                <w:szCs w:val="28"/>
              </w:rPr>
              <w:t>10:00-13:00</w:t>
            </w:r>
            <w:r w:rsidRPr="002B0FC8">
              <w:rPr>
                <w:rFonts w:ascii="仿宋" w:eastAsia="仿宋" w:hAnsi="仿宋" w:hint="eastAsia"/>
                <w:color w:val="000000"/>
                <w:sz w:val="28"/>
                <w:szCs w:val="28"/>
              </w:rPr>
              <w:t>；下午：</w:t>
            </w:r>
            <w:r w:rsidRPr="002B0FC8">
              <w:rPr>
                <w:rFonts w:ascii="仿宋" w:eastAsia="仿宋" w:hAnsi="仿宋"/>
                <w:color w:val="000000"/>
                <w:sz w:val="28"/>
                <w:szCs w:val="28"/>
              </w:rPr>
              <w:t>15:30-18:00</w:t>
            </w:r>
          </w:p>
          <w:p w:rsidR="00F23D1B" w:rsidRPr="002B0FC8" w:rsidRDefault="00F23D1B" w:rsidP="0015339A">
            <w:pPr>
              <w:spacing w:line="320" w:lineRule="exact"/>
              <w:rPr>
                <w:rFonts w:ascii="仿宋" w:eastAsia="仿宋" w:hAnsi="仿宋"/>
                <w:color w:val="000000"/>
                <w:sz w:val="28"/>
                <w:szCs w:val="28"/>
              </w:rPr>
            </w:pPr>
            <w:r w:rsidRPr="002B0FC8">
              <w:rPr>
                <w:rFonts w:ascii="仿宋" w:eastAsia="仿宋" w:hAnsi="仿宋" w:hint="eastAsia"/>
                <w:color w:val="000000"/>
                <w:sz w:val="28"/>
                <w:szCs w:val="28"/>
              </w:rPr>
              <w:t>地址</w:t>
            </w:r>
            <w:r w:rsidRPr="002B0FC8">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A2B27" w:rsidTr="0015339A">
        <w:trPr>
          <w:trHeight w:val="732"/>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sidRPr="002B0FC8">
              <w:rPr>
                <w:rFonts w:ascii="仿宋" w:eastAsia="仿宋" w:hAnsi="仿宋" w:hint="eastAsia"/>
                <w:color w:val="000000"/>
                <w:sz w:val="28"/>
                <w:szCs w:val="28"/>
              </w:rPr>
              <w:t>监督投诉</w:t>
            </w:r>
            <w:r w:rsidRPr="002B0FC8">
              <w:rPr>
                <w:rFonts w:ascii="仿宋" w:eastAsia="仿宋" w:hAnsi="仿宋" w:hint="eastAsia"/>
                <w:color w:val="000000"/>
                <w:spacing w:val="-20"/>
                <w:sz w:val="28"/>
                <w:szCs w:val="28"/>
              </w:rPr>
              <w:t>机构及电话</w:t>
            </w:r>
          </w:p>
        </w:tc>
        <w:tc>
          <w:tcPr>
            <w:tcW w:w="8114" w:type="dxa"/>
            <w:gridSpan w:val="3"/>
            <w:vAlign w:val="center"/>
          </w:tcPr>
          <w:p w:rsidR="00F23D1B" w:rsidRPr="002B0FC8"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sidRPr="002B0FC8">
              <w:rPr>
                <w:rFonts w:ascii="仿宋" w:eastAsia="仿宋" w:hAnsi="仿宋" w:hint="eastAsia"/>
                <w:color w:val="000000"/>
                <w:sz w:val="28"/>
                <w:szCs w:val="28"/>
              </w:rPr>
              <w:t>：</w:t>
            </w:r>
            <w:r w:rsidR="00CA3546">
              <w:rPr>
                <w:rFonts w:ascii="仿宋" w:eastAsia="仿宋" w:hAnsi="仿宋"/>
                <w:color w:val="000000"/>
                <w:sz w:val="28"/>
                <w:szCs w:val="28"/>
              </w:rPr>
              <w:t>0896-3662178</w:t>
            </w:r>
          </w:p>
        </w:tc>
      </w:tr>
      <w:tr w:rsidR="00F23D1B" w:rsidRPr="002A2B27" w:rsidTr="0015339A">
        <w:trPr>
          <w:trHeight w:val="732"/>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注意事项</w:t>
            </w:r>
          </w:p>
        </w:tc>
        <w:tc>
          <w:tcPr>
            <w:tcW w:w="8114" w:type="dxa"/>
            <w:gridSpan w:val="3"/>
            <w:vAlign w:val="center"/>
          </w:tcPr>
          <w:p w:rsidR="00F23D1B" w:rsidRDefault="00F23D1B" w:rsidP="0015339A">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F23D1B" w:rsidRPr="002A2B27" w:rsidTr="0015339A">
        <w:trPr>
          <w:trHeight w:val="732"/>
        </w:trPr>
        <w:tc>
          <w:tcPr>
            <w:tcW w:w="1529" w:type="dxa"/>
            <w:vAlign w:val="center"/>
          </w:tcPr>
          <w:p w:rsidR="00F23D1B" w:rsidRPr="002B0FC8" w:rsidRDefault="00F23D1B" w:rsidP="0015339A">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备注</w:t>
            </w:r>
          </w:p>
        </w:tc>
        <w:tc>
          <w:tcPr>
            <w:tcW w:w="8114" w:type="dxa"/>
            <w:gridSpan w:val="3"/>
            <w:vAlign w:val="center"/>
          </w:tcPr>
          <w:p w:rsidR="00F23D1B" w:rsidRDefault="00F23D1B" w:rsidP="0015339A">
            <w:pPr>
              <w:spacing w:line="320" w:lineRule="exact"/>
              <w:jc w:val="left"/>
              <w:rPr>
                <w:rFonts w:ascii="仿宋" w:eastAsia="仿宋" w:hAnsi="仿宋"/>
                <w:color w:val="000000"/>
                <w:sz w:val="28"/>
                <w:szCs w:val="28"/>
              </w:rPr>
            </w:pPr>
          </w:p>
        </w:tc>
      </w:tr>
    </w:tbl>
    <w:p w:rsidR="00F23D1B" w:rsidRDefault="00F23D1B" w:rsidP="002B0FC8"/>
    <w:p w:rsidR="00F23D1B" w:rsidRDefault="00F23D1B" w:rsidP="002B0FC8"/>
    <w:p w:rsidR="00F23D1B" w:rsidRDefault="00F23D1B" w:rsidP="00DB373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875406" w:rsidRDefault="00F23D1B" w:rsidP="00875406">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88</w:t>
      </w:r>
    </w:p>
    <w:tbl>
      <w:tblPr>
        <w:tblpPr w:leftFromText="180" w:rightFromText="180" w:vertAnchor="text" w:horzAnchor="page" w:tblpX="1788" w:tblpY="8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15339A">
        <w:trPr>
          <w:trHeight w:val="506"/>
        </w:trPr>
        <w:tc>
          <w:tcPr>
            <w:tcW w:w="1527" w:type="dxa"/>
            <w:vAlign w:val="center"/>
          </w:tcPr>
          <w:p w:rsidR="00F23D1B" w:rsidRPr="00875406" w:rsidRDefault="00F23D1B" w:rsidP="0015339A">
            <w:pPr>
              <w:spacing w:line="320" w:lineRule="exact"/>
              <w:jc w:val="center"/>
              <w:rPr>
                <w:rFonts w:ascii="仿宋" w:eastAsia="仿宋" w:hAnsi="仿宋"/>
                <w:color w:val="000000"/>
                <w:szCs w:val="21"/>
              </w:rPr>
            </w:pPr>
            <w:r w:rsidRPr="00875406">
              <w:rPr>
                <w:rFonts w:ascii="仿宋" w:eastAsia="仿宋" w:hAnsi="仿宋" w:hint="eastAsia"/>
                <w:color w:val="000000"/>
                <w:szCs w:val="21"/>
              </w:rPr>
              <w:t>职权编码</w:t>
            </w:r>
          </w:p>
        </w:tc>
        <w:tc>
          <w:tcPr>
            <w:tcW w:w="4101" w:type="dxa"/>
            <w:vAlign w:val="center"/>
          </w:tcPr>
          <w:p w:rsidR="00F23D1B" w:rsidRPr="00EA01D2" w:rsidRDefault="00F23D1B" w:rsidP="008C60CD">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JYJCF-18</w:t>
            </w:r>
            <w:r w:rsidRPr="00EA01D2">
              <w:rPr>
                <w:rFonts w:ascii="Times New Roman" w:hAnsi="Times New Roman"/>
                <w:sz w:val="28"/>
                <w:szCs w:val="28"/>
              </w:rPr>
              <w:t>8</w:t>
            </w:r>
          </w:p>
        </w:tc>
        <w:tc>
          <w:tcPr>
            <w:tcW w:w="1556" w:type="dxa"/>
            <w:vAlign w:val="center"/>
          </w:tcPr>
          <w:p w:rsidR="00F23D1B" w:rsidRPr="00875406" w:rsidRDefault="00F23D1B" w:rsidP="0015339A">
            <w:pPr>
              <w:spacing w:line="320" w:lineRule="exact"/>
              <w:jc w:val="center"/>
              <w:rPr>
                <w:rFonts w:ascii="仿宋" w:eastAsia="仿宋" w:hAnsi="仿宋"/>
                <w:color w:val="000000"/>
                <w:szCs w:val="21"/>
              </w:rPr>
            </w:pPr>
            <w:r w:rsidRPr="00875406">
              <w:rPr>
                <w:rFonts w:ascii="仿宋" w:eastAsia="仿宋" w:hAnsi="仿宋" w:hint="eastAsia"/>
                <w:color w:val="000000"/>
                <w:szCs w:val="21"/>
              </w:rPr>
              <w:t>职权类别</w:t>
            </w:r>
          </w:p>
        </w:tc>
        <w:tc>
          <w:tcPr>
            <w:tcW w:w="2196" w:type="dxa"/>
            <w:vAlign w:val="center"/>
          </w:tcPr>
          <w:p w:rsidR="00F23D1B" w:rsidRPr="00875406" w:rsidRDefault="00F23D1B" w:rsidP="0015339A">
            <w:pPr>
              <w:spacing w:line="320" w:lineRule="exact"/>
              <w:jc w:val="center"/>
              <w:rPr>
                <w:rFonts w:ascii="仿宋" w:eastAsia="仿宋" w:hAnsi="仿宋"/>
                <w:color w:val="000000"/>
                <w:szCs w:val="21"/>
              </w:rPr>
            </w:pPr>
            <w:r w:rsidRPr="00875406">
              <w:rPr>
                <w:rFonts w:ascii="仿宋" w:eastAsia="仿宋" w:hAnsi="仿宋" w:hint="eastAsia"/>
                <w:color w:val="000000"/>
                <w:szCs w:val="21"/>
              </w:rPr>
              <w:t>行政处罚</w:t>
            </w:r>
          </w:p>
        </w:tc>
      </w:tr>
      <w:tr w:rsidR="00F23D1B" w:rsidRPr="0020676D" w:rsidTr="0015339A">
        <w:trPr>
          <w:trHeight w:val="2157"/>
        </w:trPr>
        <w:tc>
          <w:tcPr>
            <w:tcW w:w="1527" w:type="dxa"/>
            <w:vAlign w:val="center"/>
          </w:tcPr>
          <w:p w:rsidR="00F23D1B" w:rsidRPr="00875406" w:rsidRDefault="00F23D1B" w:rsidP="0015339A">
            <w:pPr>
              <w:spacing w:line="320" w:lineRule="exact"/>
              <w:jc w:val="center"/>
              <w:rPr>
                <w:rFonts w:ascii="仿宋" w:eastAsia="仿宋" w:hAnsi="仿宋"/>
                <w:color w:val="000000"/>
                <w:szCs w:val="21"/>
              </w:rPr>
            </w:pPr>
            <w:r w:rsidRPr="00875406">
              <w:rPr>
                <w:rFonts w:ascii="仿宋" w:eastAsia="仿宋" w:hAnsi="仿宋" w:hint="eastAsia"/>
                <w:color w:val="000000"/>
                <w:szCs w:val="21"/>
              </w:rPr>
              <w:t>职权名称</w:t>
            </w:r>
          </w:p>
        </w:tc>
        <w:tc>
          <w:tcPr>
            <w:tcW w:w="7853" w:type="dxa"/>
            <w:gridSpan w:val="3"/>
            <w:vAlign w:val="center"/>
          </w:tcPr>
          <w:p w:rsidR="00F23D1B" w:rsidRPr="00875406" w:rsidRDefault="00F23D1B" w:rsidP="00875406">
            <w:pPr>
              <w:jc w:val="left"/>
              <w:rPr>
                <w:rFonts w:ascii="仿宋" w:eastAsia="仿宋" w:hAnsi="仿宋" w:cs="宋体"/>
                <w:sz w:val="24"/>
                <w:szCs w:val="24"/>
              </w:rPr>
            </w:pPr>
            <w:r w:rsidRPr="00875406">
              <w:rPr>
                <w:rFonts w:ascii="仿宋" w:eastAsia="仿宋" w:hAnsi="仿宋" w:hint="eastAsia"/>
                <w:sz w:val="24"/>
                <w:szCs w:val="24"/>
              </w:rPr>
              <w:t>对出租汽车经营者擅自暂停、终止全部或者部分出租汽车经营，出租或者擅自转让出租汽车车辆经营权，出租汽车驾驶员转包经营未及时纠正，不按照规定保证车辆技术状况良好，未向出租汽车驾驶员公开收费项目、收费标准，不按照规定配置出租汽车相关设备，不按照规定建立并落实投诉举报制度的处罚</w:t>
            </w:r>
          </w:p>
          <w:p w:rsidR="00F23D1B" w:rsidRPr="00875406" w:rsidRDefault="00F23D1B" w:rsidP="0015339A">
            <w:pPr>
              <w:spacing w:line="320" w:lineRule="exact"/>
              <w:jc w:val="left"/>
              <w:rPr>
                <w:rFonts w:ascii="仿宋" w:eastAsia="仿宋" w:hAnsi="仿宋"/>
                <w:color w:val="000000"/>
                <w:szCs w:val="21"/>
              </w:rPr>
            </w:pPr>
          </w:p>
        </w:tc>
      </w:tr>
      <w:tr w:rsidR="00F23D1B" w:rsidRPr="0020676D" w:rsidTr="0015339A">
        <w:trPr>
          <w:trHeight w:val="506"/>
        </w:trPr>
        <w:tc>
          <w:tcPr>
            <w:tcW w:w="1527" w:type="dxa"/>
            <w:vAlign w:val="center"/>
          </w:tcPr>
          <w:p w:rsidR="00F23D1B" w:rsidRPr="00875406" w:rsidRDefault="00F23D1B" w:rsidP="0015339A">
            <w:pPr>
              <w:spacing w:line="320" w:lineRule="exact"/>
              <w:jc w:val="center"/>
              <w:rPr>
                <w:rFonts w:ascii="仿宋" w:eastAsia="仿宋" w:hAnsi="仿宋"/>
                <w:color w:val="000000"/>
                <w:szCs w:val="21"/>
              </w:rPr>
            </w:pPr>
            <w:r w:rsidRPr="00875406">
              <w:rPr>
                <w:rFonts w:ascii="仿宋" w:eastAsia="仿宋" w:hAnsi="仿宋" w:hint="eastAsia"/>
                <w:color w:val="000000"/>
                <w:szCs w:val="21"/>
              </w:rPr>
              <w:t>子项名称</w:t>
            </w:r>
          </w:p>
        </w:tc>
        <w:tc>
          <w:tcPr>
            <w:tcW w:w="7853" w:type="dxa"/>
            <w:gridSpan w:val="3"/>
            <w:vAlign w:val="center"/>
          </w:tcPr>
          <w:p w:rsidR="00F23D1B" w:rsidRPr="00875406" w:rsidRDefault="00F23D1B" w:rsidP="0015339A">
            <w:pPr>
              <w:spacing w:line="320" w:lineRule="exact"/>
              <w:jc w:val="left"/>
              <w:rPr>
                <w:rFonts w:ascii="仿宋" w:eastAsia="仿宋" w:hAnsi="仿宋"/>
                <w:color w:val="000000"/>
                <w:szCs w:val="21"/>
              </w:rPr>
            </w:pPr>
            <w:r w:rsidRPr="00875406">
              <w:rPr>
                <w:rFonts w:ascii="仿宋" w:eastAsia="仿宋" w:hAnsi="仿宋" w:hint="eastAsia"/>
                <w:color w:val="000000"/>
                <w:szCs w:val="21"/>
              </w:rPr>
              <w:t>无</w:t>
            </w:r>
          </w:p>
        </w:tc>
      </w:tr>
      <w:tr w:rsidR="00F23D1B" w:rsidRPr="0020676D" w:rsidTr="0015339A">
        <w:trPr>
          <w:trHeight w:val="506"/>
        </w:trPr>
        <w:tc>
          <w:tcPr>
            <w:tcW w:w="1527" w:type="dxa"/>
            <w:vAlign w:val="center"/>
          </w:tcPr>
          <w:p w:rsidR="00F23D1B" w:rsidRPr="00875406" w:rsidRDefault="00F23D1B" w:rsidP="0015339A">
            <w:pPr>
              <w:spacing w:line="320" w:lineRule="exact"/>
              <w:jc w:val="center"/>
              <w:rPr>
                <w:rFonts w:ascii="仿宋" w:eastAsia="仿宋" w:hAnsi="仿宋"/>
                <w:color w:val="000000"/>
                <w:szCs w:val="21"/>
              </w:rPr>
            </w:pPr>
            <w:r w:rsidRPr="00875406">
              <w:rPr>
                <w:rFonts w:ascii="仿宋" w:eastAsia="仿宋" w:hAnsi="仿宋" w:hint="eastAsia"/>
                <w:color w:val="000000"/>
                <w:szCs w:val="21"/>
              </w:rPr>
              <w:t>行使主体</w:t>
            </w:r>
          </w:p>
        </w:tc>
        <w:tc>
          <w:tcPr>
            <w:tcW w:w="7853" w:type="dxa"/>
            <w:gridSpan w:val="3"/>
            <w:vAlign w:val="center"/>
          </w:tcPr>
          <w:p w:rsidR="00F23D1B" w:rsidRPr="00875406" w:rsidRDefault="00F23D1B" w:rsidP="0015339A">
            <w:pPr>
              <w:spacing w:line="320" w:lineRule="exact"/>
              <w:jc w:val="left"/>
              <w:rPr>
                <w:rFonts w:ascii="仿宋" w:eastAsia="仿宋" w:hAnsi="仿宋"/>
                <w:color w:val="000000"/>
                <w:szCs w:val="21"/>
              </w:rPr>
            </w:pPr>
            <w:r w:rsidRPr="00875406">
              <w:rPr>
                <w:rFonts w:ascii="仿宋" w:eastAsia="仿宋" w:hAnsi="仿宋" w:hint="eastAsia"/>
                <w:color w:val="000000"/>
                <w:szCs w:val="21"/>
              </w:rPr>
              <w:t>那曲</w:t>
            </w:r>
            <w:r w:rsidR="00CA3546">
              <w:rPr>
                <w:rFonts w:ascii="仿宋" w:eastAsia="仿宋" w:hAnsi="仿宋" w:hint="eastAsia"/>
                <w:color w:val="000000"/>
                <w:szCs w:val="21"/>
              </w:rPr>
              <w:t>安多</w:t>
            </w:r>
            <w:r>
              <w:rPr>
                <w:rFonts w:ascii="仿宋" w:eastAsia="仿宋" w:hAnsi="仿宋" w:hint="eastAsia"/>
                <w:color w:val="000000"/>
                <w:szCs w:val="21"/>
              </w:rPr>
              <w:t>县交通运输局</w:t>
            </w:r>
          </w:p>
        </w:tc>
      </w:tr>
      <w:tr w:rsidR="00F23D1B" w:rsidRPr="0020676D" w:rsidTr="0015339A">
        <w:trPr>
          <w:trHeight w:val="633"/>
        </w:trPr>
        <w:tc>
          <w:tcPr>
            <w:tcW w:w="1527" w:type="dxa"/>
            <w:vAlign w:val="center"/>
          </w:tcPr>
          <w:p w:rsidR="00F23D1B" w:rsidRPr="00875406" w:rsidRDefault="00F23D1B" w:rsidP="00875406">
            <w:pPr>
              <w:spacing w:line="320" w:lineRule="exact"/>
              <w:jc w:val="center"/>
              <w:rPr>
                <w:rFonts w:ascii="仿宋" w:eastAsia="仿宋" w:hAnsi="仿宋"/>
                <w:color w:val="000000"/>
                <w:szCs w:val="21"/>
              </w:rPr>
            </w:pPr>
            <w:r w:rsidRPr="00875406">
              <w:rPr>
                <w:rFonts w:ascii="仿宋" w:eastAsia="仿宋" w:hAnsi="仿宋" w:hint="eastAsia"/>
                <w:color w:val="000000"/>
                <w:szCs w:val="21"/>
              </w:rPr>
              <w:t>承办机构及电话</w:t>
            </w:r>
          </w:p>
        </w:tc>
        <w:tc>
          <w:tcPr>
            <w:tcW w:w="5657" w:type="dxa"/>
            <w:gridSpan w:val="2"/>
            <w:vAlign w:val="center"/>
          </w:tcPr>
          <w:p w:rsidR="00F23D1B" w:rsidRPr="00875406" w:rsidRDefault="00F23D1B" w:rsidP="00875406">
            <w:pPr>
              <w:spacing w:line="320" w:lineRule="exact"/>
              <w:jc w:val="left"/>
              <w:rPr>
                <w:rFonts w:ascii="仿宋" w:eastAsia="仿宋" w:hAnsi="仿宋"/>
                <w:color w:val="000000"/>
                <w:szCs w:val="21"/>
              </w:rPr>
            </w:pPr>
            <w:r>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县交运局办公室</w:t>
            </w:r>
          </w:p>
        </w:tc>
        <w:tc>
          <w:tcPr>
            <w:tcW w:w="2196" w:type="dxa"/>
            <w:vAlign w:val="center"/>
          </w:tcPr>
          <w:p w:rsidR="00F23D1B" w:rsidRPr="00875406" w:rsidRDefault="00CA3546" w:rsidP="00875406">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15339A">
        <w:trPr>
          <w:trHeight w:val="787"/>
        </w:trPr>
        <w:tc>
          <w:tcPr>
            <w:tcW w:w="1527" w:type="dxa"/>
            <w:vAlign w:val="center"/>
          </w:tcPr>
          <w:p w:rsidR="00F23D1B" w:rsidRPr="00875406" w:rsidRDefault="00F23D1B" w:rsidP="0015339A">
            <w:pPr>
              <w:spacing w:line="320" w:lineRule="exact"/>
              <w:jc w:val="center"/>
              <w:rPr>
                <w:rFonts w:ascii="仿宋" w:eastAsia="仿宋" w:hAnsi="仿宋"/>
                <w:color w:val="000000"/>
                <w:szCs w:val="21"/>
              </w:rPr>
            </w:pPr>
            <w:r w:rsidRPr="00875406">
              <w:rPr>
                <w:rFonts w:ascii="仿宋" w:eastAsia="仿宋" w:hAnsi="仿宋" w:hint="eastAsia"/>
                <w:color w:val="000000"/>
                <w:szCs w:val="21"/>
              </w:rPr>
              <w:t>设定依据</w:t>
            </w:r>
          </w:p>
        </w:tc>
        <w:tc>
          <w:tcPr>
            <w:tcW w:w="7853" w:type="dxa"/>
            <w:gridSpan w:val="3"/>
            <w:vAlign w:val="center"/>
          </w:tcPr>
          <w:p w:rsidR="00F23D1B" w:rsidRPr="00875406" w:rsidRDefault="00F23D1B" w:rsidP="0015339A">
            <w:pPr>
              <w:spacing w:line="320" w:lineRule="exact"/>
              <w:jc w:val="left"/>
              <w:rPr>
                <w:rFonts w:ascii="仿宋" w:eastAsia="仿宋" w:hAnsi="仿宋"/>
                <w:color w:val="000000"/>
                <w:szCs w:val="21"/>
              </w:rPr>
            </w:pPr>
            <w:r w:rsidRPr="00875406">
              <w:rPr>
                <w:rFonts w:ascii="仿宋" w:eastAsia="仿宋" w:hAnsi="仿宋" w:hint="eastAsia"/>
                <w:color w:val="000000"/>
                <w:szCs w:val="21"/>
              </w:rPr>
              <w:t>《西藏自治区道路运输条例》第六十四条</w:t>
            </w:r>
          </w:p>
        </w:tc>
      </w:tr>
      <w:tr w:rsidR="00F23D1B" w:rsidRPr="0020676D" w:rsidTr="0015339A">
        <w:trPr>
          <w:trHeight w:val="2119"/>
        </w:trPr>
        <w:tc>
          <w:tcPr>
            <w:tcW w:w="1527" w:type="dxa"/>
            <w:vAlign w:val="center"/>
          </w:tcPr>
          <w:p w:rsidR="00F23D1B" w:rsidRPr="00875406" w:rsidRDefault="00F23D1B" w:rsidP="0015339A">
            <w:pPr>
              <w:spacing w:line="320" w:lineRule="exact"/>
              <w:jc w:val="center"/>
              <w:rPr>
                <w:rFonts w:ascii="仿宋" w:eastAsia="仿宋" w:hAnsi="仿宋"/>
                <w:color w:val="000000"/>
                <w:szCs w:val="21"/>
              </w:rPr>
            </w:pPr>
            <w:r w:rsidRPr="00875406">
              <w:rPr>
                <w:rFonts w:ascii="仿宋" w:eastAsia="仿宋" w:hAnsi="仿宋" w:hint="eastAsia"/>
                <w:color w:val="000000"/>
                <w:szCs w:val="21"/>
              </w:rPr>
              <w:t>违法违规行为</w:t>
            </w:r>
          </w:p>
          <w:p w:rsidR="00F23D1B" w:rsidRPr="00875406" w:rsidRDefault="00F23D1B" w:rsidP="0015339A">
            <w:pPr>
              <w:spacing w:line="320" w:lineRule="exact"/>
              <w:jc w:val="center"/>
              <w:rPr>
                <w:rFonts w:ascii="仿宋" w:eastAsia="仿宋" w:hAnsi="仿宋"/>
                <w:color w:val="000000"/>
                <w:szCs w:val="21"/>
              </w:rPr>
            </w:pPr>
          </w:p>
        </w:tc>
        <w:tc>
          <w:tcPr>
            <w:tcW w:w="7853" w:type="dxa"/>
            <w:gridSpan w:val="3"/>
            <w:vAlign w:val="center"/>
          </w:tcPr>
          <w:p w:rsidR="00F23D1B" w:rsidRPr="00875406" w:rsidRDefault="00F23D1B" w:rsidP="00875406">
            <w:pPr>
              <w:jc w:val="left"/>
              <w:rPr>
                <w:rFonts w:ascii="仿宋" w:eastAsia="仿宋" w:hAnsi="仿宋" w:cs="宋体"/>
                <w:sz w:val="24"/>
                <w:szCs w:val="24"/>
              </w:rPr>
            </w:pPr>
            <w:r w:rsidRPr="00875406">
              <w:rPr>
                <w:rFonts w:ascii="仿宋" w:eastAsia="仿宋" w:hAnsi="仿宋" w:hint="eastAsia"/>
                <w:sz w:val="24"/>
                <w:szCs w:val="24"/>
              </w:rPr>
              <w:t>出租汽车经营者擅自暂停、终止全部或者部分出租汽车经营，出租或者擅自转让出租汽车车辆经营权，出租汽车驾驶员转包经营未及时纠正，不按照规定保证车辆技术状况良好，未向出租汽车驾驶员公开收费项目、收费标准，不按照规定配置出租汽车相关设备，不按照规定建立并落实投诉举报制度</w:t>
            </w:r>
          </w:p>
          <w:p w:rsidR="00F23D1B" w:rsidRPr="00875406" w:rsidRDefault="00F23D1B" w:rsidP="0015339A">
            <w:pPr>
              <w:spacing w:line="320" w:lineRule="exact"/>
              <w:jc w:val="left"/>
              <w:rPr>
                <w:rFonts w:ascii="仿宋" w:eastAsia="仿宋" w:hAnsi="仿宋"/>
                <w:color w:val="000000"/>
                <w:szCs w:val="21"/>
              </w:rPr>
            </w:pPr>
          </w:p>
        </w:tc>
      </w:tr>
      <w:tr w:rsidR="00F23D1B" w:rsidRPr="0020676D" w:rsidTr="0015339A">
        <w:trPr>
          <w:trHeight w:val="944"/>
        </w:trPr>
        <w:tc>
          <w:tcPr>
            <w:tcW w:w="1527" w:type="dxa"/>
            <w:vAlign w:val="center"/>
          </w:tcPr>
          <w:p w:rsidR="00F23D1B" w:rsidRPr="00875406" w:rsidRDefault="00F23D1B" w:rsidP="0015339A">
            <w:pPr>
              <w:spacing w:line="320" w:lineRule="exact"/>
              <w:jc w:val="center"/>
              <w:rPr>
                <w:rFonts w:ascii="仿宋" w:eastAsia="仿宋" w:hAnsi="仿宋"/>
                <w:color w:val="000000"/>
                <w:szCs w:val="21"/>
              </w:rPr>
            </w:pPr>
            <w:r w:rsidRPr="00875406">
              <w:rPr>
                <w:rFonts w:ascii="仿宋" w:eastAsia="仿宋" w:hAnsi="仿宋" w:hint="eastAsia"/>
                <w:color w:val="000000"/>
                <w:szCs w:val="21"/>
              </w:rPr>
              <w:t>处罚种类</w:t>
            </w:r>
          </w:p>
        </w:tc>
        <w:tc>
          <w:tcPr>
            <w:tcW w:w="7853" w:type="dxa"/>
            <w:gridSpan w:val="3"/>
            <w:vAlign w:val="center"/>
          </w:tcPr>
          <w:p w:rsidR="00F23D1B" w:rsidRPr="00875406" w:rsidRDefault="00F23D1B" w:rsidP="0015339A">
            <w:pPr>
              <w:spacing w:line="320" w:lineRule="exact"/>
              <w:jc w:val="left"/>
              <w:rPr>
                <w:rFonts w:ascii="仿宋" w:eastAsia="仿宋" w:hAnsi="仿宋"/>
                <w:color w:val="000000"/>
                <w:szCs w:val="21"/>
              </w:rPr>
            </w:pPr>
            <w:r w:rsidRPr="00875406">
              <w:rPr>
                <w:rFonts w:ascii="仿宋" w:eastAsia="仿宋" w:hAnsi="仿宋"/>
                <w:color w:val="000000"/>
                <w:szCs w:val="21"/>
              </w:rPr>
              <w:t>1</w:t>
            </w:r>
            <w:r w:rsidRPr="00875406">
              <w:rPr>
                <w:rFonts w:ascii="仿宋" w:eastAsia="仿宋" w:hAnsi="仿宋" w:hint="eastAsia"/>
                <w:color w:val="000000"/>
                <w:szCs w:val="21"/>
              </w:rPr>
              <w:t>．罚款；</w:t>
            </w:r>
            <w:r w:rsidRPr="00875406">
              <w:rPr>
                <w:rFonts w:ascii="仿宋" w:eastAsia="仿宋" w:hAnsi="仿宋"/>
                <w:color w:val="000000"/>
                <w:szCs w:val="21"/>
              </w:rPr>
              <w:t>2</w:t>
            </w:r>
            <w:r w:rsidRPr="00875406">
              <w:rPr>
                <w:rFonts w:ascii="仿宋" w:eastAsia="仿宋" w:hAnsi="仿宋" w:hint="eastAsia"/>
                <w:color w:val="000000"/>
                <w:szCs w:val="21"/>
              </w:rPr>
              <w:t>．暂扣或者吊销许可证、暂扣或者吊销执照；</w:t>
            </w:r>
            <w:r w:rsidRPr="00875406">
              <w:rPr>
                <w:rFonts w:ascii="仿宋" w:eastAsia="仿宋" w:hAnsi="仿宋"/>
                <w:color w:val="000000"/>
                <w:szCs w:val="21"/>
              </w:rPr>
              <w:t>3</w:t>
            </w:r>
            <w:r w:rsidRPr="00875406">
              <w:rPr>
                <w:rFonts w:ascii="仿宋" w:eastAsia="仿宋" w:hAnsi="仿宋" w:hint="eastAsia"/>
                <w:color w:val="000000"/>
                <w:szCs w:val="21"/>
              </w:rPr>
              <w:t>．法律、</w:t>
            </w:r>
            <w:hyperlink r:id="rId35" w:tgtFrame="_blank" w:history="1">
              <w:r w:rsidRPr="00875406">
                <w:rPr>
                  <w:rStyle w:val="a3"/>
                  <w:rFonts w:ascii="仿宋" w:eastAsia="仿宋" w:hAnsi="仿宋" w:hint="eastAsia"/>
                  <w:color w:val="000000"/>
                  <w:szCs w:val="21"/>
                </w:rPr>
                <w:t>行政法规</w:t>
              </w:r>
            </w:hyperlink>
            <w:r w:rsidRPr="00875406">
              <w:rPr>
                <w:rFonts w:ascii="仿宋" w:eastAsia="仿宋" w:hAnsi="仿宋" w:hint="eastAsia"/>
                <w:color w:val="000000"/>
                <w:szCs w:val="21"/>
              </w:rPr>
              <w:t>规定的其他行政处罚。</w:t>
            </w:r>
          </w:p>
        </w:tc>
      </w:tr>
      <w:tr w:rsidR="00F23D1B" w:rsidRPr="0020676D" w:rsidTr="0015339A">
        <w:trPr>
          <w:trHeight w:val="633"/>
        </w:trPr>
        <w:tc>
          <w:tcPr>
            <w:tcW w:w="1527" w:type="dxa"/>
            <w:vAlign w:val="center"/>
          </w:tcPr>
          <w:p w:rsidR="00F23D1B" w:rsidRPr="00875406" w:rsidRDefault="00F23D1B" w:rsidP="0015339A">
            <w:pPr>
              <w:spacing w:line="320" w:lineRule="exact"/>
              <w:jc w:val="center"/>
              <w:rPr>
                <w:rFonts w:ascii="仿宋" w:eastAsia="仿宋" w:hAnsi="仿宋"/>
                <w:color w:val="000000"/>
                <w:szCs w:val="21"/>
              </w:rPr>
            </w:pPr>
            <w:r w:rsidRPr="00875406">
              <w:rPr>
                <w:rFonts w:ascii="仿宋" w:eastAsia="仿宋" w:hAnsi="仿宋" w:hint="eastAsia"/>
                <w:color w:val="000000"/>
                <w:szCs w:val="21"/>
              </w:rPr>
              <w:t>基本流程</w:t>
            </w:r>
          </w:p>
        </w:tc>
        <w:tc>
          <w:tcPr>
            <w:tcW w:w="7853" w:type="dxa"/>
            <w:gridSpan w:val="3"/>
            <w:vAlign w:val="center"/>
          </w:tcPr>
          <w:p w:rsidR="00F23D1B" w:rsidRPr="00875406" w:rsidRDefault="00F23D1B" w:rsidP="0015339A">
            <w:pPr>
              <w:spacing w:line="320" w:lineRule="exact"/>
              <w:jc w:val="left"/>
              <w:rPr>
                <w:rFonts w:ascii="仿宋" w:eastAsia="仿宋" w:hAnsi="仿宋"/>
                <w:color w:val="000000"/>
                <w:szCs w:val="21"/>
              </w:rPr>
            </w:pPr>
            <w:r w:rsidRPr="00875406">
              <w:rPr>
                <w:rFonts w:ascii="仿宋" w:eastAsia="仿宋" w:hAnsi="仿宋" w:hint="eastAsia"/>
                <w:color w:val="000000"/>
                <w:szCs w:val="21"/>
              </w:rPr>
              <w:t>发现违法事实→立案（受理）→调查取证→审查→处罚前告知→决定→送达→执行→结案</w:t>
            </w:r>
          </w:p>
        </w:tc>
      </w:tr>
      <w:tr w:rsidR="00F23D1B" w:rsidRPr="0020676D" w:rsidTr="0015339A">
        <w:trPr>
          <w:trHeight w:val="1011"/>
        </w:trPr>
        <w:tc>
          <w:tcPr>
            <w:tcW w:w="1527" w:type="dxa"/>
            <w:vAlign w:val="center"/>
          </w:tcPr>
          <w:p w:rsidR="00F23D1B" w:rsidRPr="00875406" w:rsidRDefault="00F23D1B" w:rsidP="008C60CD">
            <w:pPr>
              <w:spacing w:line="320" w:lineRule="exact"/>
              <w:jc w:val="center"/>
              <w:rPr>
                <w:rFonts w:ascii="仿宋" w:eastAsia="仿宋" w:hAnsi="仿宋"/>
                <w:color w:val="000000"/>
                <w:szCs w:val="21"/>
              </w:rPr>
            </w:pPr>
            <w:r w:rsidRPr="00875406">
              <w:rPr>
                <w:rFonts w:ascii="仿宋" w:eastAsia="仿宋" w:hAnsi="仿宋" w:hint="eastAsia"/>
                <w:color w:val="000000"/>
                <w:szCs w:val="21"/>
              </w:rPr>
              <w:t>工作时间</w:t>
            </w:r>
          </w:p>
          <w:p w:rsidR="00F23D1B" w:rsidRPr="00875406" w:rsidRDefault="00F23D1B" w:rsidP="008C60CD">
            <w:pPr>
              <w:spacing w:line="320" w:lineRule="exact"/>
              <w:jc w:val="center"/>
              <w:rPr>
                <w:rFonts w:ascii="仿宋" w:eastAsia="仿宋" w:hAnsi="仿宋"/>
                <w:color w:val="000000"/>
                <w:szCs w:val="21"/>
              </w:rPr>
            </w:pPr>
            <w:r w:rsidRPr="00875406">
              <w:rPr>
                <w:rFonts w:ascii="仿宋" w:eastAsia="仿宋" w:hAnsi="仿宋" w:hint="eastAsia"/>
                <w:color w:val="000000"/>
                <w:szCs w:val="21"/>
              </w:rPr>
              <w:t>和地址</w:t>
            </w:r>
          </w:p>
        </w:tc>
        <w:tc>
          <w:tcPr>
            <w:tcW w:w="7853" w:type="dxa"/>
            <w:gridSpan w:val="3"/>
            <w:vAlign w:val="center"/>
          </w:tcPr>
          <w:p w:rsidR="00F23D1B" w:rsidRPr="00404FD3" w:rsidRDefault="00F23D1B" w:rsidP="008C60CD">
            <w:pPr>
              <w:spacing w:line="320" w:lineRule="exact"/>
              <w:rPr>
                <w:rFonts w:ascii="仿宋" w:eastAsia="仿宋" w:hAnsi="仿宋"/>
                <w:color w:val="000000"/>
                <w:szCs w:val="21"/>
              </w:rPr>
            </w:pPr>
            <w:r w:rsidRPr="00404FD3">
              <w:rPr>
                <w:rFonts w:ascii="仿宋" w:eastAsia="仿宋" w:hAnsi="仿宋" w:hint="eastAsia"/>
                <w:color w:val="000000"/>
                <w:szCs w:val="21"/>
              </w:rPr>
              <w:t>夏季</w:t>
            </w:r>
            <w:r w:rsidRPr="00404FD3">
              <w:rPr>
                <w:rFonts w:ascii="仿宋" w:eastAsia="仿宋" w:hAnsi="仿宋"/>
                <w:color w:val="000000"/>
                <w:szCs w:val="21"/>
              </w:rPr>
              <w:t xml:space="preserve">  </w:t>
            </w:r>
            <w:r w:rsidRPr="00404FD3">
              <w:rPr>
                <w:rFonts w:ascii="仿宋" w:eastAsia="仿宋" w:hAnsi="仿宋" w:hint="eastAsia"/>
                <w:color w:val="000000"/>
                <w:szCs w:val="21"/>
              </w:rPr>
              <w:t>上午：</w:t>
            </w:r>
            <w:r w:rsidRPr="00404FD3">
              <w:rPr>
                <w:rFonts w:ascii="仿宋" w:eastAsia="仿宋" w:hAnsi="仿宋"/>
                <w:color w:val="000000"/>
                <w:szCs w:val="21"/>
              </w:rPr>
              <w:t>9:30-12:30</w:t>
            </w:r>
            <w:r w:rsidRPr="00404FD3">
              <w:rPr>
                <w:rFonts w:ascii="仿宋" w:eastAsia="仿宋" w:hAnsi="仿宋" w:hint="eastAsia"/>
                <w:color w:val="000000"/>
                <w:szCs w:val="21"/>
              </w:rPr>
              <w:t>；下午：</w:t>
            </w:r>
            <w:r w:rsidRPr="00404FD3">
              <w:rPr>
                <w:rFonts w:ascii="仿宋" w:eastAsia="仿宋" w:hAnsi="仿宋"/>
                <w:color w:val="000000"/>
                <w:szCs w:val="21"/>
              </w:rPr>
              <w:t>15:30-18:30</w:t>
            </w:r>
          </w:p>
          <w:p w:rsidR="00F23D1B" w:rsidRPr="00404FD3" w:rsidRDefault="00F23D1B" w:rsidP="008C60CD">
            <w:pPr>
              <w:spacing w:line="320" w:lineRule="exact"/>
              <w:rPr>
                <w:rFonts w:ascii="仿宋" w:eastAsia="仿宋" w:hAnsi="仿宋"/>
                <w:color w:val="000000"/>
                <w:szCs w:val="21"/>
              </w:rPr>
            </w:pPr>
            <w:r w:rsidRPr="00404FD3">
              <w:rPr>
                <w:rFonts w:ascii="仿宋" w:eastAsia="仿宋" w:hAnsi="仿宋" w:hint="eastAsia"/>
                <w:color w:val="000000"/>
                <w:szCs w:val="21"/>
              </w:rPr>
              <w:t>冬季</w:t>
            </w:r>
            <w:r w:rsidRPr="00404FD3">
              <w:rPr>
                <w:rFonts w:ascii="仿宋" w:eastAsia="仿宋" w:hAnsi="仿宋"/>
                <w:color w:val="000000"/>
                <w:szCs w:val="21"/>
              </w:rPr>
              <w:t xml:space="preserve">  </w:t>
            </w:r>
            <w:r w:rsidRPr="00404FD3">
              <w:rPr>
                <w:rFonts w:ascii="仿宋" w:eastAsia="仿宋" w:hAnsi="仿宋" w:hint="eastAsia"/>
                <w:color w:val="000000"/>
                <w:szCs w:val="21"/>
              </w:rPr>
              <w:t>上午：</w:t>
            </w:r>
            <w:r w:rsidRPr="00404FD3">
              <w:rPr>
                <w:rFonts w:ascii="仿宋" w:eastAsia="仿宋" w:hAnsi="仿宋"/>
                <w:color w:val="000000"/>
                <w:szCs w:val="21"/>
              </w:rPr>
              <w:t>10:00-13:00</w:t>
            </w:r>
            <w:r w:rsidRPr="00404FD3">
              <w:rPr>
                <w:rFonts w:ascii="仿宋" w:eastAsia="仿宋" w:hAnsi="仿宋" w:hint="eastAsia"/>
                <w:color w:val="000000"/>
                <w:szCs w:val="21"/>
              </w:rPr>
              <w:t>；下午：</w:t>
            </w:r>
            <w:r w:rsidRPr="00404FD3">
              <w:rPr>
                <w:rFonts w:ascii="仿宋" w:eastAsia="仿宋" w:hAnsi="仿宋"/>
                <w:color w:val="000000"/>
                <w:szCs w:val="21"/>
              </w:rPr>
              <w:t>15:30-18:00</w:t>
            </w:r>
          </w:p>
          <w:p w:rsidR="00F23D1B" w:rsidRPr="002B0FC8" w:rsidRDefault="00F23D1B" w:rsidP="008C60CD">
            <w:pPr>
              <w:spacing w:line="320" w:lineRule="exact"/>
              <w:rPr>
                <w:rFonts w:ascii="仿宋" w:eastAsia="仿宋" w:hAnsi="仿宋"/>
                <w:color w:val="000000"/>
                <w:sz w:val="28"/>
                <w:szCs w:val="28"/>
              </w:rPr>
            </w:pPr>
            <w:r w:rsidRPr="00404FD3">
              <w:rPr>
                <w:rFonts w:ascii="仿宋" w:eastAsia="仿宋" w:hAnsi="仿宋" w:hint="eastAsia"/>
                <w:color w:val="000000"/>
                <w:szCs w:val="21"/>
              </w:rPr>
              <w:t>地址</w:t>
            </w:r>
            <w:r w:rsidRPr="00404FD3">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15339A">
        <w:trPr>
          <w:trHeight w:val="709"/>
        </w:trPr>
        <w:tc>
          <w:tcPr>
            <w:tcW w:w="1527" w:type="dxa"/>
            <w:vAlign w:val="center"/>
          </w:tcPr>
          <w:p w:rsidR="00F23D1B" w:rsidRPr="00875406" w:rsidRDefault="00F23D1B" w:rsidP="008C60CD">
            <w:pPr>
              <w:spacing w:line="320" w:lineRule="exact"/>
              <w:jc w:val="center"/>
              <w:rPr>
                <w:rFonts w:ascii="仿宋" w:eastAsia="仿宋" w:hAnsi="仿宋"/>
                <w:color w:val="000000"/>
                <w:szCs w:val="21"/>
              </w:rPr>
            </w:pPr>
            <w:r w:rsidRPr="00875406">
              <w:rPr>
                <w:rFonts w:ascii="仿宋" w:eastAsia="仿宋" w:hAnsi="仿宋" w:hint="eastAsia"/>
                <w:color w:val="000000"/>
                <w:szCs w:val="21"/>
              </w:rPr>
              <w:t>监督投诉</w:t>
            </w:r>
            <w:r w:rsidRPr="00875406">
              <w:rPr>
                <w:rFonts w:ascii="仿宋" w:eastAsia="仿宋" w:hAnsi="仿宋" w:hint="eastAsia"/>
                <w:color w:val="000000"/>
                <w:spacing w:val="-20"/>
                <w:szCs w:val="21"/>
              </w:rPr>
              <w:t>机构及电话</w:t>
            </w:r>
          </w:p>
        </w:tc>
        <w:tc>
          <w:tcPr>
            <w:tcW w:w="7853" w:type="dxa"/>
            <w:gridSpan w:val="3"/>
            <w:vAlign w:val="center"/>
          </w:tcPr>
          <w:p w:rsidR="00F23D1B" w:rsidRPr="002B0FC8" w:rsidRDefault="00F23D1B" w:rsidP="008C60CD">
            <w:pPr>
              <w:spacing w:line="320" w:lineRule="exact"/>
              <w:jc w:val="left"/>
              <w:rPr>
                <w:rFonts w:ascii="仿宋" w:eastAsia="仿宋" w:hAnsi="仿宋"/>
                <w:color w:val="000000"/>
                <w:sz w:val="28"/>
                <w:szCs w:val="28"/>
              </w:rPr>
            </w:pPr>
            <w:r w:rsidRPr="00404FD3">
              <w:rPr>
                <w:rFonts w:ascii="仿宋" w:eastAsia="仿宋" w:hAnsi="仿宋" w:hint="eastAsia"/>
                <w:color w:val="000000"/>
                <w:szCs w:val="21"/>
              </w:rPr>
              <w:t>那曲地区</w:t>
            </w:r>
            <w:r w:rsidR="00CA3546">
              <w:rPr>
                <w:rFonts w:ascii="仿宋" w:eastAsia="仿宋" w:hAnsi="仿宋" w:hint="eastAsia"/>
                <w:color w:val="000000"/>
                <w:szCs w:val="21"/>
              </w:rPr>
              <w:t>安多</w:t>
            </w:r>
            <w:r w:rsidRPr="00404FD3">
              <w:rPr>
                <w:rFonts w:ascii="仿宋" w:eastAsia="仿宋" w:hAnsi="仿宋" w:hint="eastAsia"/>
                <w:color w:val="000000"/>
                <w:szCs w:val="21"/>
              </w:rPr>
              <w:t>县纪律检查委员会：</w:t>
            </w:r>
            <w:r w:rsidR="00CA3546">
              <w:rPr>
                <w:rFonts w:ascii="仿宋" w:eastAsia="仿宋" w:hAnsi="仿宋"/>
                <w:color w:val="000000"/>
                <w:szCs w:val="21"/>
              </w:rPr>
              <w:t>0896-3662178</w:t>
            </w:r>
          </w:p>
        </w:tc>
      </w:tr>
      <w:tr w:rsidR="00F23D1B" w:rsidRPr="0020676D" w:rsidTr="0015339A">
        <w:trPr>
          <w:trHeight w:val="835"/>
        </w:trPr>
        <w:tc>
          <w:tcPr>
            <w:tcW w:w="1527" w:type="dxa"/>
            <w:vAlign w:val="center"/>
          </w:tcPr>
          <w:p w:rsidR="00F23D1B" w:rsidRPr="00875406" w:rsidRDefault="00F23D1B" w:rsidP="008C60CD">
            <w:pPr>
              <w:spacing w:line="320" w:lineRule="exact"/>
              <w:jc w:val="center"/>
              <w:rPr>
                <w:rFonts w:ascii="仿宋" w:eastAsia="仿宋" w:hAnsi="仿宋"/>
                <w:color w:val="000000"/>
                <w:szCs w:val="21"/>
              </w:rPr>
            </w:pPr>
            <w:r w:rsidRPr="00875406">
              <w:rPr>
                <w:rFonts w:ascii="仿宋" w:eastAsia="仿宋" w:hAnsi="仿宋" w:hint="eastAsia"/>
                <w:color w:val="000000"/>
                <w:szCs w:val="21"/>
              </w:rPr>
              <w:t>注意事项</w:t>
            </w:r>
          </w:p>
        </w:tc>
        <w:tc>
          <w:tcPr>
            <w:tcW w:w="7853" w:type="dxa"/>
            <w:gridSpan w:val="3"/>
            <w:vAlign w:val="center"/>
          </w:tcPr>
          <w:p w:rsidR="00F23D1B" w:rsidRPr="00875406" w:rsidRDefault="00F23D1B" w:rsidP="008C60CD">
            <w:pPr>
              <w:spacing w:line="320" w:lineRule="exact"/>
              <w:jc w:val="left"/>
              <w:rPr>
                <w:rFonts w:ascii="仿宋" w:eastAsia="仿宋" w:hAnsi="仿宋"/>
                <w:color w:val="000000"/>
                <w:szCs w:val="21"/>
              </w:rPr>
            </w:pPr>
            <w:r w:rsidRPr="00875406">
              <w:rPr>
                <w:rFonts w:ascii="仿宋" w:eastAsia="仿宋" w:hAnsi="仿宋" w:hint="eastAsia"/>
                <w:color w:val="000000"/>
                <w:szCs w:val="21"/>
              </w:rPr>
              <w:t>严格按照交通运输部《关于印发交通行政执法风纪等</w:t>
            </w:r>
            <w:r w:rsidRPr="00875406">
              <w:rPr>
                <w:rFonts w:ascii="仿宋" w:eastAsia="仿宋" w:hAnsi="仿宋"/>
                <w:color w:val="000000"/>
                <w:szCs w:val="21"/>
              </w:rPr>
              <w:t>5</w:t>
            </w:r>
            <w:r w:rsidRPr="00875406">
              <w:rPr>
                <w:rFonts w:ascii="仿宋" w:eastAsia="仿宋" w:hAnsi="仿宋" w:hint="eastAsia"/>
                <w:color w:val="000000"/>
                <w:szCs w:val="21"/>
              </w:rPr>
              <w:t>个规范的通知》的要求执行</w:t>
            </w:r>
          </w:p>
        </w:tc>
      </w:tr>
      <w:tr w:rsidR="00F23D1B" w:rsidRPr="0020676D" w:rsidTr="0015339A">
        <w:trPr>
          <w:trHeight w:val="691"/>
        </w:trPr>
        <w:tc>
          <w:tcPr>
            <w:tcW w:w="1527" w:type="dxa"/>
            <w:vAlign w:val="center"/>
          </w:tcPr>
          <w:p w:rsidR="00F23D1B" w:rsidRPr="0020676D" w:rsidRDefault="00F23D1B" w:rsidP="008C60CD">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8C60CD">
            <w:pPr>
              <w:spacing w:line="320" w:lineRule="exact"/>
              <w:jc w:val="left"/>
              <w:rPr>
                <w:rFonts w:ascii="Times New Roman" w:eastAsia="仿宋_GB2312" w:hAnsi="Times New Roman"/>
                <w:color w:val="000000"/>
                <w:szCs w:val="21"/>
              </w:rPr>
            </w:pPr>
          </w:p>
        </w:tc>
      </w:tr>
    </w:tbl>
    <w:p w:rsidR="00F23D1B" w:rsidRPr="0020676D" w:rsidRDefault="00F23D1B" w:rsidP="00675838">
      <w:pPr>
        <w:spacing w:line="620" w:lineRule="exact"/>
        <w:jc w:val="center"/>
        <w:rPr>
          <w:rFonts w:ascii="Times New Roman" w:hAnsi="Times New Roman"/>
          <w:b/>
          <w:bCs/>
          <w:color w:val="000000"/>
          <w:szCs w:val="21"/>
          <w:lang w:val="zh-CN"/>
        </w:rPr>
      </w:pPr>
    </w:p>
    <w:p w:rsidR="00F23D1B" w:rsidRDefault="00F23D1B" w:rsidP="00875406">
      <w:pPr>
        <w:spacing w:line="620" w:lineRule="exact"/>
        <w:rPr>
          <w:rFonts w:ascii="Times New Roman" w:hAnsi="Times New Roman"/>
          <w:b/>
          <w:bCs/>
          <w:color w:val="FF0000"/>
          <w:sz w:val="36"/>
          <w:szCs w:val="36"/>
          <w:lang w:val="zh-CN"/>
        </w:rPr>
      </w:pPr>
    </w:p>
    <w:p w:rsidR="00F23D1B" w:rsidRDefault="00F23D1B" w:rsidP="00DB373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875406" w:rsidRDefault="00F23D1B" w:rsidP="00875406">
      <w:pPr>
        <w:rPr>
          <w:rFonts w:ascii="仿宋" w:eastAsia="仿宋" w:hAnsi="仿宋"/>
          <w:sz w:val="28"/>
          <w:szCs w:val="28"/>
        </w:rPr>
      </w:pPr>
      <w:r w:rsidRPr="00A72066">
        <w:rPr>
          <w:rFonts w:ascii="仿宋" w:eastAsia="仿宋" w:hAnsi="仿宋" w:hint="eastAsia"/>
          <w:sz w:val="28"/>
          <w:szCs w:val="28"/>
        </w:rPr>
        <w:t>序号：</w:t>
      </w:r>
      <w:r w:rsidRPr="00A72066">
        <w:rPr>
          <w:rFonts w:ascii="仿宋" w:eastAsia="仿宋" w:hAnsi="仿宋"/>
          <w:sz w:val="28"/>
          <w:szCs w:val="28"/>
        </w:rPr>
        <w:t>1</w:t>
      </w:r>
      <w:r>
        <w:rPr>
          <w:rFonts w:ascii="仿宋" w:eastAsia="仿宋" w:hAnsi="仿宋"/>
          <w:sz w:val="28"/>
          <w:szCs w:val="28"/>
        </w:rPr>
        <w:t>89</w:t>
      </w:r>
    </w:p>
    <w:tbl>
      <w:tblPr>
        <w:tblpPr w:leftFromText="180" w:rightFromText="180" w:vertAnchor="text" w:horzAnchor="margin" w:tblpY="318"/>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DB3736">
        <w:trPr>
          <w:trHeight w:val="510"/>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职权编码</w:t>
            </w:r>
          </w:p>
        </w:tc>
        <w:tc>
          <w:tcPr>
            <w:tcW w:w="4101" w:type="dxa"/>
            <w:vAlign w:val="center"/>
          </w:tcPr>
          <w:p w:rsidR="00F23D1B" w:rsidRPr="00DB3736" w:rsidRDefault="00F23D1B" w:rsidP="00DB3736">
            <w:pPr>
              <w:jc w:val="center"/>
              <w:rPr>
                <w:rFonts w:ascii="Times New Roman" w:hAnsi="Times New Roman"/>
                <w:sz w:val="28"/>
                <w:szCs w:val="28"/>
              </w:rPr>
            </w:pPr>
            <w:r>
              <w:rPr>
                <w:rFonts w:ascii="Times New Roman" w:hAnsi="Times New Roman"/>
                <w:sz w:val="28"/>
                <w:szCs w:val="28"/>
              </w:rPr>
              <w:t>11NQ</w:t>
            </w:r>
            <w:r w:rsidR="00CA3546">
              <w:rPr>
                <w:rFonts w:ascii="Times New Roman" w:hAnsi="Times New Roman"/>
                <w:sz w:val="28"/>
                <w:szCs w:val="28"/>
              </w:rPr>
              <w:t>ADX</w:t>
            </w:r>
            <w:r>
              <w:rPr>
                <w:rFonts w:ascii="Times New Roman" w:hAnsi="Times New Roman"/>
                <w:sz w:val="28"/>
                <w:szCs w:val="28"/>
              </w:rPr>
              <w:t>JYJCF-18</w:t>
            </w:r>
            <w:r w:rsidRPr="00DB3736">
              <w:rPr>
                <w:rFonts w:ascii="Times New Roman" w:hAnsi="Times New Roman"/>
                <w:sz w:val="28"/>
                <w:szCs w:val="28"/>
              </w:rPr>
              <w:t>9</w:t>
            </w:r>
          </w:p>
        </w:tc>
        <w:tc>
          <w:tcPr>
            <w:tcW w:w="1556"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职权类别</w:t>
            </w:r>
          </w:p>
        </w:tc>
        <w:tc>
          <w:tcPr>
            <w:tcW w:w="2196"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行政处罚</w:t>
            </w:r>
          </w:p>
        </w:tc>
      </w:tr>
      <w:tr w:rsidR="00F23D1B" w:rsidRPr="0020676D" w:rsidTr="00DB3736">
        <w:trPr>
          <w:trHeight w:val="960"/>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职权名称</w:t>
            </w:r>
          </w:p>
        </w:tc>
        <w:tc>
          <w:tcPr>
            <w:tcW w:w="7853" w:type="dxa"/>
            <w:gridSpan w:val="3"/>
            <w:vAlign w:val="center"/>
          </w:tcPr>
          <w:p w:rsidR="00F23D1B" w:rsidRPr="00875406" w:rsidRDefault="00F23D1B" w:rsidP="00DB3736">
            <w:pPr>
              <w:jc w:val="left"/>
              <w:rPr>
                <w:rFonts w:ascii="仿宋" w:eastAsia="仿宋" w:hAnsi="仿宋" w:cs="宋体"/>
                <w:sz w:val="24"/>
                <w:szCs w:val="24"/>
              </w:rPr>
            </w:pPr>
            <w:r w:rsidRPr="00875406">
              <w:rPr>
                <w:rFonts w:ascii="仿宋" w:eastAsia="仿宋" w:hAnsi="仿宋" w:hint="eastAsia"/>
                <w:sz w:val="24"/>
                <w:szCs w:val="24"/>
              </w:rPr>
              <w:t>对机动车驾驶员培训机构不严格按照规定进行培训或者在培训结业证书发放时弄虚作假等的处罚</w:t>
            </w:r>
          </w:p>
          <w:p w:rsidR="00F23D1B" w:rsidRPr="00875406" w:rsidRDefault="00F23D1B" w:rsidP="00DB3736">
            <w:pPr>
              <w:spacing w:line="320" w:lineRule="exact"/>
              <w:jc w:val="left"/>
              <w:rPr>
                <w:rFonts w:ascii="仿宋" w:eastAsia="仿宋" w:hAnsi="仿宋"/>
                <w:color w:val="000000"/>
                <w:szCs w:val="21"/>
              </w:rPr>
            </w:pPr>
          </w:p>
        </w:tc>
      </w:tr>
      <w:tr w:rsidR="00F23D1B" w:rsidRPr="0020676D" w:rsidTr="00DB3736">
        <w:trPr>
          <w:trHeight w:val="510"/>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子项名称</w:t>
            </w:r>
          </w:p>
        </w:tc>
        <w:tc>
          <w:tcPr>
            <w:tcW w:w="7853" w:type="dxa"/>
            <w:gridSpan w:val="3"/>
            <w:vAlign w:val="center"/>
          </w:tcPr>
          <w:p w:rsidR="00F23D1B" w:rsidRPr="00875406" w:rsidRDefault="00F23D1B" w:rsidP="00DB3736">
            <w:pPr>
              <w:spacing w:line="320" w:lineRule="exact"/>
              <w:rPr>
                <w:rFonts w:ascii="仿宋" w:eastAsia="仿宋" w:hAnsi="仿宋"/>
                <w:color w:val="000000"/>
                <w:szCs w:val="21"/>
              </w:rPr>
            </w:pPr>
            <w:r w:rsidRPr="00875406">
              <w:rPr>
                <w:rFonts w:ascii="仿宋" w:eastAsia="仿宋" w:hAnsi="仿宋" w:hint="eastAsia"/>
                <w:color w:val="000000"/>
                <w:szCs w:val="21"/>
              </w:rPr>
              <w:t>无</w:t>
            </w:r>
          </w:p>
        </w:tc>
      </w:tr>
      <w:tr w:rsidR="00F23D1B" w:rsidRPr="0020676D" w:rsidTr="00DB3736">
        <w:trPr>
          <w:trHeight w:val="510"/>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行使主体</w:t>
            </w:r>
          </w:p>
        </w:tc>
        <w:tc>
          <w:tcPr>
            <w:tcW w:w="7853" w:type="dxa"/>
            <w:gridSpan w:val="3"/>
            <w:vAlign w:val="center"/>
          </w:tcPr>
          <w:p w:rsidR="00F23D1B" w:rsidRPr="00875406" w:rsidRDefault="00F23D1B" w:rsidP="00DB3736">
            <w:pPr>
              <w:spacing w:line="320" w:lineRule="exact"/>
              <w:jc w:val="left"/>
              <w:rPr>
                <w:rFonts w:ascii="仿宋" w:eastAsia="仿宋" w:hAnsi="仿宋"/>
                <w:color w:val="000000"/>
                <w:szCs w:val="21"/>
              </w:rPr>
            </w:pPr>
            <w:r w:rsidRPr="00875406">
              <w:rPr>
                <w:rFonts w:ascii="仿宋" w:eastAsia="仿宋" w:hAnsi="仿宋" w:hint="eastAsia"/>
                <w:color w:val="000000"/>
                <w:szCs w:val="21"/>
              </w:rPr>
              <w:t>那曲</w:t>
            </w:r>
            <w:r w:rsidR="00CA3546">
              <w:rPr>
                <w:rFonts w:ascii="仿宋" w:eastAsia="仿宋" w:hAnsi="仿宋" w:hint="eastAsia"/>
                <w:color w:val="000000"/>
                <w:szCs w:val="21"/>
              </w:rPr>
              <w:t>安多</w:t>
            </w:r>
            <w:r>
              <w:rPr>
                <w:rFonts w:ascii="仿宋" w:eastAsia="仿宋" w:hAnsi="仿宋" w:hint="eastAsia"/>
                <w:color w:val="000000"/>
                <w:szCs w:val="21"/>
              </w:rPr>
              <w:t>县交通运输局</w:t>
            </w:r>
          </w:p>
        </w:tc>
      </w:tr>
      <w:tr w:rsidR="00F23D1B" w:rsidRPr="0020676D" w:rsidTr="00DB3736">
        <w:trPr>
          <w:trHeight w:val="510"/>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承办机构及电话</w:t>
            </w:r>
          </w:p>
        </w:tc>
        <w:tc>
          <w:tcPr>
            <w:tcW w:w="5657" w:type="dxa"/>
            <w:gridSpan w:val="2"/>
            <w:vAlign w:val="center"/>
          </w:tcPr>
          <w:p w:rsidR="00F23D1B" w:rsidRPr="00875406" w:rsidRDefault="00F23D1B" w:rsidP="00DB3736">
            <w:pPr>
              <w:spacing w:line="320" w:lineRule="exact"/>
              <w:jc w:val="left"/>
              <w:rPr>
                <w:rFonts w:ascii="仿宋" w:eastAsia="仿宋" w:hAnsi="仿宋"/>
                <w:color w:val="000000"/>
                <w:szCs w:val="21"/>
              </w:rPr>
            </w:pPr>
            <w:r>
              <w:rPr>
                <w:rFonts w:ascii="仿宋" w:eastAsia="仿宋" w:hAnsi="仿宋" w:hint="eastAsia"/>
                <w:color w:val="000000"/>
                <w:szCs w:val="21"/>
              </w:rPr>
              <w:t>那曲地区</w:t>
            </w:r>
            <w:r w:rsidR="00CA3546">
              <w:rPr>
                <w:rFonts w:ascii="仿宋" w:eastAsia="仿宋" w:hAnsi="仿宋" w:hint="eastAsia"/>
                <w:color w:val="000000"/>
                <w:szCs w:val="21"/>
              </w:rPr>
              <w:t>安多</w:t>
            </w:r>
            <w:r>
              <w:rPr>
                <w:rFonts w:ascii="仿宋" w:eastAsia="仿宋" w:hAnsi="仿宋" w:hint="eastAsia"/>
                <w:color w:val="000000"/>
                <w:szCs w:val="21"/>
              </w:rPr>
              <w:t>县交运局办公室</w:t>
            </w:r>
          </w:p>
        </w:tc>
        <w:tc>
          <w:tcPr>
            <w:tcW w:w="2196" w:type="dxa"/>
            <w:vAlign w:val="center"/>
          </w:tcPr>
          <w:p w:rsidR="00F23D1B" w:rsidRPr="00875406" w:rsidRDefault="00CA3546" w:rsidP="00DB3736">
            <w:pPr>
              <w:spacing w:line="320" w:lineRule="exact"/>
              <w:jc w:val="center"/>
              <w:rPr>
                <w:rFonts w:ascii="仿宋" w:eastAsia="仿宋" w:hAnsi="仿宋"/>
                <w:color w:val="000000"/>
                <w:szCs w:val="21"/>
              </w:rPr>
            </w:pPr>
            <w:r>
              <w:rPr>
                <w:rFonts w:ascii="仿宋" w:eastAsia="仿宋" w:hAnsi="仿宋"/>
                <w:color w:val="000000"/>
                <w:szCs w:val="21"/>
              </w:rPr>
              <w:t>0896-3663124</w:t>
            </w:r>
          </w:p>
        </w:tc>
      </w:tr>
      <w:tr w:rsidR="00F23D1B" w:rsidRPr="0020676D" w:rsidTr="00DB3736">
        <w:trPr>
          <w:trHeight w:val="1135"/>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设定依据</w:t>
            </w:r>
          </w:p>
        </w:tc>
        <w:tc>
          <w:tcPr>
            <w:tcW w:w="7853" w:type="dxa"/>
            <w:gridSpan w:val="3"/>
            <w:vAlign w:val="center"/>
          </w:tcPr>
          <w:p w:rsidR="00F23D1B" w:rsidRPr="00875406" w:rsidRDefault="00F23D1B" w:rsidP="00DB3736">
            <w:pPr>
              <w:spacing w:line="320" w:lineRule="exact"/>
              <w:jc w:val="left"/>
              <w:rPr>
                <w:rFonts w:ascii="仿宋" w:eastAsia="仿宋" w:hAnsi="仿宋"/>
                <w:color w:val="000000"/>
                <w:szCs w:val="21"/>
              </w:rPr>
            </w:pPr>
            <w:r w:rsidRPr="00875406">
              <w:rPr>
                <w:rFonts w:ascii="仿宋" w:eastAsia="仿宋" w:hAnsi="仿宋"/>
                <w:color w:val="000000"/>
                <w:szCs w:val="21"/>
              </w:rPr>
              <w:t xml:space="preserve"> </w:t>
            </w:r>
            <w:r w:rsidRPr="00875406">
              <w:rPr>
                <w:rFonts w:ascii="仿宋" w:eastAsia="仿宋" w:hAnsi="仿宋" w:hint="eastAsia"/>
                <w:color w:val="000000"/>
                <w:szCs w:val="21"/>
              </w:rPr>
              <w:t>【行政法规】《中华人民共和国道路运输条例》（国务院令第</w:t>
            </w:r>
            <w:r w:rsidRPr="00875406">
              <w:rPr>
                <w:rFonts w:ascii="仿宋" w:eastAsia="仿宋" w:hAnsi="仿宋"/>
                <w:color w:val="000000"/>
                <w:szCs w:val="21"/>
              </w:rPr>
              <w:t>406</w:t>
            </w:r>
            <w:r w:rsidRPr="00875406">
              <w:rPr>
                <w:rFonts w:ascii="仿宋" w:eastAsia="仿宋" w:hAnsi="仿宋" w:hint="eastAsia"/>
                <w:color w:val="000000"/>
                <w:szCs w:val="21"/>
              </w:rPr>
              <w:t>号，</w:t>
            </w:r>
            <w:r w:rsidRPr="00875406">
              <w:rPr>
                <w:rFonts w:ascii="仿宋" w:eastAsia="仿宋" w:hAnsi="仿宋"/>
                <w:color w:val="000000"/>
                <w:szCs w:val="21"/>
              </w:rPr>
              <w:t>2016</w:t>
            </w:r>
            <w:r w:rsidRPr="00875406">
              <w:rPr>
                <w:rFonts w:ascii="仿宋" w:eastAsia="仿宋" w:hAnsi="仿宋" w:hint="eastAsia"/>
                <w:color w:val="000000"/>
                <w:szCs w:val="21"/>
              </w:rPr>
              <w:t>年</w:t>
            </w:r>
            <w:r w:rsidRPr="00875406">
              <w:rPr>
                <w:rFonts w:ascii="仿宋" w:eastAsia="仿宋" w:hAnsi="仿宋"/>
                <w:color w:val="000000"/>
                <w:szCs w:val="21"/>
              </w:rPr>
              <w:t>2</w:t>
            </w:r>
            <w:r w:rsidRPr="00875406">
              <w:rPr>
                <w:rFonts w:ascii="仿宋" w:eastAsia="仿宋" w:hAnsi="仿宋" w:hint="eastAsia"/>
                <w:color w:val="000000"/>
                <w:szCs w:val="21"/>
              </w:rPr>
              <w:t>月国务院令第</w:t>
            </w:r>
            <w:r w:rsidRPr="00875406">
              <w:rPr>
                <w:rFonts w:ascii="仿宋" w:eastAsia="仿宋" w:hAnsi="仿宋"/>
                <w:color w:val="000000"/>
                <w:szCs w:val="21"/>
              </w:rPr>
              <w:t>666</w:t>
            </w:r>
            <w:r w:rsidRPr="00875406">
              <w:rPr>
                <w:rFonts w:ascii="仿宋" w:eastAsia="仿宋" w:hAnsi="仿宋" w:hint="eastAsia"/>
                <w:color w:val="000000"/>
                <w:szCs w:val="21"/>
              </w:rPr>
              <w:t>号修改）第七十四条</w:t>
            </w:r>
            <w:r w:rsidRPr="00875406">
              <w:rPr>
                <w:rFonts w:ascii="仿宋" w:eastAsia="仿宋" w:hAnsi="仿宋"/>
                <w:color w:val="000000"/>
                <w:szCs w:val="21"/>
              </w:rPr>
              <w:t xml:space="preserve"> </w:t>
            </w:r>
          </w:p>
          <w:p w:rsidR="00F23D1B" w:rsidRPr="00875406" w:rsidRDefault="00F23D1B" w:rsidP="00DB3736">
            <w:pPr>
              <w:spacing w:line="320" w:lineRule="exact"/>
              <w:jc w:val="left"/>
              <w:rPr>
                <w:rFonts w:ascii="仿宋" w:eastAsia="仿宋" w:hAnsi="仿宋"/>
                <w:color w:val="000000"/>
                <w:szCs w:val="21"/>
              </w:rPr>
            </w:pPr>
            <w:r w:rsidRPr="00875406">
              <w:rPr>
                <w:rFonts w:ascii="仿宋" w:eastAsia="仿宋" w:hAnsi="仿宋" w:hint="eastAsia"/>
                <w:color w:val="000000"/>
                <w:szCs w:val="21"/>
              </w:rPr>
              <w:t>【部门规章】《机动车驾驶员培训管理规定》（交通部令</w:t>
            </w:r>
            <w:r w:rsidRPr="00875406">
              <w:rPr>
                <w:rFonts w:ascii="仿宋" w:eastAsia="仿宋" w:hAnsi="仿宋"/>
                <w:color w:val="000000"/>
                <w:szCs w:val="21"/>
              </w:rPr>
              <w:t>2006</w:t>
            </w:r>
            <w:r w:rsidRPr="00875406">
              <w:rPr>
                <w:rFonts w:ascii="仿宋" w:eastAsia="仿宋" w:hAnsi="仿宋" w:hint="eastAsia"/>
                <w:color w:val="000000"/>
                <w:szCs w:val="21"/>
              </w:rPr>
              <w:t>年第</w:t>
            </w:r>
            <w:r w:rsidRPr="00875406">
              <w:rPr>
                <w:rFonts w:ascii="仿宋" w:eastAsia="仿宋" w:hAnsi="仿宋"/>
                <w:color w:val="000000"/>
                <w:szCs w:val="21"/>
              </w:rPr>
              <w:t>2</w:t>
            </w:r>
            <w:r w:rsidRPr="00875406">
              <w:rPr>
                <w:rFonts w:ascii="仿宋" w:eastAsia="仿宋" w:hAnsi="仿宋" w:hint="eastAsia"/>
                <w:color w:val="000000"/>
                <w:szCs w:val="21"/>
              </w:rPr>
              <w:t>号）第四十九条：</w:t>
            </w:r>
          </w:p>
        </w:tc>
      </w:tr>
      <w:tr w:rsidR="00F23D1B" w:rsidRPr="0020676D" w:rsidTr="00DB3736">
        <w:trPr>
          <w:trHeight w:val="1124"/>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违法违规行为</w:t>
            </w:r>
          </w:p>
          <w:p w:rsidR="00F23D1B" w:rsidRPr="00875406" w:rsidRDefault="00F23D1B" w:rsidP="00DB3736">
            <w:pPr>
              <w:spacing w:line="320" w:lineRule="exact"/>
              <w:jc w:val="center"/>
              <w:rPr>
                <w:rFonts w:ascii="仿宋" w:eastAsia="仿宋" w:hAnsi="仿宋"/>
                <w:color w:val="000000"/>
                <w:szCs w:val="21"/>
              </w:rPr>
            </w:pPr>
          </w:p>
        </w:tc>
        <w:tc>
          <w:tcPr>
            <w:tcW w:w="7853" w:type="dxa"/>
            <w:gridSpan w:val="3"/>
            <w:vAlign w:val="center"/>
          </w:tcPr>
          <w:p w:rsidR="00F23D1B" w:rsidRPr="00875406" w:rsidRDefault="00F23D1B" w:rsidP="00DB3736">
            <w:pPr>
              <w:spacing w:line="320" w:lineRule="exact"/>
              <w:jc w:val="left"/>
              <w:rPr>
                <w:rFonts w:ascii="仿宋" w:eastAsia="仿宋" w:hAnsi="仿宋"/>
                <w:color w:val="000000"/>
                <w:szCs w:val="21"/>
              </w:rPr>
            </w:pPr>
            <w:r w:rsidRPr="00875406">
              <w:rPr>
                <w:rFonts w:ascii="仿宋" w:eastAsia="仿宋" w:hAnsi="仿宋" w:hint="eastAsia"/>
                <w:color w:val="000000"/>
                <w:szCs w:val="21"/>
              </w:rPr>
              <w:t>发放培训结业证书是弄虚作假等行为</w:t>
            </w:r>
          </w:p>
        </w:tc>
      </w:tr>
      <w:tr w:rsidR="00F23D1B" w:rsidRPr="0020676D" w:rsidTr="00DB3736">
        <w:trPr>
          <w:trHeight w:val="1045"/>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处罚种类</w:t>
            </w:r>
          </w:p>
        </w:tc>
        <w:tc>
          <w:tcPr>
            <w:tcW w:w="7853" w:type="dxa"/>
            <w:gridSpan w:val="3"/>
            <w:vAlign w:val="center"/>
          </w:tcPr>
          <w:p w:rsidR="00F23D1B" w:rsidRPr="00875406" w:rsidRDefault="00F23D1B" w:rsidP="00DB3736">
            <w:pPr>
              <w:spacing w:line="320" w:lineRule="exact"/>
              <w:jc w:val="left"/>
              <w:rPr>
                <w:rFonts w:ascii="仿宋" w:eastAsia="仿宋" w:hAnsi="仿宋"/>
                <w:color w:val="000000"/>
                <w:szCs w:val="21"/>
              </w:rPr>
            </w:pPr>
            <w:r w:rsidRPr="00875406">
              <w:rPr>
                <w:rFonts w:ascii="仿宋" w:eastAsia="仿宋" w:hAnsi="仿宋"/>
                <w:color w:val="000000"/>
                <w:szCs w:val="21"/>
              </w:rPr>
              <w:t>1</w:t>
            </w:r>
            <w:r w:rsidRPr="00875406">
              <w:rPr>
                <w:rFonts w:ascii="仿宋" w:eastAsia="仿宋" w:hAnsi="仿宋" w:hint="eastAsia"/>
                <w:color w:val="000000"/>
                <w:szCs w:val="21"/>
              </w:rPr>
              <w:t>．罚款；</w:t>
            </w:r>
            <w:r w:rsidRPr="00875406">
              <w:rPr>
                <w:rFonts w:ascii="仿宋" w:eastAsia="仿宋" w:hAnsi="仿宋"/>
                <w:color w:val="000000"/>
                <w:szCs w:val="21"/>
              </w:rPr>
              <w:t>2</w:t>
            </w:r>
            <w:r w:rsidRPr="00875406">
              <w:rPr>
                <w:rFonts w:ascii="仿宋" w:eastAsia="仿宋" w:hAnsi="仿宋" w:hint="eastAsia"/>
                <w:color w:val="000000"/>
                <w:szCs w:val="21"/>
              </w:rPr>
              <w:t>．没收违法所得、没收非法财物。</w:t>
            </w:r>
          </w:p>
        </w:tc>
      </w:tr>
      <w:tr w:rsidR="00F23D1B" w:rsidRPr="0020676D" w:rsidTr="00DB3736">
        <w:trPr>
          <w:trHeight w:val="989"/>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基本流程</w:t>
            </w:r>
          </w:p>
        </w:tc>
        <w:tc>
          <w:tcPr>
            <w:tcW w:w="7853" w:type="dxa"/>
            <w:gridSpan w:val="3"/>
            <w:vAlign w:val="center"/>
          </w:tcPr>
          <w:p w:rsidR="00F23D1B" w:rsidRPr="00875406" w:rsidRDefault="00F23D1B" w:rsidP="00DB3736">
            <w:pPr>
              <w:spacing w:line="320" w:lineRule="exact"/>
              <w:jc w:val="left"/>
              <w:rPr>
                <w:rFonts w:ascii="仿宋" w:eastAsia="仿宋" w:hAnsi="仿宋"/>
                <w:color w:val="000000"/>
                <w:szCs w:val="21"/>
              </w:rPr>
            </w:pPr>
            <w:r w:rsidRPr="00875406">
              <w:rPr>
                <w:rFonts w:ascii="仿宋" w:eastAsia="仿宋" w:hAnsi="仿宋" w:hint="eastAsia"/>
                <w:color w:val="000000"/>
                <w:szCs w:val="21"/>
              </w:rPr>
              <w:t>发现违法事实→立案→调查取证→审查→处罚前告知→决定→送达→执行→结案</w:t>
            </w:r>
          </w:p>
        </w:tc>
      </w:tr>
      <w:tr w:rsidR="00F23D1B" w:rsidRPr="0020676D" w:rsidTr="00DB3736">
        <w:trPr>
          <w:trHeight w:val="1103"/>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工作时间</w:t>
            </w:r>
          </w:p>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和地址</w:t>
            </w:r>
          </w:p>
        </w:tc>
        <w:tc>
          <w:tcPr>
            <w:tcW w:w="7853" w:type="dxa"/>
            <w:gridSpan w:val="3"/>
            <w:vAlign w:val="center"/>
          </w:tcPr>
          <w:p w:rsidR="00F23D1B" w:rsidRPr="00404FD3" w:rsidRDefault="00F23D1B" w:rsidP="00DB3736">
            <w:pPr>
              <w:spacing w:line="320" w:lineRule="exact"/>
              <w:rPr>
                <w:rFonts w:ascii="仿宋" w:eastAsia="仿宋" w:hAnsi="仿宋"/>
                <w:color w:val="000000"/>
                <w:szCs w:val="21"/>
              </w:rPr>
            </w:pPr>
            <w:r w:rsidRPr="00404FD3">
              <w:rPr>
                <w:rFonts w:ascii="仿宋" w:eastAsia="仿宋" w:hAnsi="仿宋" w:hint="eastAsia"/>
                <w:color w:val="000000"/>
                <w:szCs w:val="21"/>
              </w:rPr>
              <w:t>夏季</w:t>
            </w:r>
            <w:r w:rsidRPr="00404FD3">
              <w:rPr>
                <w:rFonts w:ascii="仿宋" w:eastAsia="仿宋" w:hAnsi="仿宋"/>
                <w:color w:val="000000"/>
                <w:szCs w:val="21"/>
              </w:rPr>
              <w:t xml:space="preserve">  </w:t>
            </w:r>
            <w:r w:rsidRPr="00404FD3">
              <w:rPr>
                <w:rFonts w:ascii="仿宋" w:eastAsia="仿宋" w:hAnsi="仿宋" w:hint="eastAsia"/>
                <w:color w:val="000000"/>
                <w:szCs w:val="21"/>
              </w:rPr>
              <w:t>上午：</w:t>
            </w:r>
            <w:r w:rsidRPr="00404FD3">
              <w:rPr>
                <w:rFonts w:ascii="仿宋" w:eastAsia="仿宋" w:hAnsi="仿宋"/>
                <w:color w:val="000000"/>
                <w:szCs w:val="21"/>
              </w:rPr>
              <w:t>9:30-12:30</w:t>
            </w:r>
            <w:r w:rsidRPr="00404FD3">
              <w:rPr>
                <w:rFonts w:ascii="仿宋" w:eastAsia="仿宋" w:hAnsi="仿宋" w:hint="eastAsia"/>
                <w:color w:val="000000"/>
                <w:szCs w:val="21"/>
              </w:rPr>
              <w:t>；下午：</w:t>
            </w:r>
            <w:r w:rsidRPr="00404FD3">
              <w:rPr>
                <w:rFonts w:ascii="仿宋" w:eastAsia="仿宋" w:hAnsi="仿宋"/>
                <w:color w:val="000000"/>
                <w:szCs w:val="21"/>
              </w:rPr>
              <w:t>15:30-18:30</w:t>
            </w:r>
          </w:p>
          <w:p w:rsidR="00F23D1B" w:rsidRPr="00404FD3" w:rsidRDefault="00F23D1B" w:rsidP="00DB3736">
            <w:pPr>
              <w:spacing w:line="320" w:lineRule="exact"/>
              <w:rPr>
                <w:rFonts w:ascii="仿宋" w:eastAsia="仿宋" w:hAnsi="仿宋"/>
                <w:color w:val="000000"/>
                <w:szCs w:val="21"/>
              </w:rPr>
            </w:pPr>
            <w:r w:rsidRPr="00404FD3">
              <w:rPr>
                <w:rFonts w:ascii="仿宋" w:eastAsia="仿宋" w:hAnsi="仿宋" w:hint="eastAsia"/>
                <w:color w:val="000000"/>
                <w:szCs w:val="21"/>
              </w:rPr>
              <w:t>冬季</w:t>
            </w:r>
            <w:r w:rsidRPr="00404FD3">
              <w:rPr>
                <w:rFonts w:ascii="仿宋" w:eastAsia="仿宋" w:hAnsi="仿宋"/>
                <w:color w:val="000000"/>
                <w:szCs w:val="21"/>
              </w:rPr>
              <w:t xml:space="preserve">  </w:t>
            </w:r>
            <w:r w:rsidRPr="00404FD3">
              <w:rPr>
                <w:rFonts w:ascii="仿宋" w:eastAsia="仿宋" w:hAnsi="仿宋" w:hint="eastAsia"/>
                <w:color w:val="000000"/>
                <w:szCs w:val="21"/>
              </w:rPr>
              <w:t>上午：</w:t>
            </w:r>
            <w:r w:rsidRPr="00404FD3">
              <w:rPr>
                <w:rFonts w:ascii="仿宋" w:eastAsia="仿宋" w:hAnsi="仿宋"/>
                <w:color w:val="000000"/>
                <w:szCs w:val="21"/>
              </w:rPr>
              <w:t>10:00-13:00</w:t>
            </w:r>
            <w:r w:rsidRPr="00404FD3">
              <w:rPr>
                <w:rFonts w:ascii="仿宋" w:eastAsia="仿宋" w:hAnsi="仿宋" w:hint="eastAsia"/>
                <w:color w:val="000000"/>
                <w:szCs w:val="21"/>
              </w:rPr>
              <w:t>；下午：</w:t>
            </w:r>
            <w:r w:rsidRPr="00404FD3">
              <w:rPr>
                <w:rFonts w:ascii="仿宋" w:eastAsia="仿宋" w:hAnsi="仿宋"/>
                <w:color w:val="000000"/>
                <w:szCs w:val="21"/>
              </w:rPr>
              <w:t>15:30-18:00</w:t>
            </w:r>
          </w:p>
          <w:p w:rsidR="00F23D1B" w:rsidRPr="002B0FC8" w:rsidRDefault="00F23D1B" w:rsidP="00DB3736">
            <w:pPr>
              <w:spacing w:line="320" w:lineRule="exact"/>
              <w:rPr>
                <w:rFonts w:ascii="仿宋" w:eastAsia="仿宋" w:hAnsi="仿宋"/>
                <w:color w:val="000000"/>
                <w:sz w:val="28"/>
                <w:szCs w:val="28"/>
              </w:rPr>
            </w:pPr>
            <w:r w:rsidRPr="00404FD3">
              <w:rPr>
                <w:rFonts w:ascii="仿宋" w:eastAsia="仿宋" w:hAnsi="仿宋" w:hint="eastAsia"/>
                <w:color w:val="000000"/>
                <w:szCs w:val="21"/>
              </w:rPr>
              <w:t>地址</w:t>
            </w:r>
            <w:r w:rsidRPr="00404FD3">
              <w:rPr>
                <w:rFonts w:ascii="仿宋" w:eastAsia="仿宋" w:hAnsi="仿宋"/>
                <w:color w:val="000000"/>
                <w:szCs w:val="21"/>
              </w:rPr>
              <w:t>:</w:t>
            </w:r>
            <w:r w:rsidR="00CA3546">
              <w:rPr>
                <w:rFonts w:ascii="仿宋" w:eastAsia="仿宋" w:hAnsi="仿宋" w:hint="eastAsia"/>
                <w:color w:val="000000"/>
                <w:szCs w:val="21"/>
              </w:rPr>
              <w:t>那曲地区安多县沈阳北路18号</w:t>
            </w:r>
          </w:p>
        </w:tc>
      </w:tr>
      <w:tr w:rsidR="00F23D1B" w:rsidRPr="0020676D" w:rsidTr="00DB3736">
        <w:trPr>
          <w:trHeight w:val="952"/>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监督投诉</w:t>
            </w:r>
            <w:r w:rsidRPr="00875406">
              <w:rPr>
                <w:rFonts w:ascii="仿宋" w:eastAsia="仿宋" w:hAnsi="仿宋" w:hint="eastAsia"/>
                <w:color w:val="000000"/>
                <w:spacing w:val="-20"/>
                <w:szCs w:val="21"/>
              </w:rPr>
              <w:t>机构及电话</w:t>
            </w:r>
          </w:p>
        </w:tc>
        <w:tc>
          <w:tcPr>
            <w:tcW w:w="7853" w:type="dxa"/>
            <w:gridSpan w:val="3"/>
            <w:vAlign w:val="center"/>
          </w:tcPr>
          <w:p w:rsidR="00F23D1B" w:rsidRPr="002B0FC8" w:rsidRDefault="00F23D1B" w:rsidP="00404FD3">
            <w:pPr>
              <w:spacing w:line="320" w:lineRule="exact"/>
              <w:rPr>
                <w:rFonts w:ascii="仿宋" w:eastAsia="仿宋" w:hAnsi="仿宋"/>
                <w:color w:val="000000"/>
                <w:sz w:val="28"/>
                <w:szCs w:val="28"/>
              </w:rPr>
            </w:pPr>
            <w:r w:rsidRPr="00404FD3">
              <w:rPr>
                <w:rFonts w:ascii="仿宋" w:eastAsia="仿宋" w:hAnsi="仿宋" w:hint="eastAsia"/>
                <w:color w:val="000000"/>
                <w:szCs w:val="21"/>
              </w:rPr>
              <w:t>那曲地区</w:t>
            </w:r>
            <w:r w:rsidR="00CA3546">
              <w:rPr>
                <w:rFonts w:ascii="仿宋" w:eastAsia="仿宋" w:hAnsi="仿宋" w:hint="eastAsia"/>
                <w:color w:val="000000"/>
                <w:szCs w:val="21"/>
              </w:rPr>
              <w:t>安多</w:t>
            </w:r>
            <w:r w:rsidRPr="00404FD3">
              <w:rPr>
                <w:rFonts w:ascii="仿宋" w:eastAsia="仿宋" w:hAnsi="仿宋" w:hint="eastAsia"/>
                <w:color w:val="000000"/>
                <w:szCs w:val="21"/>
              </w:rPr>
              <w:t>县纪律检查委员会：</w:t>
            </w:r>
            <w:r w:rsidR="00CA3546">
              <w:rPr>
                <w:rFonts w:ascii="仿宋" w:eastAsia="仿宋" w:hAnsi="仿宋"/>
                <w:color w:val="000000"/>
                <w:szCs w:val="21"/>
              </w:rPr>
              <w:t>0896-3662178</w:t>
            </w:r>
          </w:p>
        </w:tc>
      </w:tr>
      <w:tr w:rsidR="00F23D1B" w:rsidRPr="0020676D" w:rsidTr="00DB3736">
        <w:trPr>
          <w:trHeight w:val="798"/>
        </w:trPr>
        <w:tc>
          <w:tcPr>
            <w:tcW w:w="1527" w:type="dxa"/>
            <w:vAlign w:val="center"/>
          </w:tcPr>
          <w:p w:rsidR="00F23D1B" w:rsidRPr="00875406" w:rsidRDefault="00F23D1B" w:rsidP="00DB3736">
            <w:pPr>
              <w:spacing w:line="320" w:lineRule="exact"/>
              <w:jc w:val="center"/>
              <w:rPr>
                <w:rFonts w:ascii="仿宋" w:eastAsia="仿宋" w:hAnsi="仿宋"/>
                <w:color w:val="000000"/>
                <w:szCs w:val="21"/>
              </w:rPr>
            </w:pPr>
            <w:r w:rsidRPr="00875406">
              <w:rPr>
                <w:rFonts w:ascii="仿宋" w:eastAsia="仿宋" w:hAnsi="仿宋" w:hint="eastAsia"/>
                <w:color w:val="000000"/>
                <w:szCs w:val="21"/>
              </w:rPr>
              <w:t>注意事项</w:t>
            </w:r>
          </w:p>
        </w:tc>
        <w:tc>
          <w:tcPr>
            <w:tcW w:w="7853" w:type="dxa"/>
            <w:gridSpan w:val="3"/>
            <w:vAlign w:val="center"/>
          </w:tcPr>
          <w:p w:rsidR="00F23D1B" w:rsidRPr="00875406" w:rsidRDefault="00F23D1B" w:rsidP="00DB3736">
            <w:pPr>
              <w:spacing w:line="320" w:lineRule="exact"/>
              <w:jc w:val="left"/>
              <w:rPr>
                <w:rFonts w:ascii="仿宋" w:eastAsia="仿宋" w:hAnsi="仿宋"/>
                <w:color w:val="000000"/>
                <w:szCs w:val="21"/>
              </w:rPr>
            </w:pPr>
            <w:r w:rsidRPr="00875406">
              <w:rPr>
                <w:rFonts w:ascii="仿宋" w:eastAsia="仿宋" w:hAnsi="仿宋" w:hint="eastAsia"/>
                <w:color w:val="000000"/>
                <w:szCs w:val="21"/>
              </w:rPr>
              <w:t>严格按照交通运输部《关于印发交通行政执法风纪等</w:t>
            </w:r>
            <w:r w:rsidRPr="00875406">
              <w:rPr>
                <w:rFonts w:ascii="仿宋" w:eastAsia="仿宋" w:hAnsi="仿宋"/>
                <w:color w:val="000000"/>
                <w:szCs w:val="21"/>
              </w:rPr>
              <w:t>5</w:t>
            </w:r>
            <w:r w:rsidRPr="00875406">
              <w:rPr>
                <w:rFonts w:ascii="仿宋" w:eastAsia="仿宋" w:hAnsi="仿宋" w:hint="eastAsia"/>
                <w:color w:val="000000"/>
                <w:szCs w:val="21"/>
              </w:rPr>
              <w:t>个规范的通知》的要求执行</w:t>
            </w:r>
          </w:p>
        </w:tc>
      </w:tr>
      <w:tr w:rsidR="00F23D1B" w:rsidRPr="0020676D" w:rsidTr="00DB3736">
        <w:trPr>
          <w:trHeight w:val="761"/>
        </w:trPr>
        <w:tc>
          <w:tcPr>
            <w:tcW w:w="1527" w:type="dxa"/>
            <w:vAlign w:val="center"/>
          </w:tcPr>
          <w:p w:rsidR="00F23D1B" w:rsidRPr="0020676D" w:rsidRDefault="00F23D1B" w:rsidP="00DB3736">
            <w:pPr>
              <w:spacing w:line="320" w:lineRule="exact"/>
              <w:jc w:val="center"/>
              <w:rPr>
                <w:rFonts w:ascii="Times New Roman" w:eastAsia="仿宋_GB2312" w:hAnsi="Times New Roman"/>
                <w:color w:val="000000"/>
                <w:szCs w:val="21"/>
              </w:rPr>
            </w:pPr>
            <w:r w:rsidRPr="0020676D">
              <w:rPr>
                <w:rFonts w:ascii="Times New Roman" w:eastAsia="仿宋_GB2312" w:hAnsi="Times New Roman" w:hint="eastAsia"/>
                <w:color w:val="000000"/>
                <w:szCs w:val="21"/>
              </w:rPr>
              <w:t>备注</w:t>
            </w:r>
          </w:p>
        </w:tc>
        <w:tc>
          <w:tcPr>
            <w:tcW w:w="7853" w:type="dxa"/>
            <w:gridSpan w:val="3"/>
            <w:vAlign w:val="center"/>
          </w:tcPr>
          <w:p w:rsidR="00F23D1B" w:rsidRPr="0020676D" w:rsidRDefault="00F23D1B" w:rsidP="00DB3736">
            <w:pPr>
              <w:spacing w:line="320" w:lineRule="exact"/>
              <w:jc w:val="left"/>
              <w:rPr>
                <w:rFonts w:ascii="Times New Roman" w:eastAsia="仿宋_GB2312" w:hAnsi="Times New Roman"/>
                <w:color w:val="000000"/>
                <w:szCs w:val="21"/>
              </w:rPr>
            </w:pPr>
          </w:p>
        </w:tc>
      </w:tr>
    </w:tbl>
    <w:p w:rsidR="00F23D1B" w:rsidRPr="0020676D" w:rsidRDefault="00F23D1B" w:rsidP="00DB3736">
      <w:pPr>
        <w:spacing w:line="580" w:lineRule="exact"/>
        <w:rPr>
          <w:rFonts w:ascii="Times New Roman" w:hAnsi="Times New Roman"/>
          <w:b/>
          <w:bCs/>
          <w:color w:val="000000"/>
          <w:szCs w:val="21"/>
          <w:lang w:val="zh-CN"/>
        </w:rPr>
      </w:pPr>
    </w:p>
    <w:p w:rsidR="00F23D1B" w:rsidRDefault="00F23D1B" w:rsidP="00DB3736">
      <w:pPr>
        <w:spacing w:line="580" w:lineRule="exact"/>
        <w:jc w:val="center"/>
        <w:rPr>
          <w:rFonts w:ascii="Times New Roman" w:hAnsi="Times New Roman"/>
          <w:b/>
          <w:color w:val="000000"/>
          <w:sz w:val="44"/>
          <w:szCs w:val="44"/>
          <w:lang w:val="zh-CN"/>
        </w:rPr>
      </w:pPr>
      <w:r w:rsidRPr="0020676D">
        <w:rPr>
          <w:rFonts w:ascii="Times New Roman" w:hAnsi="Times New Roman"/>
          <w:b/>
          <w:bCs/>
          <w:color w:val="000000"/>
          <w:szCs w:val="21"/>
          <w:lang w:val="zh-CN"/>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875406" w:rsidRDefault="00F23D1B" w:rsidP="00DB3736">
      <w:pPr>
        <w:spacing w:line="580" w:lineRule="exact"/>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190</w:t>
      </w:r>
    </w:p>
    <w:tbl>
      <w:tblPr>
        <w:tblpPr w:leftFromText="180" w:rightFromText="180" w:vertAnchor="text" w:horzAnchor="page" w:tblpX="1636" w:tblpY="124"/>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3"/>
        <w:gridCol w:w="4101"/>
        <w:gridCol w:w="1324"/>
        <w:gridCol w:w="232"/>
        <w:gridCol w:w="1679"/>
      </w:tblGrid>
      <w:tr w:rsidR="00F23D1B" w:rsidRPr="0020676D" w:rsidTr="0015339A">
        <w:trPr>
          <w:trHeight w:val="510"/>
        </w:trPr>
        <w:tc>
          <w:tcPr>
            <w:tcW w:w="1703" w:type="dxa"/>
            <w:vAlign w:val="center"/>
          </w:tcPr>
          <w:p w:rsidR="00F23D1B" w:rsidRPr="00DB3736" w:rsidRDefault="00F23D1B" w:rsidP="0015339A">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职权编码</w:t>
            </w:r>
          </w:p>
        </w:tc>
        <w:tc>
          <w:tcPr>
            <w:tcW w:w="4101" w:type="dxa"/>
            <w:vAlign w:val="center"/>
          </w:tcPr>
          <w:p w:rsidR="00F23D1B" w:rsidRPr="00DB3736" w:rsidRDefault="00F23D1B" w:rsidP="008C60CD">
            <w:pPr>
              <w:jc w:val="center"/>
              <w:rPr>
                <w:rFonts w:ascii="Times New Roman" w:hAnsi="Times New Roman"/>
                <w:sz w:val="28"/>
                <w:szCs w:val="28"/>
              </w:rPr>
            </w:pPr>
            <w:r w:rsidRPr="00DB3736">
              <w:rPr>
                <w:rFonts w:ascii="Times New Roman" w:hAnsi="Times New Roman"/>
                <w:sz w:val="28"/>
                <w:szCs w:val="28"/>
              </w:rPr>
              <w:t>11NQ</w:t>
            </w:r>
            <w:r w:rsidR="00CA3546">
              <w:rPr>
                <w:rFonts w:ascii="Times New Roman" w:hAnsi="Times New Roman"/>
                <w:sz w:val="28"/>
                <w:szCs w:val="28"/>
              </w:rPr>
              <w:t>ADX</w:t>
            </w:r>
            <w:r w:rsidRPr="00DB3736">
              <w:rPr>
                <w:rFonts w:ascii="Times New Roman" w:hAnsi="Times New Roman"/>
                <w:sz w:val="28"/>
                <w:szCs w:val="28"/>
              </w:rPr>
              <w:t>JYJCF-190</w:t>
            </w:r>
          </w:p>
        </w:tc>
        <w:tc>
          <w:tcPr>
            <w:tcW w:w="1556" w:type="dxa"/>
            <w:gridSpan w:val="2"/>
            <w:vAlign w:val="center"/>
          </w:tcPr>
          <w:p w:rsidR="00F23D1B" w:rsidRPr="00DB3736" w:rsidRDefault="00F23D1B" w:rsidP="0015339A">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职权类别</w:t>
            </w:r>
          </w:p>
        </w:tc>
        <w:tc>
          <w:tcPr>
            <w:tcW w:w="1679" w:type="dxa"/>
            <w:vAlign w:val="center"/>
          </w:tcPr>
          <w:p w:rsidR="00F23D1B" w:rsidRPr="00DB3736" w:rsidRDefault="00F23D1B" w:rsidP="0015339A">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行政处罚</w:t>
            </w:r>
          </w:p>
        </w:tc>
      </w:tr>
      <w:tr w:rsidR="00F23D1B" w:rsidRPr="0020676D" w:rsidTr="00DB3736">
        <w:trPr>
          <w:trHeight w:val="1367"/>
        </w:trPr>
        <w:tc>
          <w:tcPr>
            <w:tcW w:w="1703" w:type="dxa"/>
            <w:vAlign w:val="center"/>
          </w:tcPr>
          <w:p w:rsidR="00F23D1B" w:rsidRPr="00DB3736" w:rsidRDefault="00F23D1B" w:rsidP="0015339A">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职权名称</w:t>
            </w:r>
          </w:p>
        </w:tc>
        <w:tc>
          <w:tcPr>
            <w:tcW w:w="7336" w:type="dxa"/>
            <w:gridSpan w:val="4"/>
            <w:vAlign w:val="center"/>
          </w:tcPr>
          <w:p w:rsidR="00F23D1B" w:rsidRPr="00DB3736" w:rsidRDefault="00F23D1B" w:rsidP="00DB3736">
            <w:pPr>
              <w:spacing w:line="320" w:lineRule="exact"/>
              <w:jc w:val="left"/>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对放射性物品道路运输企业或者单位未按规定维护和检测专用车辆的处罚</w:t>
            </w:r>
          </w:p>
          <w:p w:rsidR="00F23D1B" w:rsidRPr="00DB3736" w:rsidRDefault="00F23D1B" w:rsidP="0015339A">
            <w:pPr>
              <w:spacing w:line="320" w:lineRule="exact"/>
              <w:jc w:val="left"/>
              <w:rPr>
                <w:rFonts w:ascii="Times New Roman" w:eastAsia="仿宋_GB2312" w:hAnsi="Times New Roman"/>
                <w:color w:val="000000"/>
                <w:sz w:val="28"/>
                <w:szCs w:val="28"/>
              </w:rPr>
            </w:pPr>
          </w:p>
        </w:tc>
      </w:tr>
      <w:tr w:rsidR="00F23D1B" w:rsidRPr="0020676D" w:rsidTr="0015339A">
        <w:trPr>
          <w:trHeight w:val="510"/>
        </w:trPr>
        <w:tc>
          <w:tcPr>
            <w:tcW w:w="1703" w:type="dxa"/>
            <w:vAlign w:val="center"/>
          </w:tcPr>
          <w:p w:rsidR="00F23D1B" w:rsidRPr="00DB3736" w:rsidRDefault="00F23D1B" w:rsidP="0015339A">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子项名称</w:t>
            </w:r>
          </w:p>
        </w:tc>
        <w:tc>
          <w:tcPr>
            <w:tcW w:w="7336" w:type="dxa"/>
            <w:gridSpan w:val="4"/>
            <w:vAlign w:val="center"/>
          </w:tcPr>
          <w:p w:rsidR="00F23D1B" w:rsidRPr="00DB3736" w:rsidRDefault="00F23D1B" w:rsidP="0015339A">
            <w:pPr>
              <w:spacing w:line="320" w:lineRule="exact"/>
              <w:jc w:val="left"/>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无</w:t>
            </w:r>
          </w:p>
        </w:tc>
      </w:tr>
      <w:tr w:rsidR="00F23D1B" w:rsidRPr="0020676D" w:rsidTr="0015339A">
        <w:trPr>
          <w:trHeight w:val="510"/>
        </w:trPr>
        <w:tc>
          <w:tcPr>
            <w:tcW w:w="1703" w:type="dxa"/>
            <w:vAlign w:val="center"/>
          </w:tcPr>
          <w:p w:rsidR="00F23D1B" w:rsidRPr="00DB3736" w:rsidRDefault="00F23D1B" w:rsidP="00875406">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行使主体</w:t>
            </w:r>
          </w:p>
        </w:tc>
        <w:tc>
          <w:tcPr>
            <w:tcW w:w="7336" w:type="dxa"/>
            <w:gridSpan w:val="4"/>
            <w:vAlign w:val="center"/>
          </w:tcPr>
          <w:p w:rsidR="00F23D1B" w:rsidRPr="00DB3736" w:rsidRDefault="00F23D1B" w:rsidP="00875406">
            <w:pPr>
              <w:spacing w:line="320" w:lineRule="exact"/>
              <w:jc w:val="left"/>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那曲</w:t>
            </w:r>
            <w:r w:rsidR="00CA3546">
              <w:rPr>
                <w:rFonts w:ascii="Times New Roman" w:eastAsia="仿宋_GB2312" w:hAnsi="Times New Roman" w:hint="eastAsia"/>
                <w:color w:val="000000"/>
                <w:sz w:val="28"/>
                <w:szCs w:val="28"/>
              </w:rPr>
              <w:t>安多</w:t>
            </w:r>
            <w:r w:rsidRPr="00DB3736">
              <w:rPr>
                <w:rFonts w:ascii="Times New Roman" w:eastAsia="仿宋_GB2312" w:hAnsi="Times New Roman" w:hint="eastAsia"/>
                <w:color w:val="000000"/>
                <w:sz w:val="28"/>
                <w:szCs w:val="28"/>
              </w:rPr>
              <w:t>县交通运输局</w:t>
            </w:r>
          </w:p>
        </w:tc>
      </w:tr>
      <w:tr w:rsidR="00F23D1B" w:rsidRPr="0020676D" w:rsidTr="00DB3736">
        <w:trPr>
          <w:trHeight w:val="510"/>
        </w:trPr>
        <w:tc>
          <w:tcPr>
            <w:tcW w:w="1703" w:type="dxa"/>
            <w:vAlign w:val="center"/>
          </w:tcPr>
          <w:p w:rsidR="00F23D1B" w:rsidRPr="00DB3736" w:rsidRDefault="00F23D1B" w:rsidP="00875406">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承办机构及电话</w:t>
            </w:r>
          </w:p>
        </w:tc>
        <w:tc>
          <w:tcPr>
            <w:tcW w:w="5425" w:type="dxa"/>
            <w:gridSpan w:val="2"/>
            <w:vAlign w:val="center"/>
          </w:tcPr>
          <w:p w:rsidR="00F23D1B" w:rsidRPr="00DB3736" w:rsidRDefault="00F23D1B" w:rsidP="00875406">
            <w:pPr>
              <w:spacing w:line="320" w:lineRule="exact"/>
              <w:jc w:val="left"/>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那曲地区</w:t>
            </w:r>
            <w:r w:rsidR="00CA3546">
              <w:rPr>
                <w:rFonts w:ascii="Times New Roman" w:eastAsia="仿宋_GB2312" w:hAnsi="Times New Roman" w:hint="eastAsia"/>
                <w:color w:val="000000"/>
                <w:sz w:val="28"/>
                <w:szCs w:val="28"/>
              </w:rPr>
              <w:t>安多</w:t>
            </w:r>
            <w:r w:rsidRPr="00DB3736">
              <w:rPr>
                <w:rFonts w:ascii="Times New Roman" w:eastAsia="仿宋_GB2312" w:hAnsi="Times New Roman" w:hint="eastAsia"/>
                <w:color w:val="000000"/>
                <w:sz w:val="28"/>
                <w:szCs w:val="28"/>
              </w:rPr>
              <w:t>县交运局办公室</w:t>
            </w:r>
          </w:p>
        </w:tc>
        <w:tc>
          <w:tcPr>
            <w:tcW w:w="1911" w:type="dxa"/>
            <w:gridSpan w:val="2"/>
            <w:vAlign w:val="center"/>
          </w:tcPr>
          <w:p w:rsidR="00F23D1B" w:rsidRPr="00DB3736" w:rsidRDefault="00CA3546" w:rsidP="00875406">
            <w:pPr>
              <w:spacing w:line="320" w:lineRule="exact"/>
              <w:jc w:val="left"/>
              <w:rPr>
                <w:rFonts w:ascii="Times New Roman" w:eastAsia="仿宋_GB2312" w:hAnsi="Times New Roman"/>
                <w:color w:val="000000"/>
                <w:sz w:val="28"/>
                <w:szCs w:val="28"/>
              </w:rPr>
            </w:pPr>
            <w:r>
              <w:rPr>
                <w:rFonts w:ascii="Times New Roman" w:eastAsia="仿宋_GB2312" w:hAnsi="Times New Roman"/>
                <w:color w:val="000000"/>
                <w:sz w:val="28"/>
                <w:szCs w:val="28"/>
              </w:rPr>
              <w:t>0896-3663124</w:t>
            </w:r>
          </w:p>
        </w:tc>
      </w:tr>
      <w:tr w:rsidR="00F23D1B" w:rsidRPr="0020676D" w:rsidTr="0015339A">
        <w:trPr>
          <w:trHeight w:val="837"/>
        </w:trPr>
        <w:tc>
          <w:tcPr>
            <w:tcW w:w="1703" w:type="dxa"/>
            <w:vAlign w:val="center"/>
          </w:tcPr>
          <w:p w:rsidR="00F23D1B" w:rsidRPr="00DB3736" w:rsidRDefault="00F23D1B" w:rsidP="0015339A">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设定依据</w:t>
            </w:r>
          </w:p>
        </w:tc>
        <w:tc>
          <w:tcPr>
            <w:tcW w:w="7336" w:type="dxa"/>
            <w:gridSpan w:val="4"/>
            <w:vAlign w:val="center"/>
          </w:tcPr>
          <w:p w:rsidR="00F23D1B" w:rsidRPr="00DB3736" w:rsidRDefault="00F23D1B" w:rsidP="0015339A">
            <w:pPr>
              <w:spacing w:line="320" w:lineRule="exact"/>
              <w:jc w:val="left"/>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【部门规章】《放射性物品道路运输管理规定》（交通运输部令</w:t>
            </w:r>
            <w:r w:rsidRPr="00DB3736">
              <w:rPr>
                <w:rFonts w:ascii="Times New Roman" w:eastAsia="仿宋_GB2312" w:hAnsi="Times New Roman"/>
                <w:color w:val="000000"/>
                <w:sz w:val="28"/>
                <w:szCs w:val="28"/>
              </w:rPr>
              <w:t>2010</w:t>
            </w:r>
            <w:r w:rsidRPr="00DB3736">
              <w:rPr>
                <w:rFonts w:ascii="Times New Roman" w:eastAsia="仿宋_GB2312" w:hAnsi="Times New Roman" w:hint="eastAsia"/>
                <w:color w:val="000000"/>
                <w:sz w:val="28"/>
                <w:szCs w:val="28"/>
              </w:rPr>
              <w:t>年第</w:t>
            </w:r>
            <w:r w:rsidRPr="00DB3736">
              <w:rPr>
                <w:rFonts w:ascii="Times New Roman" w:eastAsia="仿宋_GB2312" w:hAnsi="Times New Roman"/>
                <w:color w:val="000000"/>
                <w:sz w:val="28"/>
                <w:szCs w:val="28"/>
              </w:rPr>
              <w:t>6</w:t>
            </w:r>
            <w:r w:rsidRPr="00DB3736">
              <w:rPr>
                <w:rFonts w:ascii="Times New Roman" w:eastAsia="仿宋_GB2312" w:hAnsi="Times New Roman" w:hint="eastAsia"/>
                <w:color w:val="000000"/>
                <w:sz w:val="28"/>
                <w:szCs w:val="28"/>
              </w:rPr>
              <w:t>号）第三十九条：</w:t>
            </w:r>
          </w:p>
        </w:tc>
      </w:tr>
      <w:tr w:rsidR="00F23D1B" w:rsidRPr="0020676D" w:rsidTr="0015339A">
        <w:trPr>
          <w:trHeight w:val="1831"/>
        </w:trPr>
        <w:tc>
          <w:tcPr>
            <w:tcW w:w="1703" w:type="dxa"/>
            <w:vAlign w:val="center"/>
          </w:tcPr>
          <w:p w:rsidR="00F23D1B" w:rsidRPr="00DB3736" w:rsidRDefault="00F23D1B" w:rsidP="0015339A">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违法违规行为</w:t>
            </w:r>
          </w:p>
          <w:p w:rsidR="00F23D1B" w:rsidRPr="00DB3736" w:rsidRDefault="00F23D1B" w:rsidP="0015339A">
            <w:pPr>
              <w:spacing w:line="320" w:lineRule="exact"/>
              <w:jc w:val="center"/>
              <w:rPr>
                <w:rFonts w:ascii="Times New Roman" w:eastAsia="仿宋_GB2312" w:hAnsi="Times New Roman"/>
                <w:color w:val="000000"/>
                <w:sz w:val="28"/>
                <w:szCs w:val="28"/>
              </w:rPr>
            </w:pPr>
          </w:p>
        </w:tc>
        <w:tc>
          <w:tcPr>
            <w:tcW w:w="7336" w:type="dxa"/>
            <w:gridSpan w:val="4"/>
            <w:vAlign w:val="center"/>
          </w:tcPr>
          <w:p w:rsidR="00F23D1B" w:rsidRPr="00DB3736" w:rsidRDefault="00F23D1B" w:rsidP="00DB3736">
            <w:pPr>
              <w:spacing w:line="320" w:lineRule="exact"/>
              <w:jc w:val="left"/>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放射性物品道路运输企业或者单位未按规定维护和检测专用车辆</w:t>
            </w:r>
          </w:p>
          <w:p w:rsidR="00F23D1B" w:rsidRPr="00DB3736" w:rsidRDefault="00F23D1B" w:rsidP="0015339A">
            <w:pPr>
              <w:spacing w:line="320" w:lineRule="exact"/>
              <w:jc w:val="left"/>
              <w:rPr>
                <w:rFonts w:ascii="Times New Roman" w:eastAsia="仿宋_GB2312" w:hAnsi="Times New Roman"/>
                <w:color w:val="000000"/>
                <w:sz w:val="28"/>
                <w:szCs w:val="28"/>
              </w:rPr>
            </w:pPr>
          </w:p>
        </w:tc>
      </w:tr>
      <w:tr w:rsidR="00F23D1B" w:rsidRPr="0020676D" w:rsidTr="0015339A">
        <w:trPr>
          <w:trHeight w:val="920"/>
        </w:trPr>
        <w:tc>
          <w:tcPr>
            <w:tcW w:w="1703" w:type="dxa"/>
            <w:vAlign w:val="center"/>
          </w:tcPr>
          <w:p w:rsidR="00F23D1B" w:rsidRPr="00DB3736" w:rsidRDefault="00F23D1B" w:rsidP="0015339A">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处罚种类</w:t>
            </w:r>
          </w:p>
        </w:tc>
        <w:tc>
          <w:tcPr>
            <w:tcW w:w="7336" w:type="dxa"/>
            <w:gridSpan w:val="4"/>
            <w:vAlign w:val="center"/>
          </w:tcPr>
          <w:p w:rsidR="00F23D1B" w:rsidRPr="00DB3736" w:rsidRDefault="00F23D1B" w:rsidP="0015339A">
            <w:pPr>
              <w:spacing w:line="320" w:lineRule="exact"/>
              <w:jc w:val="left"/>
              <w:rPr>
                <w:rFonts w:ascii="Times New Roman" w:eastAsia="仿宋_GB2312" w:hAnsi="Times New Roman"/>
                <w:color w:val="000000"/>
                <w:sz w:val="28"/>
                <w:szCs w:val="28"/>
              </w:rPr>
            </w:pPr>
            <w:r w:rsidRPr="00DB3736">
              <w:rPr>
                <w:rFonts w:ascii="Times New Roman" w:eastAsia="仿宋_GB2312" w:hAnsi="Times New Roman"/>
                <w:color w:val="000000"/>
                <w:sz w:val="28"/>
                <w:szCs w:val="28"/>
              </w:rPr>
              <w:t>1</w:t>
            </w:r>
            <w:r w:rsidRPr="00DB3736">
              <w:rPr>
                <w:rFonts w:ascii="Times New Roman" w:eastAsia="仿宋_GB2312" w:hAnsi="Times New Roman" w:hint="eastAsia"/>
                <w:color w:val="000000"/>
                <w:sz w:val="28"/>
                <w:szCs w:val="28"/>
              </w:rPr>
              <w:t>．罚款；</w:t>
            </w:r>
            <w:r w:rsidRPr="00DB3736">
              <w:rPr>
                <w:rFonts w:ascii="Times New Roman" w:eastAsia="仿宋_GB2312" w:hAnsi="Times New Roman"/>
                <w:color w:val="000000"/>
                <w:sz w:val="28"/>
                <w:szCs w:val="28"/>
              </w:rPr>
              <w:t>2</w:t>
            </w:r>
            <w:r w:rsidRPr="00DB3736">
              <w:rPr>
                <w:rFonts w:ascii="Times New Roman" w:eastAsia="仿宋_GB2312" w:hAnsi="Times New Roman" w:hint="eastAsia"/>
                <w:color w:val="000000"/>
                <w:sz w:val="28"/>
                <w:szCs w:val="28"/>
              </w:rPr>
              <w:t>．没收违法所得、没收非法财物；</w:t>
            </w:r>
            <w:r w:rsidRPr="00DB3736">
              <w:rPr>
                <w:rFonts w:ascii="Times New Roman" w:eastAsia="仿宋_GB2312" w:hAnsi="Times New Roman"/>
                <w:color w:val="000000"/>
                <w:sz w:val="28"/>
                <w:szCs w:val="28"/>
              </w:rPr>
              <w:t>3</w:t>
            </w:r>
            <w:r w:rsidRPr="00DB3736">
              <w:rPr>
                <w:rFonts w:ascii="Times New Roman" w:eastAsia="仿宋_GB2312" w:hAnsi="Times New Roman" w:hint="eastAsia"/>
                <w:color w:val="000000"/>
                <w:sz w:val="28"/>
                <w:szCs w:val="28"/>
              </w:rPr>
              <w:t>．法律、</w:t>
            </w:r>
            <w:hyperlink r:id="rId36" w:tgtFrame="_blank" w:history="1">
              <w:r w:rsidRPr="00DB3736">
                <w:rPr>
                  <w:rStyle w:val="a3"/>
                  <w:rFonts w:ascii="Times New Roman" w:hAnsi="Times New Roman" w:hint="eastAsia"/>
                  <w:color w:val="000000"/>
                  <w:sz w:val="28"/>
                  <w:szCs w:val="28"/>
                </w:rPr>
                <w:t>行政法规</w:t>
              </w:r>
            </w:hyperlink>
            <w:r w:rsidRPr="00DB3736">
              <w:rPr>
                <w:rFonts w:ascii="Times New Roman" w:eastAsia="仿宋_GB2312" w:hAnsi="Times New Roman" w:hint="eastAsia"/>
                <w:color w:val="000000"/>
                <w:sz w:val="28"/>
                <w:szCs w:val="28"/>
              </w:rPr>
              <w:t>规定的其他行政处罚。</w:t>
            </w:r>
          </w:p>
        </w:tc>
      </w:tr>
      <w:tr w:rsidR="00F23D1B" w:rsidRPr="0020676D" w:rsidTr="0015339A">
        <w:trPr>
          <w:trHeight w:val="697"/>
        </w:trPr>
        <w:tc>
          <w:tcPr>
            <w:tcW w:w="1703" w:type="dxa"/>
            <w:vAlign w:val="center"/>
          </w:tcPr>
          <w:p w:rsidR="00F23D1B" w:rsidRPr="00DB3736" w:rsidRDefault="00F23D1B" w:rsidP="0015339A">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基本流程</w:t>
            </w:r>
          </w:p>
        </w:tc>
        <w:tc>
          <w:tcPr>
            <w:tcW w:w="7336" w:type="dxa"/>
            <w:gridSpan w:val="4"/>
            <w:vAlign w:val="center"/>
          </w:tcPr>
          <w:p w:rsidR="00F23D1B" w:rsidRPr="00DB3736" w:rsidRDefault="00F23D1B" w:rsidP="0015339A">
            <w:pPr>
              <w:spacing w:line="320" w:lineRule="exact"/>
              <w:jc w:val="left"/>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发现违法事实</w:t>
            </w:r>
            <w:r w:rsidRPr="00DB3736">
              <w:rPr>
                <w:rFonts w:ascii="Times New Roman" w:eastAsia="仿宋_GB2312" w:hAnsi="Times New Roman"/>
                <w:color w:val="000000"/>
                <w:sz w:val="28"/>
                <w:szCs w:val="28"/>
              </w:rPr>
              <w:t>→</w:t>
            </w:r>
            <w:r w:rsidRPr="00DB3736">
              <w:rPr>
                <w:rFonts w:ascii="Times New Roman" w:eastAsia="仿宋_GB2312" w:hAnsi="Times New Roman" w:hint="eastAsia"/>
                <w:color w:val="000000"/>
                <w:sz w:val="28"/>
                <w:szCs w:val="28"/>
              </w:rPr>
              <w:t>立案</w:t>
            </w:r>
            <w:r w:rsidRPr="00DB3736">
              <w:rPr>
                <w:rFonts w:ascii="Times New Roman" w:eastAsia="仿宋_GB2312" w:hAnsi="Times New Roman"/>
                <w:color w:val="000000"/>
                <w:sz w:val="28"/>
                <w:szCs w:val="28"/>
              </w:rPr>
              <w:t>→</w:t>
            </w:r>
            <w:r w:rsidRPr="00DB3736">
              <w:rPr>
                <w:rFonts w:ascii="Times New Roman" w:eastAsia="仿宋_GB2312" w:hAnsi="Times New Roman" w:hint="eastAsia"/>
                <w:color w:val="000000"/>
                <w:sz w:val="28"/>
                <w:szCs w:val="28"/>
              </w:rPr>
              <w:t>调查取证</w:t>
            </w:r>
            <w:r w:rsidRPr="00DB3736">
              <w:rPr>
                <w:rFonts w:ascii="Times New Roman" w:eastAsia="仿宋_GB2312" w:hAnsi="Times New Roman"/>
                <w:color w:val="000000"/>
                <w:sz w:val="28"/>
                <w:szCs w:val="28"/>
              </w:rPr>
              <w:t>→</w:t>
            </w:r>
            <w:r w:rsidRPr="00DB3736">
              <w:rPr>
                <w:rFonts w:ascii="Times New Roman" w:eastAsia="仿宋_GB2312" w:hAnsi="Times New Roman" w:hint="eastAsia"/>
                <w:color w:val="000000"/>
                <w:sz w:val="28"/>
                <w:szCs w:val="28"/>
              </w:rPr>
              <w:t>审查</w:t>
            </w:r>
            <w:r w:rsidRPr="00DB3736">
              <w:rPr>
                <w:rFonts w:ascii="Times New Roman" w:eastAsia="仿宋_GB2312" w:hAnsi="Times New Roman"/>
                <w:color w:val="000000"/>
                <w:sz w:val="28"/>
                <w:szCs w:val="28"/>
              </w:rPr>
              <w:t>→</w:t>
            </w:r>
            <w:r w:rsidRPr="00DB3736">
              <w:rPr>
                <w:rFonts w:ascii="Times New Roman" w:eastAsia="仿宋_GB2312" w:hAnsi="Times New Roman" w:hint="eastAsia"/>
                <w:color w:val="000000"/>
                <w:sz w:val="28"/>
                <w:szCs w:val="28"/>
              </w:rPr>
              <w:t>处罚前告知</w:t>
            </w:r>
            <w:r w:rsidRPr="00DB3736">
              <w:rPr>
                <w:rFonts w:ascii="Times New Roman" w:eastAsia="仿宋_GB2312" w:hAnsi="Times New Roman"/>
                <w:color w:val="000000"/>
                <w:sz w:val="28"/>
                <w:szCs w:val="28"/>
              </w:rPr>
              <w:t>→</w:t>
            </w:r>
            <w:r w:rsidRPr="00DB3736">
              <w:rPr>
                <w:rFonts w:ascii="Times New Roman" w:eastAsia="仿宋_GB2312" w:hAnsi="Times New Roman" w:hint="eastAsia"/>
                <w:color w:val="000000"/>
                <w:sz w:val="28"/>
                <w:szCs w:val="28"/>
              </w:rPr>
              <w:t>决定</w:t>
            </w:r>
            <w:r w:rsidRPr="00DB3736">
              <w:rPr>
                <w:rFonts w:ascii="Times New Roman" w:eastAsia="仿宋_GB2312" w:hAnsi="Times New Roman"/>
                <w:color w:val="000000"/>
                <w:sz w:val="28"/>
                <w:szCs w:val="28"/>
              </w:rPr>
              <w:t>→</w:t>
            </w:r>
            <w:r w:rsidRPr="00DB3736">
              <w:rPr>
                <w:rFonts w:ascii="Times New Roman" w:eastAsia="仿宋_GB2312" w:hAnsi="Times New Roman" w:hint="eastAsia"/>
                <w:color w:val="000000"/>
                <w:sz w:val="28"/>
                <w:szCs w:val="28"/>
              </w:rPr>
              <w:t>送达</w:t>
            </w:r>
            <w:r w:rsidRPr="00DB3736">
              <w:rPr>
                <w:rFonts w:ascii="Times New Roman" w:eastAsia="仿宋_GB2312" w:hAnsi="Times New Roman"/>
                <w:color w:val="000000"/>
                <w:sz w:val="28"/>
                <w:szCs w:val="28"/>
              </w:rPr>
              <w:t>→</w:t>
            </w:r>
            <w:r w:rsidRPr="00DB3736">
              <w:rPr>
                <w:rFonts w:ascii="Times New Roman" w:eastAsia="仿宋_GB2312" w:hAnsi="Times New Roman" w:hint="eastAsia"/>
                <w:color w:val="000000"/>
                <w:sz w:val="28"/>
                <w:szCs w:val="28"/>
              </w:rPr>
              <w:t>执行</w:t>
            </w:r>
            <w:r w:rsidRPr="00DB3736">
              <w:rPr>
                <w:rFonts w:ascii="Times New Roman" w:eastAsia="仿宋_GB2312" w:hAnsi="Times New Roman"/>
                <w:color w:val="000000"/>
                <w:sz w:val="28"/>
                <w:szCs w:val="28"/>
              </w:rPr>
              <w:t>→</w:t>
            </w:r>
            <w:r w:rsidRPr="00DB3736">
              <w:rPr>
                <w:rFonts w:ascii="Times New Roman" w:eastAsia="仿宋_GB2312" w:hAnsi="Times New Roman" w:hint="eastAsia"/>
                <w:color w:val="000000"/>
                <w:sz w:val="28"/>
                <w:szCs w:val="28"/>
              </w:rPr>
              <w:t>结案</w:t>
            </w:r>
          </w:p>
        </w:tc>
      </w:tr>
      <w:tr w:rsidR="00F23D1B" w:rsidRPr="0020676D" w:rsidTr="0015339A">
        <w:trPr>
          <w:trHeight w:val="1093"/>
        </w:trPr>
        <w:tc>
          <w:tcPr>
            <w:tcW w:w="1703" w:type="dxa"/>
            <w:vAlign w:val="center"/>
          </w:tcPr>
          <w:p w:rsidR="00F23D1B" w:rsidRPr="00DB3736" w:rsidRDefault="00F23D1B" w:rsidP="008C60CD">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工作时间</w:t>
            </w:r>
          </w:p>
          <w:p w:rsidR="00F23D1B" w:rsidRPr="00DB3736" w:rsidRDefault="00F23D1B" w:rsidP="008C60CD">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和地址</w:t>
            </w:r>
          </w:p>
        </w:tc>
        <w:tc>
          <w:tcPr>
            <w:tcW w:w="7336" w:type="dxa"/>
            <w:gridSpan w:val="4"/>
            <w:vAlign w:val="center"/>
          </w:tcPr>
          <w:p w:rsidR="00F23D1B" w:rsidRPr="00DB3736" w:rsidRDefault="00F23D1B" w:rsidP="008C60CD">
            <w:pPr>
              <w:spacing w:line="320" w:lineRule="exact"/>
              <w:rPr>
                <w:rFonts w:ascii="仿宋" w:eastAsia="仿宋" w:hAnsi="仿宋"/>
                <w:color w:val="000000"/>
                <w:sz w:val="28"/>
                <w:szCs w:val="28"/>
              </w:rPr>
            </w:pPr>
            <w:r w:rsidRPr="00DB3736">
              <w:rPr>
                <w:rFonts w:ascii="仿宋" w:eastAsia="仿宋" w:hAnsi="仿宋" w:hint="eastAsia"/>
                <w:color w:val="000000"/>
                <w:sz w:val="28"/>
                <w:szCs w:val="28"/>
              </w:rPr>
              <w:t>夏季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9:30-12:30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15:30-18:30</w:t>
            </w:r>
          </w:p>
          <w:p w:rsidR="00F23D1B" w:rsidRPr="00DB3736" w:rsidRDefault="00F23D1B" w:rsidP="008C60CD">
            <w:pPr>
              <w:spacing w:line="320" w:lineRule="exact"/>
              <w:rPr>
                <w:rFonts w:ascii="仿宋" w:eastAsia="仿宋" w:hAnsi="仿宋"/>
                <w:color w:val="000000"/>
                <w:sz w:val="28"/>
                <w:szCs w:val="28"/>
              </w:rPr>
            </w:pPr>
            <w:r w:rsidRPr="00DB3736">
              <w:rPr>
                <w:rFonts w:ascii="仿宋" w:eastAsia="仿宋" w:hAnsi="仿宋" w:hint="eastAsia"/>
                <w:color w:val="000000"/>
                <w:sz w:val="28"/>
                <w:szCs w:val="28"/>
              </w:rPr>
              <w:t>冬季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10:00-13:00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15:30-18:00</w:t>
            </w:r>
          </w:p>
          <w:p w:rsidR="00F23D1B" w:rsidRPr="00DB3736" w:rsidRDefault="00F23D1B" w:rsidP="008C60CD">
            <w:pPr>
              <w:spacing w:line="320" w:lineRule="exact"/>
              <w:rPr>
                <w:rFonts w:ascii="仿宋" w:eastAsia="仿宋" w:hAnsi="仿宋"/>
                <w:color w:val="000000"/>
                <w:sz w:val="28"/>
                <w:szCs w:val="28"/>
              </w:rPr>
            </w:pPr>
            <w:r w:rsidRPr="00DB3736">
              <w:rPr>
                <w:rFonts w:ascii="仿宋" w:eastAsia="仿宋" w:hAnsi="仿宋" w:hint="eastAsia"/>
                <w:color w:val="000000"/>
                <w:sz w:val="28"/>
                <w:szCs w:val="28"/>
              </w:rPr>
              <w:t>地址</w:t>
            </w:r>
            <w:r w:rsidRPr="00DB373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20676D" w:rsidTr="0015339A">
        <w:trPr>
          <w:trHeight w:val="678"/>
        </w:trPr>
        <w:tc>
          <w:tcPr>
            <w:tcW w:w="1703" w:type="dxa"/>
            <w:vAlign w:val="center"/>
          </w:tcPr>
          <w:p w:rsidR="00F23D1B" w:rsidRPr="00DB3736" w:rsidRDefault="00F23D1B" w:rsidP="008C60CD">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监督投诉</w:t>
            </w:r>
            <w:r w:rsidRPr="00DB3736">
              <w:rPr>
                <w:rFonts w:ascii="Times New Roman" w:eastAsia="仿宋_GB2312" w:hAnsi="Times New Roman" w:hint="eastAsia"/>
                <w:color w:val="000000"/>
                <w:spacing w:val="-20"/>
                <w:sz w:val="28"/>
                <w:szCs w:val="28"/>
              </w:rPr>
              <w:t>机构及电话</w:t>
            </w:r>
          </w:p>
        </w:tc>
        <w:tc>
          <w:tcPr>
            <w:tcW w:w="7336" w:type="dxa"/>
            <w:gridSpan w:val="4"/>
            <w:vAlign w:val="center"/>
          </w:tcPr>
          <w:p w:rsidR="00F23D1B" w:rsidRPr="00DB3736" w:rsidRDefault="00F23D1B" w:rsidP="008C60C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县纪律检查委员会：</w:t>
            </w:r>
            <w:r w:rsidR="00CA3546">
              <w:rPr>
                <w:rFonts w:ascii="仿宋" w:eastAsia="仿宋" w:hAnsi="仿宋"/>
                <w:color w:val="000000"/>
                <w:sz w:val="28"/>
                <w:szCs w:val="28"/>
              </w:rPr>
              <w:t>0896-3662178</w:t>
            </w:r>
          </w:p>
        </w:tc>
      </w:tr>
      <w:tr w:rsidR="00F23D1B" w:rsidRPr="0020676D" w:rsidTr="0015339A">
        <w:trPr>
          <w:trHeight w:val="898"/>
        </w:trPr>
        <w:tc>
          <w:tcPr>
            <w:tcW w:w="1703" w:type="dxa"/>
            <w:vAlign w:val="center"/>
          </w:tcPr>
          <w:p w:rsidR="00F23D1B" w:rsidRPr="00DB3736" w:rsidRDefault="00F23D1B" w:rsidP="008C60CD">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注意事项</w:t>
            </w:r>
          </w:p>
        </w:tc>
        <w:tc>
          <w:tcPr>
            <w:tcW w:w="7336" w:type="dxa"/>
            <w:gridSpan w:val="4"/>
            <w:vAlign w:val="center"/>
          </w:tcPr>
          <w:p w:rsidR="00F23D1B" w:rsidRPr="00DB3736" w:rsidRDefault="00F23D1B" w:rsidP="008C60CD">
            <w:pPr>
              <w:spacing w:line="320" w:lineRule="exact"/>
              <w:jc w:val="left"/>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严格按照交通运输部《关于印发交通行政执法风纪等</w:t>
            </w:r>
            <w:r w:rsidRPr="00DB3736">
              <w:rPr>
                <w:rFonts w:ascii="Times New Roman" w:eastAsia="仿宋_GB2312" w:hAnsi="Times New Roman"/>
                <w:color w:val="000000"/>
                <w:sz w:val="28"/>
                <w:szCs w:val="28"/>
              </w:rPr>
              <w:t>5</w:t>
            </w:r>
            <w:r w:rsidRPr="00DB3736">
              <w:rPr>
                <w:rFonts w:ascii="Times New Roman" w:eastAsia="仿宋_GB2312" w:hAnsi="Times New Roman" w:hint="eastAsia"/>
                <w:color w:val="000000"/>
                <w:sz w:val="28"/>
                <w:szCs w:val="28"/>
              </w:rPr>
              <w:t>个规范的通知》的要求执行</w:t>
            </w:r>
          </w:p>
        </w:tc>
      </w:tr>
      <w:tr w:rsidR="00F23D1B" w:rsidRPr="0020676D" w:rsidTr="0015339A">
        <w:trPr>
          <w:trHeight w:val="510"/>
        </w:trPr>
        <w:tc>
          <w:tcPr>
            <w:tcW w:w="1703" w:type="dxa"/>
            <w:vAlign w:val="center"/>
          </w:tcPr>
          <w:p w:rsidR="00F23D1B" w:rsidRPr="00DB3736" w:rsidRDefault="00F23D1B" w:rsidP="008C60CD">
            <w:pPr>
              <w:spacing w:line="320" w:lineRule="exact"/>
              <w:jc w:val="center"/>
              <w:rPr>
                <w:rFonts w:ascii="Times New Roman" w:eastAsia="仿宋_GB2312" w:hAnsi="Times New Roman"/>
                <w:color w:val="000000"/>
                <w:sz w:val="28"/>
                <w:szCs w:val="28"/>
              </w:rPr>
            </w:pPr>
            <w:r w:rsidRPr="00DB3736">
              <w:rPr>
                <w:rFonts w:ascii="Times New Roman" w:eastAsia="仿宋_GB2312" w:hAnsi="Times New Roman" w:hint="eastAsia"/>
                <w:color w:val="000000"/>
                <w:sz w:val="28"/>
                <w:szCs w:val="28"/>
              </w:rPr>
              <w:t>备注</w:t>
            </w:r>
          </w:p>
        </w:tc>
        <w:tc>
          <w:tcPr>
            <w:tcW w:w="7336" w:type="dxa"/>
            <w:gridSpan w:val="4"/>
            <w:vAlign w:val="center"/>
          </w:tcPr>
          <w:p w:rsidR="00F23D1B" w:rsidRPr="00DB3736" w:rsidRDefault="00F23D1B" w:rsidP="008C60CD">
            <w:pPr>
              <w:spacing w:line="320" w:lineRule="exact"/>
              <w:jc w:val="left"/>
              <w:rPr>
                <w:rFonts w:ascii="Times New Roman" w:eastAsia="仿宋_GB2312" w:hAnsi="Times New Roman"/>
                <w:color w:val="000000"/>
                <w:sz w:val="28"/>
                <w:szCs w:val="28"/>
              </w:rPr>
            </w:pPr>
          </w:p>
        </w:tc>
      </w:tr>
    </w:tbl>
    <w:p w:rsidR="00F23D1B" w:rsidRPr="0020676D" w:rsidRDefault="00F23D1B" w:rsidP="00675838">
      <w:pPr>
        <w:spacing w:line="580" w:lineRule="exact"/>
        <w:jc w:val="center"/>
        <w:rPr>
          <w:rFonts w:ascii="Times New Roman" w:hAnsi="Times New Roman"/>
          <w:szCs w:val="21"/>
        </w:rPr>
      </w:pPr>
    </w:p>
    <w:p w:rsidR="00F23D1B" w:rsidRPr="0020676D" w:rsidRDefault="00F23D1B" w:rsidP="00675838">
      <w:pPr>
        <w:spacing w:line="620" w:lineRule="exact"/>
        <w:jc w:val="center"/>
        <w:rPr>
          <w:rFonts w:ascii="Times New Roman" w:hAnsi="Times New Roman"/>
          <w:b/>
          <w:bCs/>
          <w:color w:val="000000"/>
          <w:szCs w:val="21"/>
          <w:lang w:val="zh-CN"/>
        </w:rPr>
      </w:pPr>
    </w:p>
    <w:p w:rsidR="00F23D1B" w:rsidRDefault="00F23D1B" w:rsidP="00875406">
      <w:pPr>
        <w:spacing w:line="620" w:lineRule="exact"/>
        <w:rPr>
          <w:rFonts w:ascii="Times New Roman" w:hAnsi="Times New Roman"/>
          <w:b/>
          <w:bCs/>
          <w:color w:val="FF0000"/>
          <w:sz w:val="36"/>
          <w:szCs w:val="36"/>
          <w:lang w:val="zh-CN"/>
        </w:rPr>
      </w:pPr>
    </w:p>
    <w:p w:rsidR="00F23D1B" w:rsidRDefault="00F23D1B" w:rsidP="00875406">
      <w:pPr>
        <w:spacing w:line="620" w:lineRule="exact"/>
        <w:rPr>
          <w:rFonts w:ascii="Times New Roman" w:hAnsi="Times New Roman"/>
          <w:b/>
          <w:bCs/>
          <w:color w:val="FF0000"/>
          <w:sz w:val="36"/>
          <w:szCs w:val="36"/>
          <w:lang w:val="zh-CN"/>
        </w:rPr>
      </w:pPr>
    </w:p>
    <w:p w:rsidR="00F23D1B" w:rsidRDefault="00F23D1B" w:rsidP="00DB3736">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875406" w:rsidRDefault="00F23D1B" w:rsidP="00875406">
      <w:pPr>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191</w:t>
      </w:r>
    </w:p>
    <w:tbl>
      <w:tblPr>
        <w:tblpPr w:leftFromText="180" w:rightFromText="180" w:vertAnchor="text" w:horzAnchor="margin" w:tblpY="202"/>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DB3736" w:rsidTr="00DB3736">
        <w:trPr>
          <w:trHeight w:val="510"/>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职权编码</w:t>
            </w:r>
          </w:p>
        </w:tc>
        <w:tc>
          <w:tcPr>
            <w:tcW w:w="4101" w:type="dxa"/>
            <w:vAlign w:val="center"/>
          </w:tcPr>
          <w:p w:rsidR="00F23D1B" w:rsidRPr="00DB3736" w:rsidRDefault="00F23D1B" w:rsidP="00DB3736">
            <w:pPr>
              <w:jc w:val="center"/>
              <w:rPr>
                <w:rFonts w:ascii="Times New Roman" w:hAnsi="Times New Roman"/>
                <w:sz w:val="28"/>
                <w:szCs w:val="28"/>
              </w:rPr>
            </w:pPr>
            <w:r w:rsidRPr="00DB3736">
              <w:rPr>
                <w:rFonts w:ascii="Times New Roman" w:hAnsi="Times New Roman"/>
                <w:sz w:val="28"/>
                <w:szCs w:val="28"/>
              </w:rPr>
              <w:t>11NQ</w:t>
            </w:r>
            <w:r w:rsidR="00CA3546">
              <w:rPr>
                <w:rFonts w:ascii="Times New Roman" w:hAnsi="Times New Roman"/>
                <w:sz w:val="28"/>
                <w:szCs w:val="28"/>
              </w:rPr>
              <w:t>ADX</w:t>
            </w:r>
            <w:r w:rsidRPr="00DB3736">
              <w:rPr>
                <w:rFonts w:ascii="Times New Roman" w:hAnsi="Times New Roman"/>
                <w:sz w:val="28"/>
                <w:szCs w:val="28"/>
              </w:rPr>
              <w:t>JYJCF-181</w:t>
            </w:r>
          </w:p>
        </w:tc>
        <w:tc>
          <w:tcPr>
            <w:tcW w:w="1556"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职权类别</w:t>
            </w:r>
          </w:p>
        </w:tc>
        <w:tc>
          <w:tcPr>
            <w:tcW w:w="2196"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行政处罚</w:t>
            </w:r>
          </w:p>
        </w:tc>
      </w:tr>
      <w:tr w:rsidR="00F23D1B" w:rsidRPr="00DB3736" w:rsidTr="00DB3736">
        <w:trPr>
          <w:trHeight w:val="1116"/>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职权名称</w:t>
            </w:r>
          </w:p>
        </w:tc>
        <w:tc>
          <w:tcPr>
            <w:tcW w:w="7853" w:type="dxa"/>
            <w:gridSpan w:val="3"/>
            <w:vAlign w:val="center"/>
          </w:tcPr>
          <w:p w:rsidR="00F23D1B" w:rsidRPr="00DB3736" w:rsidRDefault="00F23D1B" w:rsidP="00DB3736">
            <w:pPr>
              <w:jc w:val="left"/>
              <w:rPr>
                <w:rFonts w:ascii="仿宋" w:eastAsia="仿宋" w:hAnsi="仿宋" w:cs="宋体"/>
                <w:sz w:val="28"/>
                <w:szCs w:val="28"/>
              </w:rPr>
            </w:pPr>
            <w:r w:rsidRPr="00DB3736">
              <w:rPr>
                <w:rFonts w:ascii="仿宋" w:eastAsia="仿宋" w:hAnsi="仿宋" w:hint="eastAsia"/>
                <w:sz w:val="28"/>
                <w:szCs w:val="28"/>
              </w:rPr>
              <w:t>对道路危险货物运输企业或者单位未配备专职安全管理人员的处罚</w:t>
            </w:r>
          </w:p>
          <w:p w:rsidR="00F23D1B" w:rsidRPr="00DB3736" w:rsidRDefault="00F23D1B" w:rsidP="00DB3736">
            <w:pPr>
              <w:spacing w:line="320" w:lineRule="exact"/>
              <w:jc w:val="left"/>
              <w:rPr>
                <w:rFonts w:ascii="仿宋" w:eastAsia="仿宋" w:hAnsi="仿宋"/>
                <w:color w:val="000000"/>
                <w:sz w:val="28"/>
                <w:szCs w:val="28"/>
              </w:rPr>
            </w:pPr>
          </w:p>
        </w:tc>
      </w:tr>
      <w:tr w:rsidR="00F23D1B" w:rsidRPr="00DB3736" w:rsidTr="00DB3736">
        <w:trPr>
          <w:trHeight w:val="510"/>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子项名称</w:t>
            </w:r>
          </w:p>
        </w:tc>
        <w:tc>
          <w:tcPr>
            <w:tcW w:w="7853" w:type="dxa"/>
            <w:gridSpan w:val="3"/>
            <w:vAlign w:val="center"/>
          </w:tcPr>
          <w:p w:rsidR="00F23D1B" w:rsidRPr="00DB3736" w:rsidRDefault="00F23D1B" w:rsidP="00DB373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无</w:t>
            </w:r>
          </w:p>
        </w:tc>
      </w:tr>
      <w:tr w:rsidR="00F23D1B" w:rsidRPr="00DB3736" w:rsidTr="00DB3736">
        <w:trPr>
          <w:trHeight w:val="510"/>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行使主体</w:t>
            </w:r>
          </w:p>
        </w:tc>
        <w:tc>
          <w:tcPr>
            <w:tcW w:w="7853" w:type="dxa"/>
            <w:gridSpan w:val="3"/>
            <w:vAlign w:val="center"/>
          </w:tcPr>
          <w:p w:rsidR="00F23D1B" w:rsidRPr="00DB3736" w:rsidRDefault="00F23D1B" w:rsidP="00DB373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县交通运输局</w:t>
            </w:r>
          </w:p>
        </w:tc>
      </w:tr>
      <w:tr w:rsidR="00F23D1B" w:rsidRPr="00DB3736" w:rsidTr="00DB3736">
        <w:trPr>
          <w:trHeight w:val="510"/>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承办机构及电话</w:t>
            </w:r>
          </w:p>
        </w:tc>
        <w:tc>
          <w:tcPr>
            <w:tcW w:w="5657" w:type="dxa"/>
            <w:gridSpan w:val="2"/>
            <w:vAlign w:val="center"/>
          </w:tcPr>
          <w:p w:rsidR="00F23D1B" w:rsidRPr="00DB3736" w:rsidRDefault="00F23D1B" w:rsidP="00DB373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县交运局办公室</w:t>
            </w:r>
          </w:p>
        </w:tc>
        <w:tc>
          <w:tcPr>
            <w:tcW w:w="2196" w:type="dxa"/>
            <w:vAlign w:val="center"/>
          </w:tcPr>
          <w:p w:rsidR="00F23D1B" w:rsidRPr="00DB3736" w:rsidRDefault="00CA3546" w:rsidP="00DB3736">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DB3736" w:rsidTr="00DB3736">
        <w:trPr>
          <w:trHeight w:val="768"/>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设定依据</w:t>
            </w:r>
          </w:p>
        </w:tc>
        <w:tc>
          <w:tcPr>
            <w:tcW w:w="7853" w:type="dxa"/>
            <w:gridSpan w:val="3"/>
            <w:vAlign w:val="center"/>
          </w:tcPr>
          <w:p w:rsidR="00F23D1B" w:rsidRPr="00DB3736" w:rsidRDefault="00F23D1B" w:rsidP="00DB373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【部门规章】《道路危险货物运输管理规定》</w:t>
            </w:r>
            <w:r w:rsidRPr="00DB3736">
              <w:rPr>
                <w:rFonts w:ascii="仿宋" w:eastAsia="仿宋" w:hAnsi="仿宋"/>
                <w:color w:val="000000"/>
                <w:sz w:val="28"/>
                <w:szCs w:val="28"/>
              </w:rPr>
              <w:t>(2013</w:t>
            </w:r>
            <w:r w:rsidRPr="00DB3736">
              <w:rPr>
                <w:rFonts w:ascii="仿宋" w:eastAsia="仿宋" w:hAnsi="仿宋" w:hint="eastAsia"/>
                <w:color w:val="000000"/>
                <w:sz w:val="28"/>
                <w:szCs w:val="28"/>
              </w:rPr>
              <w:t>年中华人民共和国交通运输部令第</w:t>
            </w:r>
            <w:r w:rsidRPr="00DB3736">
              <w:rPr>
                <w:rFonts w:ascii="仿宋" w:eastAsia="仿宋" w:hAnsi="仿宋"/>
                <w:color w:val="000000"/>
                <w:sz w:val="28"/>
                <w:szCs w:val="28"/>
              </w:rPr>
              <w:t>2</w:t>
            </w:r>
            <w:r w:rsidRPr="00DB3736">
              <w:rPr>
                <w:rFonts w:ascii="仿宋" w:eastAsia="仿宋" w:hAnsi="仿宋" w:hint="eastAsia"/>
                <w:color w:val="000000"/>
                <w:sz w:val="28"/>
                <w:szCs w:val="28"/>
              </w:rPr>
              <w:t>号</w:t>
            </w:r>
            <w:r w:rsidRPr="00DB3736">
              <w:rPr>
                <w:rFonts w:ascii="仿宋" w:eastAsia="仿宋" w:hAnsi="仿宋"/>
                <w:color w:val="000000"/>
                <w:sz w:val="28"/>
                <w:szCs w:val="28"/>
              </w:rPr>
              <w:t>)</w:t>
            </w:r>
            <w:r w:rsidRPr="00DB3736">
              <w:rPr>
                <w:rFonts w:ascii="仿宋" w:eastAsia="仿宋" w:hAnsi="仿宋" w:hint="eastAsia"/>
                <w:color w:val="000000"/>
                <w:sz w:val="28"/>
                <w:szCs w:val="28"/>
              </w:rPr>
              <w:t>第六十二条</w:t>
            </w:r>
          </w:p>
        </w:tc>
      </w:tr>
      <w:tr w:rsidR="00F23D1B" w:rsidRPr="00DB3736" w:rsidTr="00DB3736">
        <w:trPr>
          <w:trHeight w:val="1037"/>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违法违规行为</w:t>
            </w:r>
          </w:p>
        </w:tc>
        <w:tc>
          <w:tcPr>
            <w:tcW w:w="7853" w:type="dxa"/>
            <w:gridSpan w:val="3"/>
            <w:vAlign w:val="center"/>
          </w:tcPr>
          <w:p w:rsidR="00F23D1B" w:rsidRPr="00DB3736" w:rsidRDefault="00F23D1B" w:rsidP="00DB3736">
            <w:pPr>
              <w:jc w:val="left"/>
              <w:rPr>
                <w:rFonts w:ascii="仿宋" w:eastAsia="仿宋" w:hAnsi="仿宋" w:cs="宋体"/>
                <w:sz w:val="28"/>
                <w:szCs w:val="28"/>
              </w:rPr>
            </w:pPr>
            <w:r w:rsidRPr="00DB3736">
              <w:rPr>
                <w:rFonts w:ascii="仿宋" w:eastAsia="仿宋" w:hAnsi="仿宋" w:hint="eastAsia"/>
                <w:sz w:val="28"/>
                <w:szCs w:val="28"/>
              </w:rPr>
              <w:t>道路危险货物运输企业或者单位未配备专职安全管理人员</w:t>
            </w:r>
          </w:p>
          <w:p w:rsidR="00F23D1B" w:rsidRPr="00DB3736" w:rsidRDefault="00F23D1B" w:rsidP="00DB3736">
            <w:pPr>
              <w:spacing w:line="320" w:lineRule="exact"/>
              <w:jc w:val="left"/>
              <w:rPr>
                <w:rFonts w:ascii="仿宋" w:eastAsia="仿宋" w:hAnsi="仿宋"/>
                <w:color w:val="000000"/>
                <w:sz w:val="28"/>
                <w:szCs w:val="28"/>
              </w:rPr>
            </w:pPr>
          </w:p>
        </w:tc>
      </w:tr>
      <w:tr w:rsidR="00F23D1B" w:rsidRPr="00DB3736" w:rsidTr="00DB3736">
        <w:trPr>
          <w:trHeight w:val="969"/>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处罚种类</w:t>
            </w:r>
          </w:p>
        </w:tc>
        <w:tc>
          <w:tcPr>
            <w:tcW w:w="7853" w:type="dxa"/>
            <w:gridSpan w:val="3"/>
            <w:vAlign w:val="center"/>
          </w:tcPr>
          <w:p w:rsidR="00F23D1B" w:rsidRPr="00DB3736" w:rsidRDefault="00F23D1B" w:rsidP="00DB3736">
            <w:pPr>
              <w:spacing w:line="320" w:lineRule="exact"/>
              <w:jc w:val="left"/>
              <w:rPr>
                <w:rFonts w:ascii="仿宋" w:eastAsia="仿宋" w:hAnsi="仿宋"/>
                <w:color w:val="000000"/>
                <w:sz w:val="28"/>
                <w:szCs w:val="28"/>
              </w:rPr>
            </w:pPr>
            <w:r w:rsidRPr="00DB3736">
              <w:rPr>
                <w:rFonts w:ascii="仿宋" w:eastAsia="仿宋" w:hAnsi="仿宋"/>
                <w:color w:val="000000"/>
                <w:sz w:val="28"/>
                <w:szCs w:val="28"/>
              </w:rPr>
              <w:t>1</w:t>
            </w:r>
            <w:r w:rsidRPr="00DB3736">
              <w:rPr>
                <w:rFonts w:ascii="仿宋" w:eastAsia="仿宋" w:hAnsi="仿宋" w:hint="eastAsia"/>
                <w:color w:val="000000"/>
                <w:sz w:val="28"/>
                <w:szCs w:val="28"/>
              </w:rPr>
              <w:t>．罚款；</w:t>
            </w:r>
            <w:r w:rsidRPr="00DB3736">
              <w:rPr>
                <w:rFonts w:ascii="仿宋" w:eastAsia="仿宋" w:hAnsi="仿宋"/>
                <w:color w:val="000000"/>
                <w:sz w:val="28"/>
                <w:szCs w:val="28"/>
              </w:rPr>
              <w:t>2</w:t>
            </w:r>
            <w:r w:rsidRPr="00DB3736">
              <w:rPr>
                <w:rFonts w:ascii="仿宋" w:eastAsia="仿宋" w:hAnsi="仿宋" w:hint="eastAsia"/>
                <w:color w:val="000000"/>
                <w:sz w:val="28"/>
                <w:szCs w:val="28"/>
              </w:rPr>
              <w:t>．责令停产停业；</w:t>
            </w:r>
            <w:r w:rsidRPr="00DB3736">
              <w:rPr>
                <w:rFonts w:ascii="仿宋" w:eastAsia="仿宋" w:hAnsi="仿宋"/>
                <w:color w:val="000000"/>
                <w:sz w:val="28"/>
                <w:szCs w:val="28"/>
              </w:rPr>
              <w:t>3</w:t>
            </w:r>
            <w:r w:rsidRPr="00DB3736">
              <w:rPr>
                <w:rFonts w:ascii="仿宋" w:eastAsia="仿宋" w:hAnsi="仿宋" w:hint="eastAsia"/>
                <w:color w:val="000000"/>
                <w:sz w:val="28"/>
                <w:szCs w:val="28"/>
              </w:rPr>
              <w:t>．法律、</w:t>
            </w:r>
            <w:hyperlink r:id="rId37" w:tgtFrame="_blank" w:history="1">
              <w:r w:rsidRPr="00DB3736">
                <w:rPr>
                  <w:rFonts w:ascii="仿宋" w:eastAsia="仿宋" w:hAnsi="仿宋" w:hint="eastAsia"/>
                  <w:color w:val="000000"/>
                  <w:sz w:val="28"/>
                  <w:szCs w:val="28"/>
                </w:rPr>
                <w:t>行政法规</w:t>
              </w:r>
            </w:hyperlink>
            <w:r w:rsidRPr="00DB3736">
              <w:rPr>
                <w:rFonts w:ascii="仿宋" w:eastAsia="仿宋" w:hAnsi="仿宋" w:hint="eastAsia"/>
                <w:color w:val="000000"/>
                <w:sz w:val="28"/>
                <w:szCs w:val="28"/>
              </w:rPr>
              <w:t>规定的其他行政处罚。</w:t>
            </w:r>
          </w:p>
        </w:tc>
      </w:tr>
      <w:tr w:rsidR="00F23D1B" w:rsidRPr="00DB3736" w:rsidTr="00DB3736">
        <w:trPr>
          <w:trHeight w:val="988"/>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基本流程</w:t>
            </w:r>
          </w:p>
        </w:tc>
        <w:tc>
          <w:tcPr>
            <w:tcW w:w="7853" w:type="dxa"/>
            <w:gridSpan w:val="3"/>
            <w:vAlign w:val="center"/>
          </w:tcPr>
          <w:p w:rsidR="00F23D1B" w:rsidRPr="00DB3736" w:rsidRDefault="00F23D1B" w:rsidP="00DB373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发现违法事实→立案→调查取证→审查→处罚前告知→决定→送达→执行→结案</w:t>
            </w:r>
          </w:p>
        </w:tc>
      </w:tr>
      <w:tr w:rsidR="00F23D1B" w:rsidRPr="00DB3736" w:rsidTr="00DB3736">
        <w:trPr>
          <w:trHeight w:val="1134"/>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工作时间</w:t>
            </w:r>
          </w:p>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和地址</w:t>
            </w:r>
          </w:p>
        </w:tc>
        <w:tc>
          <w:tcPr>
            <w:tcW w:w="7853" w:type="dxa"/>
            <w:gridSpan w:val="3"/>
            <w:vAlign w:val="center"/>
          </w:tcPr>
          <w:p w:rsidR="00F23D1B" w:rsidRPr="00DB3736" w:rsidRDefault="00F23D1B" w:rsidP="00DB3736">
            <w:pPr>
              <w:spacing w:line="320" w:lineRule="exact"/>
              <w:rPr>
                <w:rFonts w:ascii="仿宋" w:eastAsia="仿宋" w:hAnsi="仿宋"/>
                <w:color w:val="000000"/>
                <w:sz w:val="28"/>
                <w:szCs w:val="28"/>
              </w:rPr>
            </w:pPr>
            <w:r w:rsidRPr="00DB3736">
              <w:rPr>
                <w:rFonts w:ascii="仿宋" w:eastAsia="仿宋" w:hAnsi="仿宋" w:hint="eastAsia"/>
                <w:color w:val="000000"/>
                <w:sz w:val="28"/>
                <w:szCs w:val="28"/>
              </w:rPr>
              <w:t>夏季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9:30-12:30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15:30-18:30</w:t>
            </w:r>
          </w:p>
          <w:p w:rsidR="00F23D1B" w:rsidRPr="00DB3736" w:rsidRDefault="00F23D1B" w:rsidP="00DB3736">
            <w:pPr>
              <w:spacing w:line="320" w:lineRule="exact"/>
              <w:rPr>
                <w:rFonts w:ascii="仿宋" w:eastAsia="仿宋" w:hAnsi="仿宋"/>
                <w:color w:val="000000"/>
                <w:sz w:val="28"/>
                <w:szCs w:val="28"/>
              </w:rPr>
            </w:pPr>
            <w:r w:rsidRPr="00DB3736">
              <w:rPr>
                <w:rFonts w:ascii="仿宋" w:eastAsia="仿宋" w:hAnsi="仿宋" w:hint="eastAsia"/>
                <w:color w:val="000000"/>
                <w:sz w:val="28"/>
                <w:szCs w:val="28"/>
              </w:rPr>
              <w:t>冬季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10:00-13:00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15:30-18:00</w:t>
            </w:r>
          </w:p>
          <w:p w:rsidR="00F23D1B" w:rsidRPr="00DB3736" w:rsidRDefault="00F23D1B" w:rsidP="00DB3736">
            <w:pPr>
              <w:spacing w:line="320" w:lineRule="exact"/>
              <w:rPr>
                <w:rFonts w:ascii="仿宋" w:eastAsia="仿宋" w:hAnsi="仿宋"/>
                <w:color w:val="000000"/>
                <w:sz w:val="28"/>
                <w:szCs w:val="28"/>
              </w:rPr>
            </w:pPr>
            <w:r w:rsidRPr="00DB3736">
              <w:rPr>
                <w:rFonts w:ascii="仿宋" w:eastAsia="仿宋" w:hAnsi="仿宋" w:hint="eastAsia"/>
                <w:color w:val="000000"/>
                <w:sz w:val="28"/>
                <w:szCs w:val="28"/>
              </w:rPr>
              <w:t>地址</w:t>
            </w:r>
            <w:r w:rsidRPr="00DB3736">
              <w:rPr>
                <w:rFonts w:ascii="仿宋" w:eastAsia="仿宋" w:hAnsi="仿宋"/>
                <w:color w:val="000000"/>
                <w:sz w:val="28"/>
                <w:szCs w:val="28"/>
              </w:rPr>
              <w:t>:</w:t>
            </w:r>
            <w:r w:rsidR="00CA3546">
              <w:rPr>
                <w:rFonts w:ascii="仿宋" w:eastAsia="仿宋" w:hAnsi="仿宋" w:hint="eastAsia"/>
                <w:color w:val="000000"/>
                <w:sz w:val="28"/>
                <w:szCs w:val="28"/>
              </w:rPr>
              <w:t>那曲地区安多县沈阳北路18号</w:t>
            </w:r>
          </w:p>
        </w:tc>
      </w:tr>
      <w:tr w:rsidR="00F23D1B" w:rsidRPr="00DB3736" w:rsidTr="00DB3736">
        <w:trPr>
          <w:trHeight w:val="1134"/>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监督投诉</w:t>
            </w:r>
            <w:r w:rsidRPr="00DB3736">
              <w:rPr>
                <w:rFonts w:ascii="仿宋" w:eastAsia="仿宋" w:hAnsi="仿宋" w:hint="eastAsia"/>
                <w:color w:val="000000"/>
                <w:spacing w:val="-20"/>
                <w:sz w:val="28"/>
                <w:szCs w:val="28"/>
              </w:rPr>
              <w:t>机构及电话</w:t>
            </w:r>
          </w:p>
        </w:tc>
        <w:tc>
          <w:tcPr>
            <w:tcW w:w="7853" w:type="dxa"/>
            <w:gridSpan w:val="3"/>
            <w:vAlign w:val="center"/>
          </w:tcPr>
          <w:p w:rsidR="00F23D1B" w:rsidRPr="00DB3736" w:rsidRDefault="00F23D1B" w:rsidP="00DB373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县纪律检查委员会：</w:t>
            </w:r>
            <w:r w:rsidR="00CA3546">
              <w:rPr>
                <w:rFonts w:ascii="仿宋" w:eastAsia="仿宋" w:hAnsi="仿宋"/>
                <w:color w:val="000000"/>
                <w:sz w:val="28"/>
                <w:szCs w:val="28"/>
              </w:rPr>
              <w:t>0896-3662178</w:t>
            </w:r>
          </w:p>
        </w:tc>
      </w:tr>
      <w:tr w:rsidR="00F23D1B" w:rsidRPr="00DB3736" w:rsidTr="00DB3736">
        <w:trPr>
          <w:trHeight w:val="970"/>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注意事项</w:t>
            </w:r>
          </w:p>
        </w:tc>
        <w:tc>
          <w:tcPr>
            <w:tcW w:w="7853" w:type="dxa"/>
            <w:gridSpan w:val="3"/>
            <w:vAlign w:val="center"/>
          </w:tcPr>
          <w:p w:rsidR="00F23D1B" w:rsidRPr="00DB3736" w:rsidRDefault="00F23D1B" w:rsidP="00DB373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严格按照交通运输部《关于印发交通行政执法风纪等</w:t>
            </w:r>
            <w:r w:rsidRPr="00DB3736">
              <w:rPr>
                <w:rFonts w:ascii="仿宋" w:eastAsia="仿宋" w:hAnsi="仿宋"/>
                <w:color w:val="000000"/>
                <w:sz w:val="28"/>
                <w:szCs w:val="28"/>
              </w:rPr>
              <w:t>5</w:t>
            </w:r>
            <w:r w:rsidRPr="00DB3736">
              <w:rPr>
                <w:rFonts w:ascii="仿宋" w:eastAsia="仿宋" w:hAnsi="仿宋" w:hint="eastAsia"/>
                <w:color w:val="000000"/>
                <w:sz w:val="28"/>
                <w:szCs w:val="28"/>
              </w:rPr>
              <w:t>个规范的通知》的要求执行</w:t>
            </w:r>
          </w:p>
        </w:tc>
      </w:tr>
      <w:tr w:rsidR="00F23D1B" w:rsidRPr="00DB3736" w:rsidTr="00DB3736">
        <w:trPr>
          <w:trHeight w:val="686"/>
        </w:trPr>
        <w:tc>
          <w:tcPr>
            <w:tcW w:w="1527" w:type="dxa"/>
            <w:vAlign w:val="center"/>
          </w:tcPr>
          <w:p w:rsidR="00F23D1B" w:rsidRPr="00DB3736" w:rsidRDefault="00F23D1B" w:rsidP="00DB373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备注</w:t>
            </w:r>
          </w:p>
        </w:tc>
        <w:tc>
          <w:tcPr>
            <w:tcW w:w="7853" w:type="dxa"/>
            <w:gridSpan w:val="3"/>
            <w:vAlign w:val="center"/>
          </w:tcPr>
          <w:p w:rsidR="00F23D1B" w:rsidRPr="00DB3736" w:rsidRDefault="00F23D1B" w:rsidP="00DB3736">
            <w:pPr>
              <w:spacing w:line="320" w:lineRule="exact"/>
              <w:jc w:val="left"/>
              <w:rPr>
                <w:rFonts w:ascii="仿宋" w:eastAsia="仿宋" w:hAnsi="仿宋"/>
                <w:color w:val="000000"/>
                <w:sz w:val="28"/>
                <w:szCs w:val="28"/>
              </w:rPr>
            </w:pPr>
          </w:p>
        </w:tc>
      </w:tr>
    </w:tbl>
    <w:p w:rsidR="00F23D1B" w:rsidRDefault="00F23D1B" w:rsidP="00DB3736">
      <w:pPr>
        <w:spacing w:line="580" w:lineRule="exact"/>
        <w:jc w:val="center"/>
        <w:rPr>
          <w:rFonts w:ascii="Times New Roman" w:hAnsi="Times New Roman"/>
          <w:b/>
          <w:color w:val="000000"/>
          <w:sz w:val="44"/>
          <w:szCs w:val="44"/>
          <w:lang w:val="zh-CN"/>
        </w:rPr>
      </w:pPr>
      <w:r w:rsidRPr="0020676D">
        <w:rPr>
          <w:rFonts w:ascii="Times New Roman" w:hAnsi="Times New Roman"/>
          <w:szCs w:val="21"/>
        </w:rPr>
        <w:br w:type="page"/>
      </w: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B0FC8" w:rsidRDefault="00F23D1B" w:rsidP="00DB3736">
      <w:pPr>
        <w:spacing w:line="580" w:lineRule="exact"/>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192</w:t>
      </w:r>
    </w:p>
    <w:tbl>
      <w:tblPr>
        <w:tblpPr w:leftFromText="180" w:rightFromText="180" w:vertAnchor="text" w:horzAnchor="margin" w:tblpY="46"/>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3835D5">
        <w:trPr>
          <w:trHeight w:val="510"/>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职权编码</w:t>
            </w:r>
          </w:p>
        </w:tc>
        <w:tc>
          <w:tcPr>
            <w:tcW w:w="4101" w:type="dxa"/>
            <w:vAlign w:val="center"/>
          </w:tcPr>
          <w:p w:rsidR="00F23D1B" w:rsidRPr="00DB3736" w:rsidRDefault="00F23D1B" w:rsidP="003835D5">
            <w:pPr>
              <w:jc w:val="center"/>
              <w:rPr>
                <w:rFonts w:ascii="Times New Roman" w:hAnsi="Times New Roman"/>
                <w:sz w:val="28"/>
                <w:szCs w:val="28"/>
              </w:rPr>
            </w:pPr>
            <w:r w:rsidRPr="00DB3736">
              <w:rPr>
                <w:rFonts w:ascii="Times New Roman" w:hAnsi="Times New Roman"/>
                <w:sz w:val="28"/>
                <w:szCs w:val="28"/>
              </w:rPr>
              <w:t>11NQ</w:t>
            </w:r>
            <w:r w:rsidR="00CA3546">
              <w:rPr>
                <w:rFonts w:ascii="Times New Roman" w:hAnsi="Times New Roman"/>
                <w:sz w:val="28"/>
                <w:szCs w:val="28"/>
              </w:rPr>
              <w:t>ADX</w:t>
            </w:r>
            <w:r w:rsidRPr="00DB3736">
              <w:rPr>
                <w:rFonts w:ascii="Times New Roman" w:hAnsi="Times New Roman"/>
                <w:sz w:val="28"/>
                <w:szCs w:val="28"/>
              </w:rPr>
              <w:t>JYJCF-192</w:t>
            </w:r>
          </w:p>
        </w:tc>
        <w:tc>
          <w:tcPr>
            <w:tcW w:w="1556"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职权类别</w:t>
            </w:r>
          </w:p>
        </w:tc>
        <w:tc>
          <w:tcPr>
            <w:tcW w:w="2196"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行政处罚</w:t>
            </w:r>
          </w:p>
        </w:tc>
      </w:tr>
      <w:tr w:rsidR="00F23D1B" w:rsidRPr="0020676D" w:rsidTr="003835D5">
        <w:trPr>
          <w:trHeight w:val="960"/>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职权名称</w:t>
            </w:r>
          </w:p>
        </w:tc>
        <w:tc>
          <w:tcPr>
            <w:tcW w:w="7853" w:type="dxa"/>
            <w:gridSpan w:val="3"/>
            <w:vAlign w:val="center"/>
          </w:tcPr>
          <w:p w:rsidR="00F23D1B" w:rsidRPr="00DB3736" w:rsidRDefault="00F23D1B" w:rsidP="003835D5">
            <w:pPr>
              <w:jc w:val="left"/>
              <w:rPr>
                <w:rFonts w:ascii="仿宋" w:eastAsia="仿宋" w:hAnsi="仿宋" w:cs="宋体"/>
                <w:sz w:val="28"/>
                <w:szCs w:val="28"/>
              </w:rPr>
            </w:pPr>
            <w:r w:rsidRPr="00DB3736">
              <w:rPr>
                <w:rFonts w:ascii="仿宋" w:eastAsia="仿宋" w:hAnsi="仿宋" w:hint="eastAsia"/>
                <w:sz w:val="28"/>
                <w:szCs w:val="28"/>
              </w:rPr>
              <w:t>对道路危险化学品运输托运人委托未依法取得危险货物道路运输许可的企业承运危险化学品，在托运的普通货物中夹带危险化学品，或者将危险化学品谎报或者匿报为普通货物托运的处罚</w:t>
            </w:r>
          </w:p>
          <w:p w:rsidR="00F23D1B" w:rsidRPr="00DB3736" w:rsidRDefault="00F23D1B" w:rsidP="003835D5">
            <w:pPr>
              <w:spacing w:line="320" w:lineRule="exact"/>
              <w:jc w:val="left"/>
              <w:rPr>
                <w:rFonts w:ascii="仿宋" w:eastAsia="仿宋" w:hAnsi="仿宋"/>
                <w:color w:val="000000"/>
                <w:sz w:val="28"/>
                <w:szCs w:val="28"/>
              </w:rPr>
            </w:pPr>
          </w:p>
        </w:tc>
      </w:tr>
      <w:tr w:rsidR="00F23D1B" w:rsidRPr="0020676D" w:rsidTr="003835D5">
        <w:trPr>
          <w:trHeight w:val="510"/>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子项名称</w:t>
            </w:r>
          </w:p>
        </w:tc>
        <w:tc>
          <w:tcPr>
            <w:tcW w:w="7853" w:type="dxa"/>
            <w:gridSpan w:val="3"/>
            <w:vAlign w:val="center"/>
          </w:tcPr>
          <w:p w:rsidR="00F23D1B" w:rsidRPr="00DB3736" w:rsidRDefault="00F23D1B" w:rsidP="003835D5">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无</w:t>
            </w:r>
          </w:p>
        </w:tc>
      </w:tr>
      <w:tr w:rsidR="00F23D1B" w:rsidRPr="0020676D" w:rsidTr="003835D5">
        <w:trPr>
          <w:trHeight w:val="510"/>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行使主体</w:t>
            </w:r>
          </w:p>
        </w:tc>
        <w:tc>
          <w:tcPr>
            <w:tcW w:w="7853" w:type="dxa"/>
            <w:gridSpan w:val="3"/>
            <w:vAlign w:val="center"/>
          </w:tcPr>
          <w:p w:rsidR="00F23D1B" w:rsidRPr="00DB3736" w:rsidRDefault="00F23D1B" w:rsidP="003835D5">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县交通运输局</w:t>
            </w:r>
          </w:p>
        </w:tc>
      </w:tr>
      <w:tr w:rsidR="00F23D1B" w:rsidRPr="0020676D" w:rsidTr="003835D5">
        <w:trPr>
          <w:trHeight w:val="510"/>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承办机构及电话</w:t>
            </w:r>
          </w:p>
        </w:tc>
        <w:tc>
          <w:tcPr>
            <w:tcW w:w="5657" w:type="dxa"/>
            <w:gridSpan w:val="2"/>
            <w:vAlign w:val="center"/>
          </w:tcPr>
          <w:p w:rsidR="00F23D1B" w:rsidRPr="00DB3736" w:rsidRDefault="00F23D1B" w:rsidP="003835D5">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县交运局办公室</w:t>
            </w:r>
          </w:p>
        </w:tc>
        <w:tc>
          <w:tcPr>
            <w:tcW w:w="2196" w:type="dxa"/>
            <w:vAlign w:val="center"/>
          </w:tcPr>
          <w:p w:rsidR="00F23D1B" w:rsidRPr="00DB3736" w:rsidRDefault="00CA3546" w:rsidP="003835D5">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3835D5">
        <w:trPr>
          <w:trHeight w:val="754"/>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设定依据</w:t>
            </w:r>
          </w:p>
        </w:tc>
        <w:tc>
          <w:tcPr>
            <w:tcW w:w="7853" w:type="dxa"/>
            <w:gridSpan w:val="3"/>
            <w:vAlign w:val="center"/>
          </w:tcPr>
          <w:p w:rsidR="00F23D1B" w:rsidRPr="00DB3736" w:rsidRDefault="00F23D1B" w:rsidP="003835D5">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《放射性物品道路运输管理规定》</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第三十七条</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 xml:space="preserve">　</w:t>
            </w:r>
          </w:p>
        </w:tc>
      </w:tr>
      <w:tr w:rsidR="00F23D1B" w:rsidRPr="0020676D" w:rsidTr="003835D5">
        <w:trPr>
          <w:trHeight w:val="978"/>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违法违规行为</w:t>
            </w:r>
          </w:p>
          <w:p w:rsidR="00F23D1B" w:rsidRPr="00DB3736" w:rsidRDefault="00F23D1B" w:rsidP="003835D5">
            <w:pPr>
              <w:spacing w:line="320" w:lineRule="exact"/>
              <w:jc w:val="center"/>
              <w:rPr>
                <w:rFonts w:ascii="仿宋" w:eastAsia="仿宋" w:hAnsi="仿宋"/>
                <w:color w:val="000000"/>
                <w:sz w:val="28"/>
                <w:szCs w:val="28"/>
              </w:rPr>
            </w:pPr>
          </w:p>
        </w:tc>
        <w:tc>
          <w:tcPr>
            <w:tcW w:w="7853" w:type="dxa"/>
            <w:gridSpan w:val="3"/>
            <w:vAlign w:val="center"/>
          </w:tcPr>
          <w:p w:rsidR="00F23D1B" w:rsidRPr="00DB3736" w:rsidRDefault="00F23D1B" w:rsidP="003835D5">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拒绝、阻碍道路运输管理机构依法履行放射性物品运输安全监督检查的行为</w:t>
            </w:r>
          </w:p>
        </w:tc>
      </w:tr>
      <w:tr w:rsidR="00F23D1B" w:rsidRPr="0020676D" w:rsidTr="003835D5">
        <w:trPr>
          <w:trHeight w:val="852"/>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处罚种类</w:t>
            </w:r>
          </w:p>
        </w:tc>
        <w:tc>
          <w:tcPr>
            <w:tcW w:w="7853" w:type="dxa"/>
            <w:gridSpan w:val="3"/>
            <w:vAlign w:val="center"/>
          </w:tcPr>
          <w:p w:rsidR="00F23D1B" w:rsidRPr="00DB3736" w:rsidRDefault="00F23D1B" w:rsidP="003835D5">
            <w:pPr>
              <w:spacing w:line="320" w:lineRule="exact"/>
              <w:jc w:val="left"/>
              <w:rPr>
                <w:rFonts w:ascii="仿宋" w:eastAsia="仿宋" w:hAnsi="仿宋"/>
                <w:color w:val="000000"/>
                <w:sz w:val="28"/>
                <w:szCs w:val="28"/>
              </w:rPr>
            </w:pPr>
            <w:r w:rsidRPr="00DB3736">
              <w:rPr>
                <w:rFonts w:ascii="仿宋" w:eastAsia="仿宋" w:hAnsi="仿宋"/>
                <w:color w:val="000000"/>
                <w:sz w:val="28"/>
                <w:szCs w:val="28"/>
              </w:rPr>
              <w:t>1</w:t>
            </w:r>
            <w:r w:rsidRPr="00DB3736">
              <w:rPr>
                <w:rFonts w:ascii="仿宋" w:eastAsia="仿宋" w:hAnsi="仿宋" w:hint="eastAsia"/>
                <w:color w:val="000000"/>
                <w:sz w:val="28"/>
                <w:szCs w:val="28"/>
              </w:rPr>
              <w:t>．罚款；</w:t>
            </w:r>
            <w:r w:rsidRPr="00DB3736">
              <w:rPr>
                <w:rFonts w:ascii="仿宋" w:eastAsia="仿宋" w:hAnsi="仿宋"/>
                <w:color w:val="000000"/>
                <w:sz w:val="28"/>
                <w:szCs w:val="28"/>
              </w:rPr>
              <w:t>2</w:t>
            </w:r>
            <w:r w:rsidRPr="00DB3736">
              <w:rPr>
                <w:rFonts w:ascii="仿宋" w:eastAsia="仿宋" w:hAnsi="仿宋" w:hint="eastAsia"/>
                <w:color w:val="000000"/>
                <w:sz w:val="28"/>
                <w:szCs w:val="28"/>
              </w:rPr>
              <w:t>．法律、</w:t>
            </w:r>
            <w:hyperlink r:id="rId38" w:tgtFrame="_blank" w:history="1">
              <w:r w:rsidRPr="00DB3736">
                <w:rPr>
                  <w:rStyle w:val="a3"/>
                  <w:rFonts w:ascii="仿宋" w:eastAsia="仿宋" w:hAnsi="仿宋" w:hint="eastAsia"/>
                  <w:color w:val="000000"/>
                  <w:sz w:val="28"/>
                  <w:szCs w:val="28"/>
                </w:rPr>
                <w:t>行政法规</w:t>
              </w:r>
            </w:hyperlink>
            <w:r w:rsidRPr="00DB3736">
              <w:rPr>
                <w:rFonts w:ascii="仿宋" w:eastAsia="仿宋" w:hAnsi="仿宋" w:hint="eastAsia"/>
                <w:color w:val="000000"/>
                <w:sz w:val="28"/>
                <w:szCs w:val="28"/>
              </w:rPr>
              <w:t>规定的其他行政处罚。</w:t>
            </w:r>
          </w:p>
        </w:tc>
      </w:tr>
      <w:tr w:rsidR="00F23D1B" w:rsidRPr="0020676D" w:rsidTr="003835D5">
        <w:trPr>
          <w:trHeight w:val="1124"/>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基本流程</w:t>
            </w:r>
          </w:p>
        </w:tc>
        <w:tc>
          <w:tcPr>
            <w:tcW w:w="7853" w:type="dxa"/>
            <w:gridSpan w:val="3"/>
            <w:vAlign w:val="center"/>
          </w:tcPr>
          <w:p w:rsidR="00F23D1B" w:rsidRPr="00DB3736" w:rsidRDefault="00F23D1B" w:rsidP="003835D5">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发现违法事实→立案→调查取证→审查→处罚前告知→决定→送达→执行→结案</w:t>
            </w:r>
          </w:p>
        </w:tc>
      </w:tr>
      <w:tr w:rsidR="00F23D1B" w:rsidRPr="0020676D" w:rsidTr="003835D5">
        <w:trPr>
          <w:trHeight w:val="1267"/>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工作时间</w:t>
            </w:r>
          </w:p>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和地址</w:t>
            </w:r>
          </w:p>
        </w:tc>
        <w:tc>
          <w:tcPr>
            <w:tcW w:w="7853" w:type="dxa"/>
            <w:gridSpan w:val="3"/>
            <w:vAlign w:val="center"/>
          </w:tcPr>
          <w:p w:rsidR="00F23D1B" w:rsidRPr="00DB3736" w:rsidRDefault="00F23D1B" w:rsidP="003835D5">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夏季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9:30-13:00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15:30-18:30</w:t>
            </w:r>
          </w:p>
          <w:p w:rsidR="00F23D1B" w:rsidRPr="00DB3736" w:rsidRDefault="00F23D1B" w:rsidP="003835D5">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冬季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10:00-13:00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15:30-18:00</w:t>
            </w:r>
          </w:p>
          <w:p w:rsidR="00F23D1B" w:rsidRPr="00DB3736" w:rsidRDefault="00F23D1B" w:rsidP="003835D5">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地址</w:t>
            </w:r>
            <w:r w:rsidRPr="00DB3736">
              <w:rPr>
                <w:rFonts w:ascii="仿宋" w:eastAsia="仿宋" w:hAnsi="仿宋"/>
                <w:color w:val="000000"/>
                <w:sz w:val="28"/>
                <w:szCs w:val="28"/>
              </w:rPr>
              <w:t xml:space="preserve">: </w:t>
            </w:r>
            <w:r w:rsidR="00CA3546">
              <w:rPr>
                <w:rFonts w:ascii="仿宋" w:eastAsia="仿宋" w:hAnsi="仿宋" w:hint="eastAsia"/>
                <w:color w:val="000000"/>
                <w:sz w:val="28"/>
                <w:szCs w:val="28"/>
              </w:rPr>
              <w:t>那曲地区安多县沈阳北路18号</w:t>
            </w:r>
          </w:p>
        </w:tc>
      </w:tr>
      <w:tr w:rsidR="00F23D1B" w:rsidRPr="0020676D" w:rsidTr="003835D5">
        <w:trPr>
          <w:trHeight w:val="870"/>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监督投诉</w:t>
            </w:r>
            <w:r w:rsidRPr="00DB3736">
              <w:rPr>
                <w:rFonts w:ascii="仿宋" w:eastAsia="仿宋" w:hAnsi="仿宋" w:hint="eastAsia"/>
                <w:color w:val="000000"/>
                <w:spacing w:val="-20"/>
                <w:sz w:val="28"/>
                <w:szCs w:val="28"/>
              </w:rPr>
              <w:t>机构及电话</w:t>
            </w:r>
          </w:p>
        </w:tc>
        <w:tc>
          <w:tcPr>
            <w:tcW w:w="7853" w:type="dxa"/>
            <w:gridSpan w:val="3"/>
            <w:vAlign w:val="center"/>
          </w:tcPr>
          <w:p w:rsidR="00F23D1B" w:rsidRPr="00DB3736" w:rsidRDefault="00F23D1B" w:rsidP="003835D5">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Pr>
                <w:rFonts w:ascii="仿宋" w:eastAsia="仿宋" w:hAnsi="仿宋"/>
                <w:color w:val="000000"/>
                <w:sz w:val="28"/>
                <w:szCs w:val="28"/>
              </w:rPr>
              <w:t>;</w:t>
            </w:r>
            <w:r w:rsidR="00CA3546">
              <w:rPr>
                <w:rFonts w:ascii="仿宋" w:eastAsia="仿宋" w:hAnsi="仿宋"/>
                <w:color w:val="000000"/>
                <w:sz w:val="28"/>
                <w:szCs w:val="28"/>
              </w:rPr>
              <w:t>0896-3662178</w:t>
            </w:r>
            <w:r>
              <w:rPr>
                <w:rFonts w:ascii="仿宋" w:eastAsia="仿宋" w:hAnsi="仿宋"/>
                <w:color w:val="000000"/>
                <w:sz w:val="28"/>
                <w:szCs w:val="28"/>
              </w:rPr>
              <w:t xml:space="preserve"> </w:t>
            </w:r>
          </w:p>
        </w:tc>
      </w:tr>
      <w:tr w:rsidR="00F23D1B" w:rsidRPr="0020676D" w:rsidTr="003835D5">
        <w:trPr>
          <w:trHeight w:val="944"/>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注意事项</w:t>
            </w:r>
          </w:p>
        </w:tc>
        <w:tc>
          <w:tcPr>
            <w:tcW w:w="7853" w:type="dxa"/>
            <w:gridSpan w:val="3"/>
            <w:vAlign w:val="center"/>
          </w:tcPr>
          <w:p w:rsidR="00F23D1B" w:rsidRPr="00DB3736" w:rsidRDefault="00F23D1B" w:rsidP="003835D5">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严格按照交通运输部《关于印发交通行政执法风纪等</w:t>
            </w:r>
            <w:r w:rsidRPr="00DB3736">
              <w:rPr>
                <w:rFonts w:ascii="仿宋" w:eastAsia="仿宋" w:hAnsi="仿宋"/>
                <w:color w:val="000000"/>
                <w:sz w:val="28"/>
                <w:szCs w:val="28"/>
              </w:rPr>
              <w:t>5</w:t>
            </w:r>
            <w:r w:rsidRPr="00DB3736">
              <w:rPr>
                <w:rFonts w:ascii="仿宋" w:eastAsia="仿宋" w:hAnsi="仿宋" w:hint="eastAsia"/>
                <w:color w:val="000000"/>
                <w:sz w:val="28"/>
                <w:szCs w:val="28"/>
              </w:rPr>
              <w:t>个规范的通知》的要求执行</w:t>
            </w:r>
          </w:p>
        </w:tc>
      </w:tr>
      <w:tr w:rsidR="00F23D1B" w:rsidRPr="0020676D" w:rsidTr="003835D5">
        <w:trPr>
          <w:trHeight w:val="844"/>
        </w:trPr>
        <w:tc>
          <w:tcPr>
            <w:tcW w:w="1527" w:type="dxa"/>
            <w:vAlign w:val="center"/>
          </w:tcPr>
          <w:p w:rsidR="00F23D1B" w:rsidRPr="00DB3736" w:rsidRDefault="00F23D1B" w:rsidP="003835D5">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备注</w:t>
            </w:r>
          </w:p>
        </w:tc>
        <w:tc>
          <w:tcPr>
            <w:tcW w:w="7853" w:type="dxa"/>
            <w:gridSpan w:val="3"/>
            <w:vAlign w:val="center"/>
          </w:tcPr>
          <w:p w:rsidR="00F23D1B" w:rsidRPr="00DB3736" w:rsidRDefault="00F23D1B" w:rsidP="003835D5">
            <w:pPr>
              <w:spacing w:line="320" w:lineRule="exact"/>
              <w:jc w:val="left"/>
              <w:rPr>
                <w:rFonts w:ascii="仿宋" w:eastAsia="仿宋" w:hAnsi="仿宋"/>
                <w:color w:val="000000"/>
                <w:sz w:val="28"/>
                <w:szCs w:val="28"/>
              </w:rPr>
            </w:pPr>
          </w:p>
        </w:tc>
      </w:tr>
    </w:tbl>
    <w:p w:rsidR="00F23D1B" w:rsidRPr="00875406" w:rsidRDefault="00F23D1B" w:rsidP="00675838">
      <w:pPr>
        <w:spacing w:line="580" w:lineRule="exact"/>
        <w:jc w:val="center"/>
        <w:rPr>
          <w:rFonts w:ascii="Times New Roman" w:hAnsi="Times New Roman"/>
          <w:b/>
          <w:bCs/>
          <w:color w:val="FF0000"/>
          <w:sz w:val="44"/>
          <w:szCs w:val="44"/>
          <w:lang w:val="zh-CN"/>
        </w:rPr>
      </w:pPr>
    </w:p>
    <w:p w:rsidR="00F23D1B" w:rsidRDefault="00F23D1B" w:rsidP="00D6770A">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B0FC8" w:rsidRDefault="00F23D1B" w:rsidP="00D6770A">
      <w:pPr>
        <w:spacing w:line="580" w:lineRule="exact"/>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193</w:t>
      </w:r>
    </w:p>
    <w:tbl>
      <w:tblPr>
        <w:tblpPr w:leftFromText="180" w:rightFromText="180" w:vertAnchor="text" w:horzAnchor="margin" w:tblpY="46"/>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202B7A">
        <w:trPr>
          <w:trHeight w:val="458"/>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职权编码</w:t>
            </w:r>
          </w:p>
        </w:tc>
        <w:tc>
          <w:tcPr>
            <w:tcW w:w="4101" w:type="dxa"/>
            <w:vAlign w:val="center"/>
          </w:tcPr>
          <w:p w:rsidR="00F23D1B" w:rsidRPr="00DB3736" w:rsidRDefault="00F23D1B" w:rsidP="00047306">
            <w:pPr>
              <w:jc w:val="center"/>
              <w:rPr>
                <w:rFonts w:ascii="Times New Roman" w:hAnsi="Times New Roman"/>
                <w:sz w:val="28"/>
                <w:szCs w:val="28"/>
              </w:rPr>
            </w:pPr>
            <w:r w:rsidRPr="00DB3736">
              <w:rPr>
                <w:rFonts w:ascii="Times New Roman" w:hAnsi="Times New Roman"/>
                <w:sz w:val="28"/>
                <w:szCs w:val="28"/>
              </w:rPr>
              <w:t>11NQ</w:t>
            </w:r>
            <w:r w:rsidR="00CA3546">
              <w:rPr>
                <w:rFonts w:ascii="Times New Roman" w:hAnsi="Times New Roman"/>
                <w:sz w:val="28"/>
                <w:szCs w:val="28"/>
              </w:rPr>
              <w:t>ADX</w:t>
            </w:r>
            <w:r w:rsidRPr="00DB3736">
              <w:rPr>
                <w:rFonts w:ascii="Times New Roman" w:hAnsi="Times New Roman"/>
                <w:sz w:val="28"/>
                <w:szCs w:val="28"/>
              </w:rPr>
              <w:t>JYJCF-19</w:t>
            </w:r>
            <w:r>
              <w:rPr>
                <w:rFonts w:ascii="Times New Roman" w:hAnsi="Times New Roman"/>
                <w:sz w:val="28"/>
                <w:szCs w:val="28"/>
              </w:rPr>
              <w:t>3</w:t>
            </w:r>
          </w:p>
        </w:tc>
        <w:tc>
          <w:tcPr>
            <w:tcW w:w="1556"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职权类别</w:t>
            </w:r>
          </w:p>
        </w:tc>
        <w:tc>
          <w:tcPr>
            <w:tcW w:w="2196"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行政处罚</w:t>
            </w:r>
          </w:p>
        </w:tc>
      </w:tr>
      <w:tr w:rsidR="00F23D1B" w:rsidRPr="0020676D" w:rsidTr="00202B7A">
        <w:trPr>
          <w:trHeight w:val="452"/>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职权名称</w:t>
            </w:r>
          </w:p>
        </w:tc>
        <w:tc>
          <w:tcPr>
            <w:tcW w:w="7853" w:type="dxa"/>
            <w:gridSpan w:val="3"/>
            <w:vAlign w:val="center"/>
          </w:tcPr>
          <w:p w:rsidR="00F23D1B" w:rsidRPr="00D6770A" w:rsidRDefault="00F23D1B" w:rsidP="00D6770A">
            <w:pPr>
              <w:jc w:val="left"/>
              <w:rPr>
                <w:rFonts w:ascii="仿宋" w:eastAsia="仿宋" w:hAnsi="仿宋"/>
                <w:color w:val="000000"/>
                <w:sz w:val="28"/>
                <w:szCs w:val="28"/>
              </w:rPr>
            </w:pPr>
            <w:r w:rsidRPr="00D6770A">
              <w:rPr>
                <w:rFonts w:ascii="仿宋" w:eastAsia="仿宋" w:hAnsi="仿宋" w:hint="eastAsia"/>
                <w:color w:val="000000"/>
                <w:sz w:val="28"/>
                <w:szCs w:val="28"/>
              </w:rPr>
              <w:t>对未办理质量监督手续的处罚</w:t>
            </w:r>
          </w:p>
        </w:tc>
      </w:tr>
      <w:tr w:rsidR="00F23D1B" w:rsidRPr="0020676D" w:rsidTr="00202B7A">
        <w:trPr>
          <w:trHeight w:val="276"/>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子项名称</w:t>
            </w:r>
          </w:p>
        </w:tc>
        <w:tc>
          <w:tcPr>
            <w:tcW w:w="7853" w:type="dxa"/>
            <w:gridSpan w:val="3"/>
            <w:vAlign w:val="center"/>
          </w:tcPr>
          <w:p w:rsidR="00F23D1B" w:rsidRPr="00DB3736" w:rsidRDefault="00F23D1B" w:rsidP="0004730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无</w:t>
            </w:r>
          </w:p>
        </w:tc>
      </w:tr>
      <w:tr w:rsidR="00F23D1B" w:rsidRPr="0020676D" w:rsidTr="00047306">
        <w:trPr>
          <w:trHeight w:val="510"/>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行使主体</w:t>
            </w:r>
          </w:p>
        </w:tc>
        <w:tc>
          <w:tcPr>
            <w:tcW w:w="7853" w:type="dxa"/>
            <w:gridSpan w:val="3"/>
            <w:vAlign w:val="center"/>
          </w:tcPr>
          <w:p w:rsidR="00F23D1B" w:rsidRPr="00DB3736" w:rsidRDefault="00F23D1B" w:rsidP="0004730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县交通运输局</w:t>
            </w:r>
          </w:p>
        </w:tc>
      </w:tr>
      <w:tr w:rsidR="00F23D1B" w:rsidRPr="0020676D" w:rsidTr="00047306">
        <w:trPr>
          <w:trHeight w:val="510"/>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承办机构及电话</w:t>
            </w:r>
          </w:p>
        </w:tc>
        <w:tc>
          <w:tcPr>
            <w:tcW w:w="5657" w:type="dxa"/>
            <w:gridSpan w:val="2"/>
            <w:vAlign w:val="center"/>
          </w:tcPr>
          <w:p w:rsidR="00F23D1B" w:rsidRPr="00DB3736" w:rsidRDefault="00F23D1B" w:rsidP="0004730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县交运局办公室</w:t>
            </w:r>
          </w:p>
        </w:tc>
        <w:tc>
          <w:tcPr>
            <w:tcW w:w="2196" w:type="dxa"/>
            <w:vAlign w:val="center"/>
          </w:tcPr>
          <w:p w:rsidR="00F23D1B" w:rsidRPr="00DB3736" w:rsidRDefault="00CA3546" w:rsidP="00047306">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047306">
        <w:trPr>
          <w:trHeight w:val="754"/>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设定依据</w:t>
            </w:r>
          </w:p>
        </w:tc>
        <w:tc>
          <w:tcPr>
            <w:tcW w:w="7853" w:type="dxa"/>
            <w:gridSpan w:val="3"/>
            <w:vAlign w:val="center"/>
          </w:tcPr>
          <w:p w:rsidR="00F23D1B" w:rsidRPr="00DB3736" w:rsidRDefault="00F23D1B" w:rsidP="00047306">
            <w:pPr>
              <w:spacing w:line="320" w:lineRule="exact"/>
              <w:jc w:val="left"/>
              <w:rPr>
                <w:rFonts w:ascii="仿宋" w:eastAsia="仿宋" w:hAnsi="仿宋"/>
                <w:color w:val="000000"/>
                <w:sz w:val="28"/>
                <w:szCs w:val="28"/>
              </w:rPr>
            </w:pPr>
            <w:r w:rsidRPr="00D6770A">
              <w:rPr>
                <w:rFonts w:ascii="仿宋" w:eastAsia="仿宋" w:hAnsi="仿宋" w:hint="eastAsia"/>
                <w:color w:val="000000"/>
                <w:sz w:val="28"/>
                <w:szCs w:val="28"/>
              </w:rPr>
              <w:t>《建设工程质量管理条例》（国务院令第</w:t>
            </w:r>
            <w:r w:rsidRPr="00D6770A">
              <w:rPr>
                <w:rFonts w:ascii="仿宋" w:eastAsia="仿宋" w:hAnsi="仿宋"/>
                <w:color w:val="000000"/>
                <w:sz w:val="28"/>
                <w:szCs w:val="28"/>
              </w:rPr>
              <w:t>279</w:t>
            </w:r>
            <w:r w:rsidRPr="00D6770A">
              <w:rPr>
                <w:rFonts w:ascii="仿宋" w:eastAsia="仿宋" w:hAnsi="仿宋" w:hint="eastAsia"/>
                <w:color w:val="000000"/>
                <w:sz w:val="28"/>
                <w:szCs w:val="28"/>
              </w:rPr>
              <w:t>号）第四十三条</w:t>
            </w:r>
            <w:r>
              <w:rPr>
                <w:rFonts w:ascii="仿宋" w:eastAsia="仿宋" w:hAnsi="仿宋" w:hint="eastAsia"/>
                <w:color w:val="000000"/>
                <w:sz w:val="28"/>
                <w:szCs w:val="28"/>
              </w:rPr>
              <w:t>；</w:t>
            </w:r>
            <w:r w:rsidRPr="00D6770A">
              <w:rPr>
                <w:rFonts w:ascii="仿宋" w:eastAsia="仿宋" w:hAnsi="仿宋" w:hint="eastAsia"/>
                <w:color w:val="000000"/>
                <w:sz w:val="28"/>
                <w:szCs w:val="28"/>
              </w:rPr>
              <w:t>《公路工程质量监督规定》（交通部令</w:t>
            </w:r>
            <w:r w:rsidRPr="00D6770A">
              <w:rPr>
                <w:rFonts w:ascii="仿宋" w:eastAsia="仿宋" w:hAnsi="仿宋"/>
                <w:color w:val="000000"/>
                <w:sz w:val="28"/>
                <w:szCs w:val="28"/>
              </w:rPr>
              <w:t>2005</w:t>
            </w:r>
            <w:r w:rsidRPr="00D6770A">
              <w:rPr>
                <w:rFonts w:ascii="仿宋" w:eastAsia="仿宋" w:hAnsi="仿宋" w:hint="eastAsia"/>
                <w:color w:val="000000"/>
                <w:sz w:val="28"/>
                <w:szCs w:val="28"/>
              </w:rPr>
              <w:t>年第</w:t>
            </w:r>
            <w:r w:rsidRPr="00D6770A">
              <w:rPr>
                <w:rFonts w:ascii="仿宋" w:eastAsia="仿宋" w:hAnsi="仿宋"/>
                <w:color w:val="000000"/>
                <w:sz w:val="28"/>
                <w:szCs w:val="28"/>
              </w:rPr>
              <w:t>4</w:t>
            </w:r>
            <w:r w:rsidRPr="00D6770A">
              <w:rPr>
                <w:rFonts w:ascii="仿宋" w:eastAsia="仿宋" w:hAnsi="仿宋" w:hint="eastAsia"/>
                <w:color w:val="000000"/>
                <w:sz w:val="28"/>
                <w:szCs w:val="28"/>
              </w:rPr>
              <w:t>号）第三十条</w:t>
            </w:r>
            <w:r>
              <w:rPr>
                <w:rFonts w:ascii="仿宋" w:eastAsia="仿宋" w:hAnsi="仿宋" w:hint="eastAsia"/>
                <w:color w:val="000000"/>
                <w:sz w:val="28"/>
                <w:szCs w:val="28"/>
              </w:rPr>
              <w:t>；</w:t>
            </w:r>
            <w:r w:rsidRPr="00D6770A">
              <w:rPr>
                <w:rFonts w:ascii="仿宋" w:eastAsia="仿宋" w:hAnsi="仿宋" w:hint="eastAsia"/>
                <w:color w:val="000000"/>
                <w:sz w:val="28"/>
                <w:szCs w:val="28"/>
              </w:rPr>
              <w:t>《西藏自治区公路条例》（西藏自治区第八届人民代表大会常务委员会公告</w:t>
            </w:r>
            <w:r w:rsidRPr="00D6770A">
              <w:rPr>
                <w:rFonts w:ascii="仿宋" w:eastAsia="仿宋" w:hAnsi="仿宋"/>
                <w:color w:val="000000"/>
                <w:sz w:val="28"/>
                <w:szCs w:val="28"/>
              </w:rPr>
              <w:t>[2006]8</w:t>
            </w:r>
            <w:r w:rsidRPr="00D6770A">
              <w:rPr>
                <w:rFonts w:ascii="仿宋" w:eastAsia="仿宋" w:hAnsi="仿宋" w:hint="eastAsia"/>
                <w:color w:val="000000"/>
                <w:sz w:val="28"/>
                <w:szCs w:val="28"/>
              </w:rPr>
              <w:t>号）第二十条</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 xml:space="preserve">　</w:t>
            </w:r>
          </w:p>
        </w:tc>
      </w:tr>
      <w:tr w:rsidR="00F23D1B" w:rsidRPr="0020676D" w:rsidTr="00D6770A">
        <w:trPr>
          <w:trHeight w:val="978"/>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违法违规行为</w:t>
            </w:r>
          </w:p>
          <w:p w:rsidR="00F23D1B" w:rsidRPr="00DB3736" w:rsidRDefault="00F23D1B" w:rsidP="00047306">
            <w:pPr>
              <w:spacing w:line="320" w:lineRule="exact"/>
              <w:jc w:val="center"/>
              <w:rPr>
                <w:rFonts w:ascii="仿宋" w:eastAsia="仿宋" w:hAnsi="仿宋"/>
                <w:color w:val="000000"/>
                <w:sz w:val="28"/>
                <w:szCs w:val="28"/>
              </w:rPr>
            </w:pPr>
          </w:p>
        </w:tc>
        <w:tc>
          <w:tcPr>
            <w:tcW w:w="7853" w:type="dxa"/>
            <w:gridSpan w:val="3"/>
          </w:tcPr>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1.</w:t>
            </w:r>
            <w:r w:rsidRPr="00D6770A">
              <w:rPr>
                <w:rFonts w:ascii="仿宋" w:eastAsia="仿宋" w:hAnsi="仿宋" w:hint="eastAsia"/>
                <w:color w:val="000000"/>
                <w:sz w:val="28"/>
                <w:szCs w:val="28"/>
              </w:rPr>
              <w:t>没有法律和事实依据实施行政处罚的；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2.</w:t>
            </w:r>
            <w:r w:rsidRPr="00D6770A">
              <w:rPr>
                <w:rFonts w:ascii="仿宋" w:eastAsia="仿宋" w:hAnsi="仿宋" w:hint="eastAsia"/>
                <w:color w:val="000000"/>
                <w:sz w:val="28"/>
                <w:szCs w:val="28"/>
              </w:rPr>
              <w:t>行政处罚显失公正的；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3.</w:t>
            </w:r>
            <w:r w:rsidRPr="00D6770A">
              <w:rPr>
                <w:rFonts w:ascii="仿宋" w:eastAsia="仿宋" w:hAnsi="仿宋" w:hint="eastAsia"/>
                <w:color w:val="000000"/>
                <w:sz w:val="28"/>
                <w:szCs w:val="28"/>
              </w:rPr>
              <w:t>执法人员玩忽职守，对应当予以制止和处罚的违法行为不予制止、处罚，致使当事人的合法权益遭受损害的；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4.</w:t>
            </w:r>
            <w:r w:rsidRPr="00D6770A">
              <w:rPr>
                <w:rFonts w:ascii="仿宋" w:eastAsia="仿宋" w:hAnsi="仿宋" w:hint="eastAsia"/>
                <w:color w:val="000000"/>
                <w:sz w:val="28"/>
                <w:szCs w:val="28"/>
              </w:rPr>
              <w:t>不具备行政执法资格实施行政处罚的；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5.</w:t>
            </w:r>
            <w:r w:rsidRPr="00D6770A">
              <w:rPr>
                <w:rFonts w:ascii="仿宋" w:eastAsia="仿宋" w:hAnsi="仿宋" w:hint="eastAsia"/>
                <w:color w:val="000000"/>
                <w:sz w:val="28"/>
                <w:szCs w:val="28"/>
              </w:rPr>
              <w:t>在制止以及查处违法案件中受阻，依照有关规定应当向本级人民政府或者上级交通主管部门报告而未报告的；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6.</w:t>
            </w:r>
            <w:r w:rsidRPr="00D6770A">
              <w:rPr>
                <w:rFonts w:ascii="仿宋" w:eastAsia="仿宋" w:hAnsi="仿宋" w:hint="eastAsia"/>
                <w:color w:val="000000"/>
                <w:sz w:val="28"/>
                <w:szCs w:val="28"/>
              </w:rPr>
              <w:t>应当依法移送追究刑事责任，而未依法移送有权机关的；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7.</w:t>
            </w:r>
            <w:r w:rsidRPr="00D6770A">
              <w:rPr>
                <w:rFonts w:ascii="仿宋" w:eastAsia="仿宋" w:hAnsi="仿宋" w:hint="eastAsia"/>
                <w:color w:val="000000"/>
                <w:sz w:val="28"/>
                <w:szCs w:val="28"/>
              </w:rPr>
              <w:t>擅自改变行政处罚种类、幅度的；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8.</w:t>
            </w:r>
            <w:r w:rsidRPr="00D6770A">
              <w:rPr>
                <w:rFonts w:ascii="仿宋" w:eastAsia="仿宋" w:hAnsi="仿宋" w:hint="eastAsia"/>
                <w:color w:val="000000"/>
                <w:sz w:val="28"/>
                <w:szCs w:val="28"/>
              </w:rPr>
              <w:t>违反法定行政处罚程序的；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9.</w:t>
            </w:r>
            <w:r w:rsidRPr="00D6770A">
              <w:rPr>
                <w:rFonts w:ascii="仿宋" w:eastAsia="仿宋" w:hAnsi="仿宋" w:hint="eastAsia"/>
                <w:color w:val="000000"/>
                <w:sz w:val="28"/>
                <w:szCs w:val="28"/>
              </w:rPr>
              <w:t>违反“罚缴分离”规定，擅自收取罚款的；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10.</w:t>
            </w:r>
            <w:r w:rsidRPr="00D6770A">
              <w:rPr>
                <w:rFonts w:ascii="仿宋" w:eastAsia="仿宋" w:hAnsi="仿宋" w:hint="eastAsia"/>
                <w:color w:val="000000"/>
                <w:sz w:val="28"/>
                <w:szCs w:val="28"/>
              </w:rPr>
              <w:t>不使用罚款单据或使用非法定部门制发的罚款单据的；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11.</w:t>
            </w:r>
            <w:r w:rsidRPr="00D6770A">
              <w:rPr>
                <w:rFonts w:ascii="仿宋" w:eastAsia="仿宋" w:hAnsi="仿宋" w:hint="eastAsia"/>
                <w:color w:val="000000"/>
                <w:sz w:val="28"/>
                <w:szCs w:val="28"/>
              </w:rPr>
              <w:t>截留、私分或者变相私分罚款的；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12.</w:t>
            </w:r>
            <w:r w:rsidRPr="00D6770A">
              <w:rPr>
                <w:rFonts w:ascii="仿宋" w:eastAsia="仿宋" w:hAnsi="仿宋" w:hint="eastAsia"/>
                <w:color w:val="000000"/>
                <w:sz w:val="28"/>
                <w:szCs w:val="28"/>
              </w:rPr>
              <w:t>符合听证条件、行政管理相对人要求听证，应予组织听证而不组织听证的；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13.</w:t>
            </w:r>
            <w:r w:rsidRPr="00D6770A">
              <w:rPr>
                <w:rFonts w:ascii="仿宋" w:eastAsia="仿宋" w:hAnsi="仿宋" w:hint="eastAsia"/>
                <w:color w:val="000000"/>
                <w:sz w:val="28"/>
                <w:szCs w:val="28"/>
              </w:rPr>
              <w:t>在行政处罚过程中发生腐败行为的；</w:t>
            </w:r>
            <w:r w:rsidRPr="00D6770A">
              <w:rPr>
                <w:rFonts w:ascii="仿宋" w:eastAsia="仿宋" w:hAnsi="仿宋"/>
                <w:color w:val="000000"/>
                <w:sz w:val="28"/>
                <w:szCs w:val="28"/>
              </w:rPr>
              <w:t xml:space="preserve"> </w:t>
            </w:r>
          </w:p>
          <w:p w:rsidR="00F23D1B" w:rsidRPr="00D6770A" w:rsidRDefault="00F23D1B" w:rsidP="00D6770A">
            <w:pPr>
              <w:spacing w:line="320" w:lineRule="exact"/>
              <w:rPr>
                <w:rFonts w:ascii="仿宋" w:eastAsia="仿宋" w:hAnsi="仿宋"/>
                <w:color w:val="000000"/>
                <w:sz w:val="28"/>
                <w:szCs w:val="28"/>
              </w:rPr>
            </w:pPr>
            <w:r w:rsidRPr="00D6770A">
              <w:rPr>
                <w:rFonts w:ascii="仿宋" w:eastAsia="仿宋" w:hAnsi="仿宋"/>
                <w:color w:val="000000"/>
                <w:sz w:val="28"/>
                <w:szCs w:val="28"/>
              </w:rPr>
              <w:t>14.</w:t>
            </w:r>
            <w:r w:rsidRPr="00D6770A">
              <w:rPr>
                <w:rFonts w:ascii="仿宋" w:eastAsia="仿宋" w:hAnsi="仿宋" w:hint="eastAsia"/>
                <w:color w:val="000000"/>
                <w:sz w:val="28"/>
                <w:szCs w:val="28"/>
              </w:rPr>
              <w:t>其他违反法律法规规章文件规定的行为。</w:t>
            </w:r>
          </w:p>
        </w:tc>
      </w:tr>
      <w:tr w:rsidR="00F23D1B" w:rsidRPr="0020676D" w:rsidTr="00202B7A">
        <w:trPr>
          <w:trHeight w:val="413"/>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处罚种类</w:t>
            </w:r>
          </w:p>
        </w:tc>
        <w:tc>
          <w:tcPr>
            <w:tcW w:w="7853" w:type="dxa"/>
            <w:gridSpan w:val="3"/>
            <w:vAlign w:val="center"/>
          </w:tcPr>
          <w:p w:rsidR="00F23D1B" w:rsidRPr="00DB3736" w:rsidRDefault="00F23D1B" w:rsidP="00047306">
            <w:pPr>
              <w:spacing w:line="320" w:lineRule="exact"/>
              <w:jc w:val="left"/>
              <w:rPr>
                <w:rFonts w:ascii="仿宋" w:eastAsia="仿宋" w:hAnsi="仿宋"/>
                <w:color w:val="000000"/>
                <w:sz w:val="28"/>
                <w:szCs w:val="28"/>
              </w:rPr>
            </w:pPr>
            <w:r w:rsidRPr="00DB3736">
              <w:rPr>
                <w:rFonts w:ascii="仿宋" w:eastAsia="仿宋" w:hAnsi="仿宋"/>
                <w:color w:val="000000"/>
                <w:sz w:val="28"/>
                <w:szCs w:val="28"/>
              </w:rPr>
              <w:t>1</w:t>
            </w:r>
            <w:r w:rsidRPr="00DB3736">
              <w:rPr>
                <w:rFonts w:ascii="仿宋" w:eastAsia="仿宋" w:hAnsi="仿宋" w:hint="eastAsia"/>
                <w:color w:val="000000"/>
                <w:sz w:val="28"/>
                <w:szCs w:val="28"/>
              </w:rPr>
              <w:t>．罚款；</w:t>
            </w:r>
            <w:r w:rsidRPr="00DB3736">
              <w:rPr>
                <w:rFonts w:ascii="仿宋" w:eastAsia="仿宋" w:hAnsi="仿宋"/>
                <w:color w:val="000000"/>
                <w:sz w:val="28"/>
                <w:szCs w:val="28"/>
              </w:rPr>
              <w:t>2</w:t>
            </w:r>
            <w:r w:rsidRPr="00DB3736">
              <w:rPr>
                <w:rFonts w:ascii="仿宋" w:eastAsia="仿宋" w:hAnsi="仿宋" w:hint="eastAsia"/>
                <w:color w:val="000000"/>
                <w:sz w:val="28"/>
                <w:szCs w:val="28"/>
              </w:rPr>
              <w:t>．法律、</w:t>
            </w:r>
            <w:hyperlink r:id="rId39" w:tgtFrame="_blank" w:history="1">
              <w:r w:rsidRPr="00DB3736">
                <w:rPr>
                  <w:rStyle w:val="a3"/>
                  <w:rFonts w:ascii="仿宋" w:eastAsia="仿宋" w:hAnsi="仿宋" w:hint="eastAsia"/>
                  <w:color w:val="000000"/>
                  <w:sz w:val="28"/>
                  <w:szCs w:val="28"/>
                </w:rPr>
                <w:t>行政法规</w:t>
              </w:r>
            </w:hyperlink>
            <w:r w:rsidRPr="00DB3736">
              <w:rPr>
                <w:rFonts w:ascii="仿宋" w:eastAsia="仿宋" w:hAnsi="仿宋" w:hint="eastAsia"/>
                <w:color w:val="000000"/>
                <w:sz w:val="28"/>
                <w:szCs w:val="28"/>
              </w:rPr>
              <w:t>规定的其他行政处罚。</w:t>
            </w:r>
          </w:p>
        </w:tc>
      </w:tr>
      <w:tr w:rsidR="00F23D1B" w:rsidRPr="0020676D" w:rsidTr="00202B7A">
        <w:trPr>
          <w:trHeight w:val="656"/>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基本流程</w:t>
            </w:r>
          </w:p>
        </w:tc>
        <w:tc>
          <w:tcPr>
            <w:tcW w:w="7853" w:type="dxa"/>
            <w:gridSpan w:val="3"/>
            <w:vAlign w:val="center"/>
          </w:tcPr>
          <w:p w:rsidR="00F23D1B" w:rsidRPr="00DB3736" w:rsidRDefault="00F23D1B" w:rsidP="0004730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发现违法事实→立案→调查取证→审查→处罚前告知→决定→送达→执行→结案</w:t>
            </w:r>
          </w:p>
        </w:tc>
      </w:tr>
      <w:tr w:rsidR="00F23D1B" w:rsidRPr="0020676D" w:rsidTr="00202B7A">
        <w:trPr>
          <w:trHeight w:val="439"/>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工作时间</w:t>
            </w:r>
          </w:p>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和地址</w:t>
            </w:r>
          </w:p>
        </w:tc>
        <w:tc>
          <w:tcPr>
            <w:tcW w:w="7853" w:type="dxa"/>
            <w:gridSpan w:val="3"/>
            <w:vAlign w:val="center"/>
          </w:tcPr>
          <w:p w:rsidR="00F23D1B" w:rsidRPr="00DB3736" w:rsidRDefault="00F23D1B" w:rsidP="0004730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夏季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9:30-13:00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15:30-18:30</w:t>
            </w:r>
          </w:p>
          <w:p w:rsidR="00F23D1B" w:rsidRPr="00DB3736" w:rsidRDefault="00F23D1B" w:rsidP="0004730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冬季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10:00-13:00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15:30-18:00</w:t>
            </w:r>
          </w:p>
          <w:p w:rsidR="00F23D1B" w:rsidRPr="00DB3736" w:rsidRDefault="00F23D1B" w:rsidP="0004730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地址</w:t>
            </w:r>
            <w:r w:rsidRPr="00DB3736">
              <w:rPr>
                <w:rFonts w:ascii="仿宋" w:eastAsia="仿宋" w:hAnsi="仿宋"/>
                <w:color w:val="000000"/>
                <w:sz w:val="28"/>
                <w:szCs w:val="28"/>
              </w:rPr>
              <w:t xml:space="preserve">: </w:t>
            </w:r>
            <w:r w:rsidR="00CA3546">
              <w:rPr>
                <w:rFonts w:ascii="仿宋" w:eastAsia="仿宋" w:hAnsi="仿宋" w:hint="eastAsia"/>
                <w:color w:val="000000"/>
                <w:sz w:val="28"/>
                <w:szCs w:val="28"/>
              </w:rPr>
              <w:t>那曲地区安多县沈阳北路18号</w:t>
            </w:r>
          </w:p>
        </w:tc>
      </w:tr>
      <w:tr w:rsidR="00F23D1B" w:rsidRPr="0020676D" w:rsidTr="00202B7A">
        <w:trPr>
          <w:trHeight w:val="570"/>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监督投诉</w:t>
            </w:r>
            <w:r w:rsidRPr="00DB3736">
              <w:rPr>
                <w:rFonts w:ascii="仿宋" w:eastAsia="仿宋" w:hAnsi="仿宋" w:hint="eastAsia"/>
                <w:color w:val="000000"/>
                <w:spacing w:val="-20"/>
                <w:sz w:val="28"/>
                <w:szCs w:val="28"/>
              </w:rPr>
              <w:t>机构及电话</w:t>
            </w:r>
          </w:p>
        </w:tc>
        <w:tc>
          <w:tcPr>
            <w:tcW w:w="7853" w:type="dxa"/>
            <w:gridSpan w:val="3"/>
            <w:vAlign w:val="center"/>
          </w:tcPr>
          <w:p w:rsidR="00F23D1B" w:rsidRPr="00DB3736" w:rsidRDefault="00F23D1B" w:rsidP="00047306">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Pr>
                <w:rFonts w:ascii="仿宋" w:eastAsia="仿宋" w:hAnsi="仿宋"/>
                <w:color w:val="000000"/>
                <w:sz w:val="28"/>
                <w:szCs w:val="28"/>
              </w:rPr>
              <w:t>;</w:t>
            </w:r>
            <w:r w:rsidR="00CA3546">
              <w:rPr>
                <w:rFonts w:ascii="仿宋" w:eastAsia="仿宋" w:hAnsi="仿宋"/>
                <w:color w:val="000000"/>
                <w:sz w:val="28"/>
                <w:szCs w:val="28"/>
              </w:rPr>
              <w:t>0896-3662178</w:t>
            </w:r>
            <w:r>
              <w:rPr>
                <w:rFonts w:ascii="仿宋" w:eastAsia="仿宋" w:hAnsi="仿宋"/>
                <w:color w:val="000000"/>
                <w:sz w:val="28"/>
                <w:szCs w:val="28"/>
              </w:rPr>
              <w:t xml:space="preserve"> </w:t>
            </w:r>
          </w:p>
        </w:tc>
      </w:tr>
      <w:tr w:rsidR="00F23D1B" w:rsidRPr="0020676D" w:rsidTr="00047306">
        <w:trPr>
          <w:trHeight w:val="944"/>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注意事项</w:t>
            </w:r>
          </w:p>
        </w:tc>
        <w:tc>
          <w:tcPr>
            <w:tcW w:w="7853" w:type="dxa"/>
            <w:gridSpan w:val="3"/>
            <w:vAlign w:val="center"/>
          </w:tcPr>
          <w:p w:rsidR="00F23D1B" w:rsidRPr="00DB3736" w:rsidRDefault="00F23D1B" w:rsidP="00047306">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严格按照交通运输部《关于印发交通行政执法风纪等</w:t>
            </w:r>
            <w:r w:rsidRPr="00DB3736">
              <w:rPr>
                <w:rFonts w:ascii="仿宋" w:eastAsia="仿宋" w:hAnsi="仿宋"/>
                <w:color w:val="000000"/>
                <w:sz w:val="28"/>
                <w:szCs w:val="28"/>
              </w:rPr>
              <w:t>5</w:t>
            </w:r>
            <w:r w:rsidRPr="00DB3736">
              <w:rPr>
                <w:rFonts w:ascii="仿宋" w:eastAsia="仿宋" w:hAnsi="仿宋" w:hint="eastAsia"/>
                <w:color w:val="000000"/>
                <w:sz w:val="28"/>
                <w:szCs w:val="28"/>
              </w:rPr>
              <w:t>个规范的通知》的要求执行</w:t>
            </w:r>
          </w:p>
        </w:tc>
      </w:tr>
      <w:tr w:rsidR="00F23D1B" w:rsidRPr="0020676D" w:rsidTr="00202B7A">
        <w:trPr>
          <w:trHeight w:val="300"/>
        </w:trPr>
        <w:tc>
          <w:tcPr>
            <w:tcW w:w="1527" w:type="dxa"/>
            <w:vAlign w:val="center"/>
          </w:tcPr>
          <w:p w:rsidR="00F23D1B" w:rsidRPr="00DB3736" w:rsidRDefault="00F23D1B" w:rsidP="00047306">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备注</w:t>
            </w:r>
          </w:p>
        </w:tc>
        <w:tc>
          <w:tcPr>
            <w:tcW w:w="7853" w:type="dxa"/>
            <w:gridSpan w:val="3"/>
            <w:vAlign w:val="center"/>
          </w:tcPr>
          <w:p w:rsidR="00F23D1B" w:rsidRPr="00DB3736" w:rsidRDefault="00F23D1B" w:rsidP="00047306">
            <w:pPr>
              <w:spacing w:line="320" w:lineRule="exact"/>
              <w:jc w:val="left"/>
              <w:rPr>
                <w:rFonts w:ascii="仿宋" w:eastAsia="仿宋" w:hAnsi="仿宋"/>
                <w:color w:val="000000"/>
                <w:sz w:val="28"/>
                <w:szCs w:val="28"/>
              </w:rPr>
            </w:pPr>
          </w:p>
        </w:tc>
      </w:tr>
    </w:tbl>
    <w:p w:rsidR="00F23D1B" w:rsidRDefault="00F23D1B" w:rsidP="005C1F8D">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5C1F8D" w:rsidRDefault="00F23D1B" w:rsidP="005C1F8D">
      <w:pPr>
        <w:spacing w:line="580" w:lineRule="exact"/>
        <w:rPr>
          <w:rFonts w:ascii="仿宋" w:eastAsia="仿宋" w:hAnsi="仿宋"/>
          <w:sz w:val="28"/>
          <w:szCs w:val="28"/>
        </w:rPr>
      </w:pPr>
      <w:r w:rsidRPr="005C1F8D">
        <w:rPr>
          <w:rFonts w:ascii="仿宋" w:eastAsia="仿宋" w:hAnsi="仿宋" w:hint="eastAsia"/>
          <w:sz w:val="28"/>
          <w:szCs w:val="28"/>
        </w:rPr>
        <w:t>序号：</w:t>
      </w:r>
      <w:r w:rsidRPr="005C1F8D">
        <w:rPr>
          <w:rFonts w:ascii="仿宋" w:eastAsia="仿宋" w:hAnsi="仿宋"/>
          <w:sz w:val="28"/>
          <w:szCs w:val="28"/>
        </w:rPr>
        <w:t>194</w:t>
      </w:r>
    </w:p>
    <w:tbl>
      <w:tblPr>
        <w:tblpPr w:leftFromText="180" w:rightFromText="180" w:vertAnchor="text" w:horzAnchor="margin" w:tblpY="46"/>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5C1F8D" w:rsidTr="005C1F8D">
        <w:trPr>
          <w:trHeight w:val="458"/>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职权编码</w:t>
            </w:r>
          </w:p>
        </w:tc>
        <w:tc>
          <w:tcPr>
            <w:tcW w:w="4101" w:type="dxa"/>
            <w:vAlign w:val="center"/>
          </w:tcPr>
          <w:p w:rsidR="00F23D1B" w:rsidRPr="005C1F8D" w:rsidRDefault="00F23D1B" w:rsidP="005C1F8D">
            <w:pPr>
              <w:jc w:val="center"/>
              <w:rPr>
                <w:rFonts w:ascii="Times New Roman" w:eastAsia="仿宋" w:hAnsi="Times New Roman"/>
                <w:sz w:val="28"/>
                <w:szCs w:val="28"/>
              </w:rPr>
            </w:pPr>
            <w:r w:rsidRPr="005C1F8D">
              <w:rPr>
                <w:rFonts w:ascii="Times New Roman" w:eastAsia="仿宋" w:hAnsi="Times New Roman"/>
                <w:sz w:val="28"/>
                <w:szCs w:val="28"/>
              </w:rPr>
              <w:t>11NQ</w:t>
            </w:r>
            <w:r w:rsidR="00CA3546">
              <w:rPr>
                <w:rFonts w:ascii="Times New Roman" w:eastAsia="仿宋" w:hAnsi="Times New Roman"/>
                <w:sz w:val="28"/>
                <w:szCs w:val="28"/>
              </w:rPr>
              <w:t>ADX</w:t>
            </w:r>
            <w:r w:rsidRPr="005C1F8D">
              <w:rPr>
                <w:rFonts w:ascii="Times New Roman" w:eastAsia="仿宋" w:hAnsi="Times New Roman"/>
                <w:sz w:val="28"/>
                <w:szCs w:val="28"/>
              </w:rPr>
              <w:t>JYJCF-194</w:t>
            </w:r>
          </w:p>
        </w:tc>
        <w:tc>
          <w:tcPr>
            <w:tcW w:w="1556"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职权类别</w:t>
            </w:r>
          </w:p>
        </w:tc>
        <w:tc>
          <w:tcPr>
            <w:tcW w:w="2196"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行政处罚</w:t>
            </w:r>
          </w:p>
        </w:tc>
      </w:tr>
      <w:tr w:rsidR="00F23D1B" w:rsidRPr="005C1F8D" w:rsidTr="005C1F8D">
        <w:trPr>
          <w:trHeight w:val="1554"/>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职权名称</w:t>
            </w:r>
          </w:p>
        </w:tc>
        <w:tc>
          <w:tcPr>
            <w:tcW w:w="7853" w:type="dxa"/>
            <w:gridSpan w:val="3"/>
          </w:tcPr>
          <w:p w:rsidR="00F23D1B" w:rsidRPr="005C1F8D" w:rsidRDefault="00F23D1B" w:rsidP="005C1F8D">
            <w:pPr>
              <w:rPr>
                <w:rFonts w:ascii="仿宋" w:eastAsia="仿宋" w:hAnsi="仿宋"/>
                <w:color w:val="000000"/>
                <w:sz w:val="18"/>
                <w:szCs w:val="18"/>
              </w:rPr>
            </w:pPr>
            <w:r w:rsidRPr="005C1F8D">
              <w:rPr>
                <w:rFonts w:ascii="仿宋" w:eastAsia="仿宋" w:hAnsi="仿宋" w:hint="eastAsia"/>
                <w:color w:val="000000"/>
                <w:sz w:val="18"/>
                <w:szCs w:val="18"/>
              </w:rPr>
              <w:t>对施工单位安全防护用具、机械设备、施工机具及配件在进入施工现场前未经查验或者查验不合格即投入使用的；施工单位使用未经验收或者验收不合格的施工起重机械和整体提升脚手架、模板等自升式架设设施的；施工单位委托不具有相应资质的单位承担施工现场安装、拆卸施工起重机械和整体提升脚手架、模板等自升式架设设施的；施工单位在施工组织设计中未编制安全技术措施、施工现场临时用电方案或者专项施工方案的处罚</w:t>
            </w:r>
          </w:p>
        </w:tc>
      </w:tr>
      <w:tr w:rsidR="00F23D1B" w:rsidRPr="005C1F8D" w:rsidTr="005C1F8D">
        <w:trPr>
          <w:trHeight w:val="276"/>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子项名称</w:t>
            </w:r>
          </w:p>
        </w:tc>
        <w:tc>
          <w:tcPr>
            <w:tcW w:w="7853" w:type="dxa"/>
            <w:gridSpan w:val="3"/>
            <w:vAlign w:val="center"/>
          </w:tcPr>
          <w:p w:rsidR="00F23D1B" w:rsidRPr="005C1F8D" w:rsidRDefault="00F23D1B" w:rsidP="005C1F8D">
            <w:pPr>
              <w:spacing w:line="320" w:lineRule="exact"/>
              <w:jc w:val="left"/>
              <w:rPr>
                <w:rFonts w:ascii="仿宋" w:eastAsia="仿宋" w:hAnsi="仿宋"/>
                <w:color w:val="000000"/>
                <w:sz w:val="18"/>
                <w:szCs w:val="18"/>
              </w:rPr>
            </w:pPr>
            <w:r w:rsidRPr="005C1F8D">
              <w:rPr>
                <w:rFonts w:ascii="仿宋" w:eastAsia="仿宋" w:hAnsi="仿宋" w:hint="eastAsia"/>
                <w:color w:val="000000"/>
                <w:sz w:val="18"/>
                <w:szCs w:val="18"/>
              </w:rPr>
              <w:t>无</w:t>
            </w:r>
          </w:p>
        </w:tc>
      </w:tr>
      <w:tr w:rsidR="00F23D1B" w:rsidRPr="005C1F8D" w:rsidTr="005C1F8D">
        <w:trPr>
          <w:trHeight w:val="510"/>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行使主体</w:t>
            </w:r>
          </w:p>
        </w:tc>
        <w:tc>
          <w:tcPr>
            <w:tcW w:w="7853" w:type="dxa"/>
            <w:gridSpan w:val="3"/>
            <w:vAlign w:val="center"/>
          </w:tcPr>
          <w:p w:rsidR="00F23D1B" w:rsidRPr="005C1F8D" w:rsidRDefault="00F23D1B" w:rsidP="005C1F8D">
            <w:pPr>
              <w:spacing w:line="320" w:lineRule="exact"/>
              <w:jc w:val="left"/>
              <w:rPr>
                <w:rFonts w:ascii="仿宋" w:eastAsia="仿宋" w:hAnsi="仿宋"/>
                <w:color w:val="000000"/>
                <w:sz w:val="18"/>
                <w:szCs w:val="18"/>
              </w:rPr>
            </w:pPr>
            <w:r w:rsidRPr="005C1F8D">
              <w:rPr>
                <w:rFonts w:ascii="仿宋" w:eastAsia="仿宋" w:hAnsi="仿宋" w:hint="eastAsia"/>
                <w:color w:val="000000"/>
                <w:sz w:val="18"/>
                <w:szCs w:val="18"/>
              </w:rPr>
              <w:t>那曲</w:t>
            </w:r>
            <w:r w:rsidR="00CA3546">
              <w:rPr>
                <w:rFonts w:ascii="仿宋" w:eastAsia="仿宋" w:hAnsi="仿宋" w:hint="eastAsia"/>
                <w:color w:val="000000"/>
                <w:sz w:val="18"/>
                <w:szCs w:val="18"/>
              </w:rPr>
              <w:t>安多</w:t>
            </w:r>
            <w:r w:rsidRPr="005C1F8D">
              <w:rPr>
                <w:rFonts w:ascii="仿宋" w:eastAsia="仿宋" w:hAnsi="仿宋" w:hint="eastAsia"/>
                <w:color w:val="000000"/>
                <w:sz w:val="18"/>
                <w:szCs w:val="18"/>
              </w:rPr>
              <w:t>县交通运输局</w:t>
            </w:r>
          </w:p>
        </w:tc>
      </w:tr>
      <w:tr w:rsidR="00F23D1B" w:rsidRPr="005C1F8D" w:rsidTr="005C1F8D">
        <w:trPr>
          <w:trHeight w:val="510"/>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承办机构及电话</w:t>
            </w:r>
          </w:p>
        </w:tc>
        <w:tc>
          <w:tcPr>
            <w:tcW w:w="5657" w:type="dxa"/>
            <w:gridSpan w:val="2"/>
            <w:vAlign w:val="center"/>
          </w:tcPr>
          <w:p w:rsidR="00F23D1B" w:rsidRPr="005C1F8D" w:rsidRDefault="00F23D1B" w:rsidP="005C1F8D">
            <w:pPr>
              <w:spacing w:line="320" w:lineRule="exact"/>
              <w:jc w:val="left"/>
              <w:rPr>
                <w:rFonts w:ascii="仿宋" w:eastAsia="仿宋" w:hAnsi="仿宋"/>
                <w:color w:val="000000"/>
                <w:sz w:val="18"/>
                <w:szCs w:val="18"/>
              </w:rPr>
            </w:pPr>
            <w:r w:rsidRPr="005C1F8D">
              <w:rPr>
                <w:rFonts w:ascii="仿宋" w:eastAsia="仿宋" w:hAnsi="仿宋" w:hint="eastAsia"/>
                <w:color w:val="000000"/>
                <w:sz w:val="18"/>
                <w:szCs w:val="18"/>
              </w:rPr>
              <w:t>那曲地区</w:t>
            </w:r>
            <w:r w:rsidR="00CA3546">
              <w:rPr>
                <w:rFonts w:ascii="仿宋" w:eastAsia="仿宋" w:hAnsi="仿宋" w:hint="eastAsia"/>
                <w:color w:val="000000"/>
                <w:sz w:val="18"/>
                <w:szCs w:val="18"/>
              </w:rPr>
              <w:t>安多</w:t>
            </w:r>
            <w:r w:rsidRPr="005C1F8D">
              <w:rPr>
                <w:rFonts w:ascii="仿宋" w:eastAsia="仿宋" w:hAnsi="仿宋" w:hint="eastAsia"/>
                <w:color w:val="000000"/>
                <w:sz w:val="18"/>
                <w:szCs w:val="18"/>
              </w:rPr>
              <w:t>县交运局办公室</w:t>
            </w:r>
          </w:p>
        </w:tc>
        <w:tc>
          <w:tcPr>
            <w:tcW w:w="2196" w:type="dxa"/>
            <w:vAlign w:val="center"/>
          </w:tcPr>
          <w:p w:rsidR="00F23D1B" w:rsidRPr="005C1F8D" w:rsidRDefault="00CA3546" w:rsidP="005C1F8D">
            <w:pPr>
              <w:spacing w:line="320" w:lineRule="exact"/>
              <w:jc w:val="center"/>
              <w:rPr>
                <w:rFonts w:ascii="仿宋" w:eastAsia="仿宋" w:hAnsi="仿宋"/>
                <w:color w:val="000000"/>
                <w:sz w:val="18"/>
                <w:szCs w:val="18"/>
              </w:rPr>
            </w:pPr>
            <w:r>
              <w:rPr>
                <w:rFonts w:ascii="仿宋" w:eastAsia="仿宋" w:hAnsi="仿宋"/>
                <w:color w:val="000000"/>
                <w:sz w:val="18"/>
                <w:szCs w:val="18"/>
              </w:rPr>
              <w:t>0896-3663124</w:t>
            </w:r>
          </w:p>
        </w:tc>
      </w:tr>
      <w:tr w:rsidR="00F23D1B" w:rsidRPr="005C1F8D" w:rsidTr="005C1F8D">
        <w:trPr>
          <w:trHeight w:val="754"/>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设定依据</w:t>
            </w:r>
          </w:p>
        </w:tc>
        <w:tc>
          <w:tcPr>
            <w:tcW w:w="7853" w:type="dxa"/>
            <w:gridSpan w:val="3"/>
          </w:tcPr>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 xml:space="preserve">    </w:t>
            </w:r>
            <w:r w:rsidRPr="005C1F8D">
              <w:rPr>
                <w:rFonts w:ascii="仿宋" w:eastAsia="仿宋" w:hAnsi="仿宋" w:hint="eastAsia"/>
                <w:color w:val="000000"/>
                <w:sz w:val="18"/>
                <w:szCs w:val="18"/>
              </w:rPr>
              <w:t>《建设工程安全生产管理条例》（国务院令第</w:t>
            </w:r>
            <w:r w:rsidRPr="005C1F8D">
              <w:rPr>
                <w:rFonts w:ascii="仿宋" w:eastAsia="仿宋" w:hAnsi="仿宋"/>
                <w:color w:val="000000"/>
                <w:sz w:val="18"/>
                <w:szCs w:val="18"/>
              </w:rPr>
              <w:t>393</w:t>
            </w:r>
            <w:r w:rsidRPr="005C1F8D">
              <w:rPr>
                <w:rFonts w:ascii="仿宋" w:eastAsia="仿宋" w:hAnsi="仿宋" w:hint="eastAsia"/>
                <w:color w:val="000000"/>
                <w:sz w:val="18"/>
                <w:szCs w:val="18"/>
              </w:rPr>
              <w:t>号）第四十条第二款</w:t>
            </w:r>
            <w:r w:rsidRPr="005C1F8D">
              <w:rPr>
                <w:rFonts w:ascii="仿宋" w:eastAsia="仿宋" w:hAnsi="仿宋"/>
                <w:color w:val="000000"/>
                <w:sz w:val="18"/>
                <w:szCs w:val="18"/>
              </w:rPr>
              <w:t xml:space="preserve">                                                </w:t>
            </w:r>
            <w:r w:rsidRPr="005C1F8D">
              <w:rPr>
                <w:rFonts w:ascii="仿宋" w:eastAsia="仿宋" w:hAnsi="仿宋" w:hint="eastAsia"/>
                <w:color w:val="000000"/>
                <w:sz w:val="18"/>
                <w:szCs w:val="18"/>
              </w:rPr>
              <w:t xml:space="preserve">　</w:t>
            </w:r>
          </w:p>
        </w:tc>
      </w:tr>
      <w:tr w:rsidR="00F23D1B" w:rsidRPr="005C1F8D" w:rsidTr="005C1F8D">
        <w:trPr>
          <w:trHeight w:val="978"/>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违法违规行为</w:t>
            </w:r>
          </w:p>
          <w:p w:rsidR="00F23D1B" w:rsidRPr="005C1F8D" w:rsidRDefault="00F23D1B" w:rsidP="005C1F8D">
            <w:pPr>
              <w:spacing w:line="320" w:lineRule="exact"/>
              <w:jc w:val="center"/>
              <w:rPr>
                <w:rFonts w:ascii="仿宋" w:eastAsia="仿宋" w:hAnsi="仿宋"/>
                <w:color w:val="000000"/>
                <w:sz w:val="18"/>
                <w:szCs w:val="18"/>
              </w:rPr>
            </w:pPr>
          </w:p>
        </w:tc>
        <w:tc>
          <w:tcPr>
            <w:tcW w:w="7853" w:type="dxa"/>
            <w:gridSpan w:val="3"/>
          </w:tcPr>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1.</w:t>
            </w:r>
            <w:r w:rsidRPr="005C1F8D">
              <w:rPr>
                <w:rFonts w:ascii="仿宋" w:eastAsia="仿宋" w:hAnsi="仿宋" w:hint="eastAsia"/>
                <w:color w:val="000000"/>
                <w:sz w:val="18"/>
                <w:szCs w:val="18"/>
              </w:rPr>
              <w:t>没有法律和事实依据实施行政处罚的；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2.</w:t>
            </w:r>
            <w:r w:rsidRPr="005C1F8D">
              <w:rPr>
                <w:rFonts w:ascii="仿宋" w:eastAsia="仿宋" w:hAnsi="仿宋" w:hint="eastAsia"/>
                <w:color w:val="000000"/>
                <w:sz w:val="18"/>
                <w:szCs w:val="18"/>
              </w:rPr>
              <w:t>行政处罚显失公正的；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3.</w:t>
            </w:r>
            <w:r w:rsidRPr="005C1F8D">
              <w:rPr>
                <w:rFonts w:ascii="仿宋" w:eastAsia="仿宋" w:hAnsi="仿宋" w:hint="eastAsia"/>
                <w:color w:val="000000"/>
                <w:sz w:val="18"/>
                <w:szCs w:val="18"/>
              </w:rPr>
              <w:t>执法人员玩忽职守，对应当予以制止和处罚的违法行为不予制止、处罚，致使当事人的合法权益遭受损害的；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4.</w:t>
            </w:r>
            <w:r w:rsidRPr="005C1F8D">
              <w:rPr>
                <w:rFonts w:ascii="仿宋" w:eastAsia="仿宋" w:hAnsi="仿宋" w:hint="eastAsia"/>
                <w:color w:val="000000"/>
                <w:sz w:val="18"/>
                <w:szCs w:val="18"/>
              </w:rPr>
              <w:t>不具备行政执法资格实施行政处罚的；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5.</w:t>
            </w:r>
            <w:r w:rsidRPr="005C1F8D">
              <w:rPr>
                <w:rFonts w:ascii="仿宋" w:eastAsia="仿宋" w:hAnsi="仿宋" w:hint="eastAsia"/>
                <w:color w:val="000000"/>
                <w:sz w:val="18"/>
                <w:szCs w:val="18"/>
              </w:rPr>
              <w:t>在制止以及查处违法案件中受阻，依照有关规定应当向本级人民政府或者上级交通主管部门报告而未报告的；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6.</w:t>
            </w:r>
            <w:r w:rsidRPr="005C1F8D">
              <w:rPr>
                <w:rFonts w:ascii="仿宋" w:eastAsia="仿宋" w:hAnsi="仿宋" w:hint="eastAsia"/>
                <w:color w:val="000000"/>
                <w:sz w:val="18"/>
                <w:szCs w:val="18"/>
              </w:rPr>
              <w:t>应当依法移送追究刑事责任，而未依法移送有权机关的；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7.</w:t>
            </w:r>
            <w:r w:rsidRPr="005C1F8D">
              <w:rPr>
                <w:rFonts w:ascii="仿宋" w:eastAsia="仿宋" w:hAnsi="仿宋" w:hint="eastAsia"/>
                <w:color w:val="000000"/>
                <w:sz w:val="18"/>
                <w:szCs w:val="18"/>
              </w:rPr>
              <w:t>擅自改变行政处罚种类、幅度的；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8.</w:t>
            </w:r>
            <w:r w:rsidRPr="005C1F8D">
              <w:rPr>
                <w:rFonts w:ascii="仿宋" w:eastAsia="仿宋" w:hAnsi="仿宋" w:hint="eastAsia"/>
                <w:color w:val="000000"/>
                <w:sz w:val="18"/>
                <w:szCs w:val="18"/>
              </w:rPr>
              <w:t>违反法定行政处罚程序的；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9.</w:t>
            </w:r>
            <w:r w:rsidRPr="005C1F8D">
              <w:rPr>
                <w:rFonts w:ascii="仿宋" w:eastAsia="仿宋" w:hAnsi="仿宋" w:hint="eastAsia"/>
                <w:color w:val="000000"/>
                <w:sz w:val="18"/>
                <w:szCs w:val="18"/>
              </w:rPr>
              <w:t>违反“罚缴分离”规定，擅自收取罚款的；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10.</w:t>
            </w:r>
            <w:r w:rsidRPr="005C1F8D">
              <w:rPr>
                <w:rFonts w:ascii="仿宋" w:eastAsia="仿宋" w:hAnsi="仿宋" w:hint="eastAsia"/>
                <w:color w:val="000000"/>
                <w:sz w:val="18"/>
                <w:szCs w:val="18"/>
              </w:rPr>
              <w:t>不使用罚款单据或使用非法定部门制发的罚款单据的；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11.</w:t>
            </w:r>
            <w:r w:rsidRPr="005C1F8D">
              <w:rPr>
                <w:rFonts w:ascii="仿宋" w:eastAsia="仿宋" w:hAnsi="仿宋" w:hint="eastAsia"/>
                <w:color w:val="000000"/>
                <w:sz w:val="18"/>
                <w:szCs w:val="18"/>
              </w:rPr>
              <w:t>截留、私分或者变相私分罚款的；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12.</w:t>
            </w:r>
            <w:r w:rsidRPr="005C1F8D">
              <w:rPr>
                <w:rFonts w:ascii="仿宋" w:eastAsia="仿宋" w:hAnsi="仿宋" w:hint="eastAsia"/>
                <w:color w:val="000000"/>
                <w:sz w:val="18"/>
                <w:szCs w:val="18"/>
              </w:rPr>
              <w:t>符合听证条件、行政管理相对人要求听证，应予组织听证而不组织听证的；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13.</w:t>
            </w:r>
            <w:r w:rsidRPr="005C1F8D">
              <w:rPr>
                <w:rFonts w:ascii="仿宋" w:eastAsia="仿宋" w:hAnsi="仿宋" w:hint="eastAsia"/>
                <w:color w:val="000000"/>
                <w:sz w:val="18"/>
                <w:szCs w:val="18"/>
              </w:rPr>
              <w:t>在行政处罚过程中发生腐败行为的；</w:t>
            </w:r>
            <w:r w:rsidRPr="005C1F8D">
              <w:rPr>
                <w:rFonts w:ascii="仿宋" w:eastAsia="仿宋" w:hAnsi="仿宋"/>
                <w:color w:val="000000"/>
                <w:sz w:val="18"/>
                <w:szCs w:val="18"/>
              </w:rPr>
              <w:t xml:space="preserve"> </w:t>
            </w:r>
          </w:p>
          <w:p w:rsidR="00F23D1B" w:rsidRPr="005C1F8D" w:rsidRDefault="00F23D1B" w:rsidP="005C1F8D">
            <w:pPr>
              <w:spacing w:line="320" w:lineRule="exact"/>
              <w:rPr>
                <w:rFonts w:ascii="仿宋" w:eastAsia="仿宋" w:hAnsi="仿宋"/>
                <w:color w:val="000000"/>
                <w:sz w:val="18"/>
                <w:szCs w:val="18"/>
              </w:rPr>
            </w:pPr>
            <w:r w:rsidRPr="005C1F8D">
              <w:rPr>
                <w:rFonts w:ascii="仿宋" w:eastAsia="仿宋" w:hAnsi="仿宋"/>
                <w:color w:val="000000"/>
                <w:sz w:val="18"/>
                <w:szCs w:val="18"/>
              </w:rPr>
              <w:t>14.</w:t>
            </w:r>
            <w:r w:rsidRPr="005C1F8D">
              <w:rPr>
                <w:rFonts w:ascii="仿宋" w:eastAsia="仿宋" w:hAnsi="仿宋" w:hint="eastAsia"/>
                <w:color w:val="000000"/>
                <w:sz w:val="18"/>
                <w:szCs w:val="18"/>
              </w:rPr>
              <w:t>其他违反法律法规规章文件规定的行为。</w:t>
            </w:r>
          </w:p>
        </w:tc>
      </w:tr>
      <w:tr w:rsidR="00F23D1B" w:rsidRPr="005C1F8D" w:rsidTr="005C1F8D">
        <w:trPr>
          <w:trHeight w:val="413"/>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处罚种类</w:t>
            </w:r>
          </w:p>
        </w:tc>
        <w:tc>
          <w:tcPr>
            <w:tcW w:w="7853" w:type="dxa"/>
            <w:gridSpan w:val="3"/>
            <w:vAlign w:val="center"/>
          </w:tcPr>
          <w:p w:rsidR="00F23D1B" w:rsidRPr="005C1F8D" w:rsidRDefault="00F23D1B" w:rsidP="005C1F8D">
            <w:pPr>
              <w:spacing w:line="320" w:lineRule="exact"/>
              <w:jc w:val="left"/>
              <w:rPr>
                <w:rFonts w:ascii="仿宋" w:eastAsia="仿宋" w:hAnsi="仿宋"/>
                <w:color w:val="000000"/>
                <w:sz w:val="18"/>
                <w:szCs w:val="18"/>
              </w:rPr>
            </w:pPr>
            <w:r w:rsidRPr="005C1F8D">
              <w:rPr>
                <w:rFonts w:ascii="仿宋" w:eastAsia="仿宋" w:hAnsi="仿宋"/>
                <w:color w:val="000000"/>
                <w:sz w:val="18"/>
                <w:szCs w:val="18"/>
              </w:rPr>
              <w:t>1</w:t>
            </w:r>
            <w:r w:rsidRPr="005C1F8D">
              <w:rPr>
                <w:rFonts w:ascii="仿宋" w:eastAsia="仿宋" w:hAnsi="仿宋" w:hint="eastAsia"/>
                <w:color w:val="000000"/>
                <w:sz w:val="18"/>
                <w:szCs w:val="18"/>
              </w:rPr>
              <w:t>．罚款；</w:t>
            </w:r>
            <w:r w:rsidRPr="005C1F8D">
              <w:rPr>
                <w:rFonts w:ascii="仿宋" w:eastAsia="仿宋" w:hAnsi="仿宋"/>
                <w:color w:val="000000"/>
                <w:sz w:val="18"/>
                <w:szCs w:val="18"/>
              </w:rPr>
              <w:t>2</w:t>
            </w:r>
            <w:r w:rsidRPr="005C1F8D">
              <w:rPr>
                <w:rFonts w:ascii="仿宋" w:eastAsia="仿宋" w:hAnsi="仿宋" w:hint="eastAsia"/>
                <w:color w:val="000000"/>
                <w:sz w:val="18"/>
                <w:szCs w:val="18"/>
              </w:rPr>
              <w:t>．法律、</w:t>
            </w:r>
            <w:hyperlink r:id="rId40" w:tgtFrame="_blank" w:history="1">
              <w:r w:rsidRPr="005C1F8D">
                <w:rPr>
                  <w:rStyle w:val="a3"/>
                  <w:rFonts w:ascii="仿宋" w:eastAsia="仿宋" w:hAnsi="仿宋" w:hint="eastAsia"/>
                  <w:color w:val="000000"/>
                  <w:sz w:val="18"/>
                  <w:szCs w:val="18"/>
                </w:rPr>
                <w:t>行政法规</w:t>
              </w:r>
            </w:hyperlink>
            <w:r w:rsidRPr="005C1F8D">
              <w:rPr>
                <w:rFonts w:ascii="仿宋" w:eastAsia="仿宋" w:hAnsi="仿宋" w:hint="eastAsia"/>
                <w:color w:val="000000"/>
                <w:sz w:val="18"/>
                <w:szCs w:val="18"/>
              </w:rPr>
              <w:t>规定的其他行政处罚。</w:t>
            </w:r>
          </w:p>
        </w:tc>
      </w:tr>
      <w:tr w:rsidR="00F23D1B" w:rsidRPr="005C1F8D" w:rsidTr="005C1F8D">
        <w:trPr>
          <w:trHeight w:val="656"/>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基本流程</w:t>
            </w:r>
          </w:p>
        </w:tc>
        <w:tc>
          <w:tcPr>
            <w:tcW w:w="7853" w:type="dxa"/>
            <w:gridSpan w:val="3"/>
            <w:vAlign w:val="center"/>
          </w:tcPr>
          <w:p w:rsidR="00F23D1B" w:rsidRPr="005C1F8D" w:rsidRDefault="00F23D1B" w:rsidP="005C1F8D">
            <w:pPr>
              <w:spacing w:line="320" w:lineRule="exact"/>
              <w:jc w:val="left"/>
              <w:rPr>
                <w:rFonts w:ascii="仿宋" w:eastAsia="仿宋" w:hAnsi="仿宋"/>
                <w:color w:val="000000"/>
                <w:sz w:val="18"/>
                <w:szCs w:val="18"/>
              </w:rPr>
            </w:pPr>
            <w:r w:rsidRPr="005C1F8D">
              <w:rPr>
                <w:rFonts w:ascii="仿宋" w:eastAsia="仿宋" w:hAnsi="仿宋" w:hint="eastAsia"/>
                <w:color w:val="000000"/>
                <w:sz w:val="18"/>
                <w:szCs w:val="18"/>
              </w:rPr>
              <w:t>发现违法事实→立案→调查取证→审查→处罚前告知→决定→送达→执行→结案</w:t>
            </w:r>
          </w:p>
        </w:tc>
      </w:tr>
      <w:tr w:rsidR="00F23D1B" w:rsidRPr="005C1F8D" w:rsidTr="005C1F8D">
        <w:trPr>
          <w:trHeight w:val="439"/>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工作时间</w:t>
            </w:r>
          </w:p>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和地址</w:t>
            </w:r>
          </w:p>
        </w:tc>
        <w:tc>
          <w:tcPr>
            <w:tcW w:w="7853" w:type="dxa"/>
            <w:gridSpan w:val="3"/>
            <w:vAlign w:val="center"/>
          </w:tcPr>
          <w:p w:rsidR="00F23D1B" w:rsidRPr="005C1F8D" w:rsidRDefault="00F23D1B" w:rsidP="005C1F8D">
            <w:pPr>
              <w:spacing w:line="320" w:lineRule="exact"/>
              <w:jc w:val="left"/>
              <w:rPr>
                <w:rFonts w:ascii="仿宋" w:eastAsia="仿宋" w:hAnsi="仿宋"/>
                <w:color w:val="000000"/>
                <w:sz w:val="18"/>
                <w:szCs w:val="18"/>
              </w:rPr>
            </w:pPr>
            <w:r w:rsidRPr="005C1F8D">
              <w:rPr>
                <w:rFonts w:ascii="仿宋" w:eastAsia="仿宋" w:hAnsi="仿宋" w:hint="eastAsia"/>
                <w:color w:val="000000"/>
                <w:sz w:val="18"/>
                <w:szCs w:val="18"/>
              </w:rPr>
              <w:t>夏季</w:t>
            </w:r>
            <w:r w:rsidRPr="005C1F8D">
              <w:rPr>
                <w:rFonts w:ascii="仿宋" w:eastAsia="仿宋" w:hAnsi="仿宋"/>
                <w:color w:val="000000"/>
                <w:sz w:val="18"/>
                <w:szCs w:val="18"/>
              </w:rPr>
              <w:t xml:space="preserve">  </w:t>
            </w:r>
            <w:r w:rsidRPr="005C1F8D">
              <w:rPr>
                <w:rFonts w:ascii="仿宋" w:eastAsia="仿宋" w:hAnsi="仿宋" w:hint="eastAsia"/>
                <w:color w:val="000000"/>
                <w:sz w:val="18"/>
                <w:szCs w:val="18"/>
              </w:rPr>
              <w:t>上午：</w:t>
            </w:r>
            <w:r w:rsidRPr="005C1F8D">
              <w:rPr>
                <w:rFonts w:ascii="仿宋" w:eastAsia="仿宋" w:hAnsi="仿宋"/>
                <w:color w:val="000000"/>
                <w:sz w:val="18"/>
                <w:szCs w:val="18"/>
              </w:rPr>
              <w:t>9:30-13:00</w:t>
            </w:r>
            <w:r w:rsidRPr="005C1F8D">
              <w:rPr>
                <w:rFonts w:ascii="仿宋" w:eastAsia="仿宋" w:hAnsi="仿宋" w:hint="eastAsia"/>
                <w:color w:val="000000"/>
                <w:sz w:val="18"/>
                <w:szCs w:val="18"/>
              </w:rPr>
              <w:t>；下午：</w:t>
            </w:r>
            <w:r w:rsidRPr="005C1F8D">
              <w:rPr>
                <w:rFonts w:ascii="仿宋" w:eastAsia="仿宋" w:hAnsi="仿宋"/>
                <w:color w:val="000000"/>
                <w:sz w:val="18"/>
                <w:szCs w:val="18"/>
              </w:rPr>
              <w:t>15:30-18:30</w:t>
            </w:r>
          </w:p>
          <w:p w:rsidR="00F23D1B" w:rsidRPr="005C1F8D" w:rsidRDefault="00F23D1B" w:rsidP="005C1F8D">
            <w:pPr>
              <w:spacing w:line="320" w:lineRule="exact"/>
              <w:jc w:val="left"/>
              <w:rPr>
                <w:rFonts w:ascii="仿宋" w:eastAsia="仿宋" w:hAnsi="仿宋"/>
                <w:color w:val="000000"/>
                <w:sz w:val="18"/>
                <w:szCs w:val="18"/>
              </w:rPr>
            </w:pPr>
            <w:r w:rsidRPr="005C1F8D">
              <w:rPr>
                <w:rFonts w:ascii="仿宋" w:eastAsia="仿宋" w:hAnsi="仿宋" w:hint="eastAsia"/>
                <w:color w:val="000000"/>
                <w:sz w:val="18"/>
                <w:szCs w:val="18"/>
              </w:rPr>
              <w:t>冬季</w:t>
            </w:r>
            <w:r w:rsidRPr="005C1F8D">
              <w:rPr>
                <w:rFonts w:ascii="仿宋" w:eastAsia="仿宋" w:hAnsi="仿宋"/>
                <w:color w:val="000000"/>
                <w:sz w:val="18"/>
                <w:szCs w:val="18"/>
              </w:rPr>
              <w:t xml:space="preserve">  </w:t>
            </w:r>
            <w:r w:rsidRPr="005C1F8D">
              <w:rPr>
                <w:rFonts w:ascii="仿宋" w:eastAsia="仿宋" w:hAnsi="仿宋" w:hint="eastAsia"/>
                <w:color w:val="000000"/>
                <w:sz w:val="18"/>
                <w:szCs w:val="18"/>
              </w:rPr>
              <w:t>上午：</w:t>
            </w:r>
            <w:r w:rsidRPr="005C1F8D">
              <w:rPr>
                <w:rFonts w:ascii="仿宋" w:eastAsia="仿宋" w:hAnsi="仿宋"/>
                <w:color w:val="000000"/>
                <w:sz w:val="18"/>
                <w:szCs w:val="18"/>
              </w:rPr>
              <w:t>10:00-13:00</w:t>
            </w:r>
            <w:r w:rsidRPr="005C1F8D">
              <w:rPr>
                <w:rFonts w:ascii="仿宋" w:eastAsia="仿宋" w:hAnsi="仿宋" w:hint="eastAsia"/>
                <w:color w:val="000000"/>
                <w:sz w:val="18"/>
                <w:szCs w:val="18"/>
              </w:rPr>
              <w:t>；下午：</w:t>
            </w:r>
            <w:r w:rsidRPr="005C1F8D">
              <w:rPr>
                <w:rFonts w:ascii="仿宋" w:eastAsia="仿宋" w:hAnsi="仿宋"/>
                <w:color w:val="000000"/>
                <w:sz w:val="18"/>
                <w:szCs w:val="18"/>
              </w:rPr>
              <w:t>15:30-18:00</w:t>
            </w:r>
          </w:p>
          <w:p w:rsidR="00F23D1B" w:rsidRPr="005C1F8D" w:rsidRDefault="00F23D1B" w:rsidP="005C1F8D">
            <w:pPr>
              <w:spacing w:line="320" w:lineRule="exact"/>
              <w:jc w:val="left"/>
              <w:rPr>
                <w:rFonts w:ascii="仿宋" w:eastAsia="仿宋" w:hAnsi="仿宋"/>
                <w:color w:val="000000"/>
                <w:sz w:val="18"/>
                <w:szCs w:val="18"/>
              </w:rPr>
            </w:pPr>
            <w:r w:rsidRPr="005C1F8D">
              <w:rPr>
                <w:rFonts w:ascii="仿宋" w:eastAsia="仿宋" w:hAnsi="仿宋" w:hint="eastAsia"/>
                <w:color w:val="000000"/>
                <w:sz w:val="18"/>
                <w:szCs w:val="18"/>
              </w:rPr>
              <w:t>地址</w:t>
            </w:r>
            <w:r w:rsidRPr="005C1F8D">
              <w:rPr>
                <w:rFonts w:ascii="仿宋" w:eastAsia="仿宋" w:hAnsi="仿宋"/>
                <w:color w:val="000000"/>
                <w:sz w:val="18"/>
                <w:szCs w:val="18"/>
              </w:rPr>
              <w:t xml:space="preserve">: </w:t>
            </w:r>
            <w:r w:rsidR="00CA3546">
              <w:rPr>
                <w:rFonts w:ascii="仿宋" w:eastAsia="仿宋" w:hAnsi="仿宋" w:hint="eastAsia"/>
                <w:color w:val="000000"/>
                <w:sz w:val="18"/>
                <w:szCs w:val="18"/>
              </w:rPr>
              <w:t>那曲地区安多县沈阳北路18号</w:t>
            </w:r>
          </w:p>
        </w:tc>
      </w:tr>
      <w:tr w:rsidR="00F23D1B" w:rsidRPr="005C1F8D" w:rsidTr="005C1F8D">
        <w:trPr>
          <w:trHeight w:val="570"/>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监督投诉</w:t>
            </w:r>
            <w:r w:rsidRPr="005C1F8D">
              <w:rPr>
                <w:rFonts w:ascii="仿宋" w:eastAsia="仿宋" w:hAnsi="仿宋" w:hint="eastAsia"/>
                <w:color w:val="000000"/>
                <w:spacing w:val="-20"/>
                <w:sz w:val="18"/>
                <w:szCs w:val="18"/>
              </w:rPr>
              <w:t>机构及电话</w:t>
            </w:r>
          </w:p>
        </w:tc>
        <w:tc>
          <w:tcPr>
            <w:tcW w:w="7853" w:type="dxa"/>
            <w:gridSpan w:val="3"/>
            <w:vAlign w:val="center"/>
          </w:tcPr>
          <w:p w:rsidR="00F23D1B" w:rsidRPr="005C1F8D" w:rsidRDefault="00F23D1B" w:rsidP="005C1F8D">
            <w:pPr>
              <w:spacing w:line="320" w:lineRule="exact"/>
              <w:jc w:val="left"/>
              <w:rPr>
                <w:rFonts w:ascii="仿宋" w:eastAsia="仿宋" w:hAnsi="仿宋"/>
                <w:color w:val="000000"/>
                <w:sz w:val="18"/>
                <w:szCs w:val="18"/>
              </w:rPr>
            </w:pPr>
            <w:r w:rsidRPr="005C1F8D">
              <w:rPr>
                <w:rFonts w:ascii="仿宋" w:eastAsia="仿宋" w:hAnsi="仿宋" w:hint="eastAsia"/>
                <w:color w:val="000000"/>
                <w:sz w:val="18"/>
                <w:szCs w:val="18"/>
              </w:rPr>
              <w:t>那曲地区</w:t>
            </w:r>
            <w:r w:rsidR="00CA3546">
              <w:rPr>
                <w:rFonts w:ascii="仿宋" w:eastAsia="仿宋" w:hAnsi="仿宋" w:hint="eastAsia"/>
                <w:color w:val="000000"/>
                <w:sz w:val="18"/>
                <w:szCs w:val="18"/>
              </w:rPr>
              <w:t>安多</w:t>
            </w:r>
            <w:r w:rsidRPr="005C1F8D">
              <w:rPr>
                <w:rFonts w:ascii="仿宋" w:eastAsia="仿宋" w:hAnsi="仿宋" w:hint="eastAsia"/>
                <w:color w:val="000000"/>
                <w:sz w:val="18"/>
                <w:szCs w:val="18"/>
              </w:rPr>
              <w:t>县纪律检查委员会</w:t>
            </w:r>
            <w:r w:rsidRPr="005C1F8D">
              <w:rPr>
                <w:rFonts w:ascii="仿宋" w:eastAsia="仿宋" w:hAnsi="仿宋"/>
                <w:color w:val="000000"/>
                <w:sz w:val="18"/>
                <w:szCs w:val="18"/>
              </w:rPr>
              <w:t>;</w:t>
            </w:r>
            <w:r w:rsidR="00CA3546">
              <w:rPr>
                <w:rFonts w:ascii="仿宋" w:eastAsia="仿宋" w:hAnsi="仿宋"/>
                <w:color w:val="000000"/>
                <w:sz w:val="18"/>
                <w:szCs w:val="18"/>
              </w:rPr>
              <w:t>0896-3662178</w:t>
            </w:r>
            <w:r w:rsidRPr="005C1F8D">
              <w:rPr>
                <w:rFonts w:ascii="仿宋" w:eastAsia="仿宋" w:hAnsi="仿宋"/>
                <w:color w:val="000000"/>
                <w:sz w:val="18"/>
                <w:szCs w:val="18"/>
              </w:rPr>
              <w:t xml:space="preserve"> </w:t>
            </w:r>
          </w:p>
        </w:tc>
      </w:tr>
      <w:tr w:rsidR="00F23D1B" w:rsidRPr="005C1F8D" w:rsidTr="005C1F8D">
        <w:trPr>
          <w:trHeight w:val="944"/>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注意事项</w:t>
            </w:r>
          </w:p>
        </w:tc>
        <w:tc>
          <w:tcPr>
            <w:tcW w:w="7853" w:type="dxa"/>
            <w:gridSpan w:val="3"/>
            <w:vAlign w:val="center"/>
          </w:tcPr>
          <w:p w:rsidR="00F23D1B" w:rsidRPr="005C1F8D" w:rsidRDefault="00F23D1B" w:rsidP="005C1F8D">
            <w:pPr>
              <w:spacing w:line="320" w:lineRule="exact"/>
              <w:jc w:val="left"/>
              <w:rPr>
                <w:rFonts w:ascii="仿宋" w:eastAsia="仿宋" w:hAnsi="仿宋"/>
                <w:color w:val="000000"/>
                <w:sz w:val="18"/>
                <w:szCs w:val="18"/>
              </w:rPr>
            </w:pPr>
            <w:r w:rsidRPr="005C1F8D">
              <w:rPr>
                <w:rFonts w:ascii="仿宋" w:eastAsia="仿宋" w:hAnsi="仿宋" w:hint="eastAsia"/>
                <w:color w:val="000000"/>
                <w:sz w:val="18"/>
                <w:szCs w:val="18"/>
              </w:rPr>
              <w:t>严格按照交通运输部《关于印发交通行政执法风纪等</w:t>
            </w:r>
            <w:r w:rsidRPr="005C1F8D">
              <w:rPr>
                <w:rFonts w:ascii="仿宋" w:eastAsia="仿宋" w:hAnsi="仿宋"/>
                <w:color w:val="000000"/>
                <w:sz w:val="18"/>
                <w:szCs w:val="18"/>
              </w:rPr>
              <w:t>5</w:t>
            </w:r>
            <w:r w:rsidRPr="005C1F8D">
              <w:rPr>
                <w:rFonts w:ascii="仿宋" w:eastAsia="仿宋" w:hAnsi="仿宋" w:hint="eastAsia"/>
                <w:color w:val="000000"/>
                <w:sz w:val="18"/>
                <w:szCs w:val="18"/>
              </w:rPr>
              <w:t>个规范的通知》的要求执行</w:t>
            </w:r>
          </w:p>
        </w:tc>
      </w:tr>
      <w:tr w:rsidR="00F23D1B" w:rsidRPr="005C1F8D" w:rsidTr="005C1F8D">
        <w:trPr>
          <w:trHeight w:val="300"/>
        </w:trPr>
        <w:tc>
          <w:tcPr>
            <w:tcW w:w="1527" w:type="dxa"/>
            <w:vAlign w:val="center"/>
          </w:tcPr>
          <w:p w:rsidR="00F23D1B" w:rsidRPr="005C1F8D" w:rsidRDefault="00F23D1B" w:rsidP="005C1F8D">
            <w:pPr>
              <w:spacing w:line="320" w:lineRule="exact"/>
              <w:jc w:val="center"/>
              <w:rPr>
                <w:rFonts w:ascii="仿宋" w:eastAsia="仿宋" w:hAnsi="仿宋"/>
                <w:color w:val="000000"/>
                <w:sz w:val="18"/>
                <w:szCs w:val="18"/>
              </w:rPr>
            </w:pPr>
            <w:r w:rsidRPr="005C1F8D">
              <w:rPr>
                <w:rFonts w:ascii="仿宋" w:eastAsia="仿宋" w:hAnsi="仿宋" w:hint="eastAsia"/>
                <w:color w:val="000000"/>
                <w:sz w:val="18"/>
                <w:szCs w:val="18"/>
              </w:rPr>
              <w:t>备注</w:t>
            </w:r>
          </w:p>
        </w:tc>
        <w:tc>
          <w:tcPr>
            <w:tcW w:w="7853" w:type="dxa"/>
            <w:gridSpan w:val="3"/>
            <w:vAlign w:val="center"/>
          </w:tcPr>
          <w:p w:rsidR="00F23D1B" w:rsidRPr="005C1F8D" w:rsidRDefault="00F23D1B" w:rsidP="005C1F8D">
            <w:pPr>
              <w:spacing w:line="320" w:lineRule="exact"/>
              <w:jc w:val="left"/>
              <w:rPr>
                <w:rFonts w:ascii="仿宋" w:eastAsia="仿宋" w:hAnsi="仿宋"/>
                <w:color w:val="000000"/>
                <w:sz w:val="18"/>
                <w:szCs w:val="18"/>
              </w:rPr>
            </w:pPr>
          </w:p>
        </w:tc>
      </w:tr>
    </w:tbl>
    <w:p w:rsidR="00F23D1B" w:rsidRDefault="00F23D1B" w:rsidP="005C1F8D">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B0FC8" w:rsidRDefault="00F23D1B" w:rsidP="005C1F8D">
      <w:pPr>
        <w:spacing w:line="580" w:lineRule="exact"/>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195</w:t>
      </w:r>
    </w:p>
    <w:tbl>
      <w:tblPr>
        <w:tblpPr w:leftFromText="180" w:rightFromText="180" w:vertAnchor="text" w:horzAnchor="margin" w:tblpY="46"/>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5C1F8D">
        <w:trPr>
          <w:trHeight w:val="458"/>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职权编码</w:t>
            </w:r>
          </w:p>
        </w:tc>
        <w:tc>
          <w:tcPr>
            <w:tcW w:w="4101" w:type="dxa"/>
            <w:vAlign w:val="center"/>
          </w:tcPr>
          <w:p w:rsidR="00F23D1B" w:rsidRPr="00DB3736" w:rsidRDefault="00F23D1B" w:rsidP="005C1F8D">
            <w:pPr>
              <w:jc w:val="center"/>
              <w:rPr>
                <w:rFonts w:ascii="Times New Roman" w:hAnsi="Times New Roman"/>
                <w:sz w:val="28"/>
                <w:szCs w:val="28"/>
              </w:rPr>
            </w:pPr>
            <w:r w:rsidRPr="00DB3736">
              <w:rPr>
                <w:rFonts w:ascii="Times New Roman" w:hAnsi="Times New Roman"/>
                <w:sz w:val="28"/>
                <w:szCs w:val="28"/>
              </w:rPr>
              <w:t>11NQ</w:t>
            </w:r>
            <w:r w:rsidR="00CA3546">
              <w:rPr>
                <w:rFonts w:ascii="Times New Roman" w:hAnsi="Times New Roman"/>
                <w:sz w:val="28"/>
                <w:szCs w:val="28"/>
              </w:rPr>
              <w:t>ADX</w:t>
            </w:r>
            <w:r w:rsidRPr="00DB3736">
              <w:rPr>
                <w:rFonts w:ascii="Times New Roman" w:hAnsi="Times New Roman"/>
                <w:sz w:val="28"/>
                <w:szCs w:val="28"/>
              </w:rPr>
              <w:t>JYJCF-19</w:t>
            </w:r>
            <w:r>
              <w:rPr>
                <w:rFonts w:ascii="Times New Roman" w:hAnsi="Times New Roman"/>
                <w:sz w:val="28"/>
                <w:szCs w:val="28"/>
              </w:rPr>
              <w:t>5</w:t>
            </w:r>
          </w:p>
        </w:tc>
        <w:tc>
          <w:tcPr>
            <w:tcW w:w="1556"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职权类别</w:t>
            </w:r>
          </w:p>
        </w:tc>
        <w:tc>
          <w:tcPr>
            <w:tcW w:w="2196"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行政处罚</w:t>
            </w:r>
          </w:p>
        </w:tc>
      </w:tr>
      <w:tr w:rsidR="00F23D1B" w:rsidRPr="0020676D" w:rsidTr="005C1F8D">
        <w:trPr>
          <w:trHeight w:val="919"/>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职权名称</w:t>
            </w:r>
          </w:p>
        </w:tc>
        <w:tc>
          <w:tcPr>
            <w:tcW w:w="7853" w:type="dxa"/>
            <w:gridSpan w:val="3"/>
            <w:vAlign w:val="center"/>
          </w:tcPr>
          <w:p w:rsidR="00F23D1B" w:rsidRPr="005C1F8D" w:rsidRDefault="00F23D1B" w:rsidP="005C1F8D">
            <w:pPr>
              <w:jc w:val="left"/>
              <w:rPr>
                <w:rFonts w:ascii="仿宋" w:eastAsia="仿宋" w:hAnsi="仿宋"/>
                <w:color w:val="000000"/>
                <w:sz w:val="28"/>
                <w:szCs w:val="28"/>
              </w:rPr>
            </w:pPr>
            <w:r w:rsidRPr="005C1F8D">
              <w:rPr>
                <w:rFonts w:ascii="仿宋" w:eastAsia="仿宋" w:hAnsi="仿宋" w:hint="eastAsia"/>
                <w:color w:val="000000"/>
                <w:sz w:val="28"/>
                <w:szCs w:val="28"/>
              </w:rPr>
              <w:t>对试验检测机构违反公路水运工程试验检测管理办法规定的处罚</w:t>
            </w:r>
          </w:p>
        </w:tc>
      </w:tr>
      <w:tr w:rsidR="00F23D1B" w:rsidRPr="0020676D" w:rsidTr="005C1F8D">
        <w:trPr>
          <w:trHeight w:val="27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子项名称</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无</w:t>
            </w:r>
          </w:p>
        </w:tc>
      </w:tr>
      <w:tr w:rsidR="00F23D1B" w:rsidRPr="0020676D" w:rsidTr="005C1F8D">
        <w:trPr>
          <w:trHeight w:val="510"/>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行使主体</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县交通运输局</w:t>
            </w:r>
          </w:p>
        </w:tc>
      </w:tr>
      <w:tr w:rsidR="00F23D1B" w:rsidRPr="0020676D" w:rsidTr="005C1F8D">
        <w:trPr>
          <w:trHeight w:val="365"/>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承办机构及电话</w:t>
            </w:r>
          </w:p>
        </w:tc>
        <w:tc>
          <w:tcPr>
            <w:tcW w:w="5657" w:type="dxa"/>
            <w:gridSpan w:val="2"/>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县交运局办公室</w:t>
            </w:r>
          </w:p>
        </w:tc>
        <w:tc>
          <w:tcPr>
            <w:tcW w:w="2196" w:type="dxa"/>
            <w:vAlign w:val="center"/>
          </w:tcPr>
          <w:p w:rsidR="00F23D1B" w:rsidRPr="00DB3736" w:rsidRDefault="00CA3546" w:rsidP="005C1F8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5C1F8D">
        <w:trPr>
          <w:trHeight w:val="754"/>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设定依据</w:t>
            </w:r>
          </w:p>
        </w:tc>
        <w:tc>
          <w:tcPr>
            <w:tcW w:w="7853" w:type="dxa"/>
            <w:gridSpan w:val="3"/>
          </w:tcPr>
          <w:p w:rsidR="00F23D1B" w:rsidRPr="00DB3736" w:rsidRDefault="00F23D1B" w:rsidP="005C1F8D">
            <w:pPr>
              <w:spacing w:line="320" w:lineRule="exact"/>
              <w:rPr>
                <w:rFonts w:ascii="仿宋" w:eastAsia="仿宋" w:hAnsi="仿宋"/>
                <w:color w:val="000000"/>
                <w:sz w:val="28"/>
                <w:szCs w:val="28"/>
              </w:rPr>
            </w:pPr>
            <w:r w:rsidRPr="005C1F8D">
              <w:rPr>
                <w:rFonts w:ascii="仿宋" w:eastAsia="仿宋" w:hAnsi="仿宋" w:hint="eastAsia"/>
                <w:color w:val="000000"/>
                <w:sz w:val="28"/>
                <w:szCs w:val="28"/>
              </w:rPr>
              <w:t>《公路水运工程试验检测管理办法》（交通部令第</w:t>
            </w:r>
            <w:r w:rsidRPr="005C1F8D">
              <w:rPr>
                <w:rFonts w:ascii="仿宋" w:eastAsia="仿宋" w:hAnsi="仿宋"/>
                <w:color w:val="000000"/>
                <w:sz w:val="28"/>
                <w:szCs w:val="28"/>
              </w:rPr>
              <w:t>12</w:t>
            </w:r>
            <w:r w:rsidRPr="005C1F8D">
              <w:rPr>
                <w:rFonts w:ascii="仿宋" w:eastAsia="仿宋" w:hAnsi="仿宋" w:hint="eastAsia"/>
                <w:color w:val="000000"/>
                <w:sz w:val="28"/>
                <w:szCs w:val="28"/>
              </w:rPr>
              <w:t>号）第四十九条</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 xml:space="preserve">　</w:t>
            </w:r>
          </w:p>
        </w:tc>
      </w:tr>
      <w:tr w:rsidR="00F23D1B" w:rsidRPr="0020676D" w:rsidTr="005C1F8D">
        <w:trPr>
          <w:trHeight w:val="978"/>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违法违规行为</w:t>
            </w:r>
          </w:p>
          <w:p w:rsidR="00F23D1B" w:rsidRPr="00DB3736" w:rsidRDefault="00F23D1B" w:rsidP="005C1F8D">
            <w:pPr>
              <w:spacing w:line="320" w:lineRule="exact"/>
              <w:jc w:val="center"/>
              <w:rPr>
                <w:rFonts w:ascii="仿宋" w:eastAsia="仿宋" w:hAnsi="仿宋"/>
                <w:color w:val="000000"/>
                <w:sz w:val="28"/>
                <w:szCs w:val="28"/>
              </w:rPr>
            </w:pPr>
          </w:p>
        </w:tc>
        <w:tc>
          <w:tcPr>
            <w:tcW w:w="7853" w:type="dxa"/>
            <w:gridSpan w:val="3"/>
          </w:tcPr>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w:t>
            </w:r>
            <w:r w:rsidRPr="00D6770A">
              <w:rPr>
                <w:rFonts w:ascii="仿宋" w:eastAsia="仿宋" w:hAnsi="仿宋" w:hint="eastAsia"/>
                <w:color w:val="000000"/>
                <w:sz w:val="28"/>
                <w:szCs w:val="28"/>
              </w:rPr>
              <w:t>没有法律和事实依据实施行政处罚的；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2.</w:t>
            </w:r>
            <w:r w:rsidRPr="00D6770A">
              <w:rPr>
                <w:rFonts w:ascii="仿宋" w:eastAsia="仿宋" w:hAnsi="仿宋" w:hint="eastAsia"/>
                <w:color w:val="000000"/>
                <w:sz w:val="28"/>
                <w:szCs w:val="28"/>
              </w:rPr>
              <w:t>行政处罚显失公正的；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3.</w:t>
            </w:r>
            <w:r w:rsidRPr="00D6770A">
              <w:rPr>
                <w:rFonts w:ascii="仿宋" w:eastAsia="仿宋" w:hAnsi="仿宋" w:hint="eastAsia"/>
                <w:color w:val="000000"/>
                <w:sz w:val="28"/>
                <w:szCs w:val="28"/>
              </w:rPr>
              <w:t>执法人员玩忽职守，对应当予以制止和处罚的违法行为不予制止、处罚，致使当事人的合法权益遭受损害的；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4.</w:t>
            </w:r>
            <w:r w:rsidRPr="00D6770A">
              <w:rPr>
                <w:rFonts w:ascii="仿宋" w:eastAsia="仿宋" w:hAnsi="仿宋" w:hint="eastAsia"/>
                <w:color w:val="000000"/>
                <w:sz w:val="28"/>
                <w:szCs w:val="28"/>
              </w:rPr>
              <w:t>不具备行政执法资格实施行政处罚的；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5.</w:t>
            </w:r>
            <w:r w:rsidRPr="00D6770A">
              <w:rPr>
                <w:rFonts w:ascii="仿宋" w:eastAsia="仿宋" w:hAnsi="仿宋" w:hint="eastAsia"/>
                <w:color w:val="000000"/>
                <w:sz w:val="28"/>
                <w:szCs w:val="28"/>
              </w:rPr>
              <w:t>在制止以及查处违法案件中受阻，依照有关规定应当向本级人民政府或者上级交通主管部门报告而未报告的；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6.</w:t>
            </w:r>
            <w:r w:rsidRPr="00D6770A">
              <w:rPr>
                <w:rFonts w:ascii="仿宋" w:eastAsia="仿宋" w:hAnsi="仿宋" w:hint="eastAsia"/>
                <w:color w:val="000000"/>
                <w:sz w:val="28"/>
                <w:szCs w:val="28"/>
              </w:rPr>
              <w:t>应当依法移送追究刑事责任，而未依法移送有权机关的；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7.</w:t>
            </w:r>
            <w:r w:rsidRPr="00D6770A">
              <w:rPr>
                <w:rFonts w:ascii="仿宋" w:eastAsia="仿宋" w:hAnsi="仿宋" w:hint="eastAsia"/>
                <w:color w:val="000000"/>
                <w:sz w:val="28"/>
                <w:szCs w:val="28"/>
              </w:rPr>
              <w:t>擅自改变行政处罚种类、幅度的；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8.</w:t>
            </w:r>
            <w:r w:rsidRPr="00D6770A">
              <w:rPr>
                <w:rFonts w:ascii="仿宋" w:eastAsia="仿宋" w:hAnsi="仿宋" w:hint="eastAsia"/>
                <w:color w:val="000000"/>
                <w:sz w:val="28"/>
                <w:szCs w:val="28"/>
              </w:rPr>
              <w:t>违反法定行政处罚程序的；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9.</w:t>
            </w:r>
            <w:r w:rsidRPr="00D6770A">
              <w:rPr>
                <w:rFonts w:ascii="仿宋" w:eastAsia="仿宋" w:hAnsi="仿宋" w:hint="eastAsia"/>
                <w:color w:val="000000"/>
                <w:sz w:val="28"/>
                <w:szCs w:val="28"/>
              </w:rPr>
              <w:t>违反“罚缴分离”规定，擅自收取罚款的；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10.</w:t>
            </w:r>
            <w:r w:rsidRPr="00D6770A">
              <w:rPr>
                <w:rFonts w:ascii="仿宋" w:eastAsia="仿宋" w:hAnsi="仿宋" w:hint="eastAsia"/>
                <w:color w:val="000000"/>
                <w:sz w:val="28"/>
                <w:szCs w:val="28"/>
              </w:rPr>
              <w:t>不使用罚款单据或使用非法定部门制发的罚款单据的；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11.</w:t>
            </w:r>
            <w:r w:rsidRPr="00D6770A">
              <w:rPr>
                <w:rFonts w:ascii="仿宋" w:eastAsia="仿宋" w:hAnsi="仿宋" w:hint="eastAsia"/>
                <w:color w:val="000000"/>
                <w:sz w:val="28"/>
                <w:szCs w:val="28"/>
              </w:rPr>
              <w:t>截留、私分或者变相私分罚款的；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12.</w:t>
            </w:r>
            <w:r w:rsidRPr="00D6770A">
              <w:rPr>
                <w:rFonts w:ascii="仿宋" w:eastAsia="仿宋" w:hAnsi="仿宋" w:hint="eastAsia"/>
                <w:color w:val="000000"/>
                <w:sz w:val="28"/>
                <w:szCs w:val="28"/>
              </w:rPr>
              <w:t>符合听证条件、行政管理相对人要求听证，应予组织听证而不组织听证的；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13.</w:t>
            </w:r>
            <w:r w:rsidRPr="00D6770A">
              <w:rPr>
                <w:rFonts w:ascii="仿宋" w:eastAsia="仿宋" w:hAnsi="仿宋" w:hint="eastAsia"/>
                <w:color w:val="000000"/>
                <w:sz w:val="28"/>
                <w:szCs w:val="28"/>
              </w:rPr>
              <w:t>在行政处罚过程中发生腐败行为的；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14.</w:t>
            </w:r>
            <w:r w:rsidRPr="00D6770A">
              <w:rPr>
                <w:rFonts w:ascii="仿宋" w:eastAsia="仿宋" w:hAnsi="仿宋" w:hint="eastAsia"/>
                <w:color w:val="000000"/>
                <w:sz w:val="28"/>
                <w:szCs w:val="28"/>
              </w:rPr>
              <w:t>其他违反法律法规规章文件规定的行为。</w:t>
            </w:r>
          </w:p>
        </w:tc>
      </w:tr>
      <w:tr w:rsidR="00F23D1B" w:rsidRPr="0020676D" w:rsidTr="005C1F8D">
        <w:trPr>
          <w:trHeight w:val="413"/>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处罚种类</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color w:val="000000"/>
                <w:sz w:val="28"/>
                <w:szCs w:val="28"/>
              </w:rPr>
              <w:t>1</w:t>
            </w:r>
            <w:r w:rsidRPr="00DB3736">
              <w:rPr>
                <w:rFonts w:ascii="仿宋" w:eastAsia="仿宋" w:hAnsi="仿宋" w:hint="eastAsia"/>
                <w:color w:val="000000"/>
                <w:sz w:val="28"/>
                <w:szCs w:val="28"/>
              </w:rPr>
              <w:t>．罚款；</w:t>
            </w:r>
            <w:r w:rsidRPr="00DB3736">
              <w:rPr>
                <w:rFonts w:ascii="仿宋" w:eastAsia="仿宋" w:hAnsi="仿宋"/>
                <w:color w:val="000000"/>
                <w:sz w:val="28"/>
                <w:szCs w:val="28"/>
              </w:rPr>
              <w:t>2</w:t>
            </w:r>
            <w:r w:rsidRPr="00DB3736">
              <w:rPr>
                <w:rFonts w:ascii="仿宋" w:eastAsia="仿宋" w:hAnsi="仿宋" w:hint="eastAsia"/>
                <w:color w:val="000000"/>
                <w:sz w:val="28"/>
                <w:szCs w:val="28"/>
              </w:rPr>
              <w:t>．法律、</w:t>
            </w:r>
            <w:hyperlink r:id="rId41" w:tgtFrame="_blank" w:history="1">
              <w:r w:rsidRPr="00DB3736">
                <w:rPr>
                  <w:rStyle w:val="a3"/>
                  <w:rFonts w:ascii="仿宋" w:eastAsia="仿宋" w:hAnsi="仿宋" w:hint="eastAsia"/>
                  <w:color w:val="000000"/>
                  <w:sz w:val="28"/>
                  <w:szCs w:val="28"/>
                </w:rPr>
                <w:t>行政法规</w:t>
              </w:r>
            </w:hyperlink>
            <w:r w:rsidRPr="00DB3736">
              <w:rPr>
                <w:rFonts w:ascii="仿宋" w:eastAsia="仿宋" w:hAnsi="仿宋" w:hint="eastAsia"/>
                <w:color w:val="000000"/>
                <w:sz w:val="28"/>
                <w:szCs w:val="28"/>
              </w:rPr>
              <w:t>规定的其他行政处罚。</w:t>
            </w:r>
          </w:p>
        </w:tc>
      </w:tr>
      <w:tr w:rsidR="00F23D1B" w:rsidRPr="0020676D" w:rsidTr="005C1F8D">
        <w:trPr>
          <w:trHeight w:val="65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基本流程</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发现违法事实→立案→调查取证→审查→处罚前告知→决定→送达→执行→结案</w:t>
            </w:r>
          </w:p>
        </w:tc>
      </w:tr>
      <w:tr w:rsidR="00F23D1B" w:rsidRPr="0020676D" w:rsidTr="005C1F8D">
        <w:trPr>
          <w:trHeight w:val="439"/>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工作时间</w:t>
            </w:r>
          </w:p>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和地址</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夏季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9:30-13:00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15:30-18:30</w:t>
            </w:r>
          </w:p>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冬季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10:00-13:00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15:30-18:00</w:t>
            </w:r>
          </w:p>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地址</w:t>
            </w:r>
            <w:r w:rsidRPr="00DB3736">
              <w:rPr>
                <w:rFonts w:ascii="仿宋" w:eastAsia="仿宋" w:hAnsi="仿宋"/>
                <w:color w:val="000000"/>
                <w:sz w:val="28"/>
                <w:szCs w:val="28"/>
              </w:rPr>
              <w:t xml:space="preserve">: </w:t>
            </w:r>
            <w:r w:rsidR="00CA3546">
              <w:rPr>
                <w:rFonts w:ascii="仿宋" w:eastAsia="仿宋" w:hAnsi="仿宋" w:hint="eastAsia"/>
                <w:color w:val="000000"/>
                <w:sz w:val="28"/>
                <w:szCs w:val="28"/>
              </w:rPr>
              <w:t>那曲地区安多县沈阳北路18号</w:t>
            </w:r>
          </w:p>
        </w:tc>
      </w:tr>
      <w:tr w:rsidR="00F23D1B" w:rsidRPr="0020676D" w:rsidTr="005C1F8D">
        <w:trPr>
          <w:trHeight w:val="24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监督投诉</w:t>
            </w:r>
            <w:r w:rsidRPr="00DB3736">
              <w:rPr>
                <w:rFonts w:ascii="仿宋" w:eastAsia="仿宋" w:hAnsi="仿宋" w:hint="eastAsia"/>
                <w:color w:val="000000"/>
                <w:spacing w:val="-20"/>
                <w:sz w:val="28"/>
                <w:szCs w:val="28"/>
              </w:rPr>
              <w:t>机构及电话</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Pr>
                <w:rFonts w:ascii="仿宋" w:eastAsia="仿宋" w:hAnsi="仿宋"/>
                <w:color w:val="000000"/>
                <w:sz w:val="28"/>
                <w:szCs w:val="28"/>
              </w:rPr>
              <w:t>;</w:t>
            </w:r>
            <w:r w:rsidR="00CA3546">
              <w:rPr>
                <w:rFonts w:ascii="仿宋" w:eastAsia="仿宋" w:hAnsi="仿宋"/>
                <w:color w:val="000000"/>
                <w:sz w:val="28"/>
                <w:szCs w:val="28"/>
              </w:rPr>
              <w:t>0896-3662178</w:t>
            </w:r>
            <w:r>
              <w:rPr>
                <w:rFonts w:ascii="仿宋" w:eastAsia="仿宋" w:hAnsi="仿宋"/>
                <w:color w:val="000000"/>
                <w:sz w:val="28"/>
                <w:szCs w:val="28"/>
              </w:rPr>
              <w:t xml:space="preserve"> </w:t>
            </w:r>
          </w:p>
        </w:tc>
      </w:tr>
      <w:tr w:rsidR="00F23D1B" w:rsidRPr="0020676D" w:rsidTr="005C1F8D">
        <w:trPr>
          <w:trHeight w:val="944"/>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注意事项</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严格按照交通运输部《关于印发交通行政执法风纪等</w:t>
            </w:r>
            <w:r w:rsidRPr="00DB3736">
              <w:rPr>
                <w:rFonts w:ascii="仿宋" w:eastAsia="仿宋" w:hAnsi="仿宋"/>
                <w:color w:val="000000"/>
                <w:sz w:val="28"/>
                <w:szCs w:val="28"/>
              </w:rPr>
              <w:t>5</w:t>
            </w:r>
            <w:r w:rsidRPr="00DB3736">
              <w:rPr>
                <w:rFonts w:ascii="仿宋" w:eastAsia="仿宋" w:hAnsi="仿宋" w:hint="eastAsia"/>
                <w:color w:val="000000"/>
                <w:sz w:val="28"/>
                <w:szCs w:val="28"/>
              </w:rPr>
              <w:t>个规范的通知》的要求执行</w:t>
            </w:r>
          </w:p>
        </w:tc>
      </w:tr>
      <w:tr w:rsidR="00F23D1B" w:rsidRPr="0020676D" w:rsidTr="005C1F8D">
        <w:trPr>
          <w:trHeight w:val="300"/>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备注</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p>
        </w:tc>
      </w:tr>
    </w:tbl>
    <w:p w:rsidR="00F23D1B" w:rsidRDefault="00F23D1B" w:rsidP="005C1F8D">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B0FC8" w:rsidRDefault="00F23D1B" w:rsidP="005C1F8D">
      <w:pPr>
        <w:spacing w:line="580" w:lineRule="exact"/>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196</w:t>
      </w:r>
    </w:p>
    <w:tbl>
      <w:tblPr>
        <w:tblpPr w:leftFromText="180" w:rightFromText="180" w:vertAnchor="text" w:horzAnchor="margin" w:tblpY="46"/>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5C1F8D">
        <w:trPr>
          <w:trHeight w:val="458"/>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职权编码</w:t>
            </w:r>
          </w:p>
        </w:tc>
        <w:tc>
          <w:tcPr>
            <w:tcW w:w="4101" w:type="dxa"/>
            <w:vAlign w:val="center"/>
          </w:tcPr>
          <w:p w:rsidR="00F23D1B" w:rsidRPr="00DB3736" w:rsidRDefault="00F23D1B" w:rsidP="005C1F8D">
            <w:pPr>
              <w:jc w:val="center"/>
              <w:rPr>
                <w:rFonts w:ascii="Times New Roman" w:hAnsi="Times New Roman"/>
                <w:sz w:val="28"/>
                <w:szCs w:val="28"/>
              </w:rPr>
            </w:pPr>
            <w:r w:rsidRPr="00DB3736">
              <w:rPr>
                <w:rFonts w:ascii="Times New Roman" w:hAnsi="Times New Roman"/>
                <w:sz w:val="28"/>
                <w:szCs w:val="28"/>
              </w:rPr>
              <w:t>11NQ</w:t>
            </w:r>
            <w:r w:rsidR="00CA3546">
              <w:rPr>
                <w:rFonts w:ascii="Times New Roman" w:hAnsi="Times New Roman"/>
                <w:sz w:val="28"/>
                <w:szCs w:val="28"/>
              </w:rPr>
              <w:t>ADX</w:t>
            </w:r>
            <w:r w:rsidRPr="00DB3736">
              <w:rPr>
                <w:rFonts w:ascii="Times New Roman" w:hAnsi="Times New Roman"/>
                <w:sz w:val="28"/>
                <w:szCs w:val="28"/>
              </w:rPr>
              <w:t>JYJCF-19</w:t>
            </w:r>
            <w:r>
              <w:rPr>
                <w:rFonts w:ascii="Times New Roman" w:hAnsi="Times New Roman"/>
                <w:sz w:val="28"/>
                <w:szCs w:val="28"/>
              </w:rPr>
              <w:t>6</w:t>
            </w:r>
          </w:p>
        </w:tc>
        <w:tc>
          <w:tcPr>
            <w:tcW w:w="1556"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职权类别</w:t>
            </w:r>
          </w:p>
        </w:tc>
        <w:tc>
          <w:tcPr>
            <w:tcW w:w="2196"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行政处罚</w:t>
            </w:r>
          </w:p>
        </w:tc>
      </w:tr>
      <w:tr w:rsidR="00F23D1B" w:rsidRPr="0020676D" w:rsidTr="005C1F8D">
        <w:trPr>
          <w:trHeight w:val="919"/>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职权名称</w:t>
            </w:r>
          </w:p>
        </w:tc>
        <w:tc>
          <w:tcPr>
            <w:tcW w:w="7853" w:type="dxa"/>
            <w:gridSpan w:val="3"/>
          </w:tcPr>
          <w:p w:rsidR="00F23D1B" w:rsidRPr="005C1F8D" w:rsidRDefault="00F23D1B" w:rsidP="005C1F8D">
            <w:pPr>
              <w:rPr>
                <w:rFonts w:ascii="仿宋" w:eastAsia="仿宋" w:hAnsi="仿宋"/>
                <w:color w:val="000000"/>
                <w:sz w:val="28"/>
                <w:szCs w:val="28"/>
              </w:rPr>
            </w:pPr>
            <w:r w:rsidRPr="005C1F8D">
              <w:rPr>
                <w:rFonts w:ascii="仿宋" w:eastAsia="仿宋" w:hAnsi="仿宋" w:hint="eastAsia"/>
                <w:color w:val="000000"/>
                <w:sz w:val="28"/>
                <w:szCs w:val="28"/>
              </w:rPr>
              <w:t>对建设单位未按照国家规定将竣工验收报告、有关认可文件或者准许使用文件报送备案的处罚</w:t>
            </w:r>
          </w:p>
        </w:tc>
      </w:tr>
      <w:tr w:rsidR="00F23D1B" w:rsidRPr="0020676D" w:rsidTr="005C1F8D">
        <w:trPr>
          <w:trHeight w:val="27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子项名称</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无</w:t>
            </w:r>
          </w:p>
        </w:tc>
      </w:tr>
      <w:tr w:rsidR="00F23D1B" w:rsidRPr="0020676D" w:rsidTr="005C1F8D">
        <w:trPr>
          <w:trHeight w:val="510"/>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行使主体</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县交通运输局</w:t>
            </w:r>
          </w:p>
        </w:tc>
      </w:tr>
      <w:tr w:rsidR="00F23D1B" w:rsidRPr="0020676D" w:rsidTr="005C1F8D">
        <w:trPr>
          <w:trHeight w:val="365"/>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承办机构及电话</w:t>
            </w:r>
          </w:p>
        </w:tc>
        <w:tc>
          <w:tcPr>
            <w:tcW w:w="5657" w:type="dxa"/>
            <w:gridSpan w:val="2"/>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县交运局办公室</w:t>
            </w:r>
          </w:p>
        </w:tc>
        <w:tc>
          <w:tcPr>
            <w:tcW w:w="2196" w:type="dxa"/>
            <w:vAlign w:val="center"/>
          </w:tcPr>
          <w:p w:rsidR="00F23D1B" w:rsidRPr="00DB3736" w:rsidRDefault="00CA3546" w:rsidP="005C1F8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5C1F8D">
        <w:trPr>
          <w:trHeight w:val="754"/>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设定依据</w:t>
            </w:r>
          </w:p>
        </w:tc>
        <w:tc>
          <w:tcPr>
            <w:tcW w:w="7853" w:type="dxa"/>
            <w:gridSpan w:val="3"/>
          </w:tcPr>
          <w:p w:rsidR="00F23D1B" w:rsidRPr="00DB3736" w:rsidRDefault="00F23D1B" w:rsidP="005C1F8D">
            <w:pPr>
              <w:spacing w:line="320" w:lineRule="exact"/>
              <w:rPr>
                <w:rFonts w:ascii="仿宋" w:eastAsia="仿宋" w:hAnsi="仿宋"/>
                <w:color w:val="000000"/>
                <w:sz w:val="28"/>
                <w:szCs w:val="28"/>
              </w:rPr>
            </w:pPr>
            <w:r w:rsidRPr="00DB3736">
              <w:rPr>
                <w:rFonts w:ascii="仿宋" w:eastAsia="仿宋" w:hAnsi="仿宋"/>
                <w:color w:val="000000"/>
                <w:sz w:val="28"/>
                <w:szCs w:val="28"/>
              </w:rPr>
              <w:t xml:space="preserve"> </w:t>
            </w:r>
            <w:r w:rsidRPr="005C1F8D">
              <w:rPr>
                <w:rFonts w:ascii="仿宋" w:eastAsia="仿宋" w:hAnsi="仿宋" w:hint="eastAsia"/>
                <w:color w:val="000000"/>
                <w:sz w:val="28"/>
                <w:szCs w:val="28"/>
              </w:rPr>
              <w:t>《建设工程质量管理条例》（国务院令第</w:t>
            </w:r>
            <w:r w:rsidRPr="005C1F8D">
              <w:rPr>
                <w:rFonts w:ascii="仿宋" w:eastAsia="仿宋" w:hAnsi="仿宋"/>
                <w:color w:val="000000"/>
                <w:sz w:val="28"/>
                <w:szCs w:val="28"/>
              </w:rPr>
              <w:t>279</w:t>
            </w:r>
            <w:r w:rsidRPr="005C1F8D">
              <w:rPr>
                <w:rFonts w:ascii="仿宋" w:eastAsia="仿宋" w:hAnsi="仿宋" w:hint="eastAsia"/>
                <w:color w:val="000000"/>
                <w:sz w:val="28"/>
                <w:szCs w:val="28"/>
              </w:rPr>
              <w:t>号）第三条号）第三条</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 xml:space="preserve">　</w:t>
            </w:r>
          </w:p>
        </w:tc>
      </w:tr>
      <w:tr w:rsidR="00F23D1B" w:rsidRPr="0020676D" w:rsidTr="005C1F8D">
        <w:trPr>
          <w:trHeight w:val="978"/>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违法违规行为</w:t>
            </w:r>
          </w:p>
          <w:p w:rsidR="00F23D1B" w:rsidRPr="00DB3736" w:rsidRDefault="00F23D1B" w:rsidP="005C1F8D">
            <w:pPr>
              <w:spacing w:line="320" w:lineRule="exact"/>
              <w:jc w:val="center"/>
              <w:rPr>
                <w:rFonts w:ascii="仿宋" w:eastAsia="仿宋" w:hAnsi="仿宋"/>
                <w:color w:val="000000"/>
                <w:sz w:val="28"/>
                <w:szCs w:val="28"/>
              </w:rPr>
            </w:pPr>
          </w:p>
        </w:tc>
        <w:tc>
          <w:tcPr>
            <w:tcW w:w="7853" w:type="dxa"/>
            <w:gridSpan w:val="3"/>
          </w:tcPr>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w:t>
            </w:r>
            <w:r w:rsidRPr="00D6770A">
              <w:rPr>
                <w:rFonts w:ascii="仿宋" w:eastAsia="仿宋" w:hAnsi="仿宋" w:hint="eastAsia"/>
                <w:color w:val="000000"/>
                <w:sz w:val="28"/>
                <w:szCs w:val="28"/>
              </w:rPr>
              <w:t>没有法律和事实依据实施行政处罚的；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2.</w:t>
            </w:r>
            <w:r w:rsidRPr="00D6770A">
              <w:rPr>
                <w:rFonts w:ascii="仿宋" w:eastAsia="仿宋" w:hAnsi="仿宋" w:hint="eastAsia"/>
                <w:color w:val="000000"/>
                <w:sz w:val="28"/>
                <w:szCs w:val="28"/>
              </w:rPr>
              <w:t>行政处罚显失公正的；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3.</w:t>
            </w:r>
            <w:r w:rsidRPr="00D6770A">
              <w:rPr>
                <w:rFonts w:ascii="仿宋" w:eastAsia="仿宋" w:hAnsi="仿宋" w:hint="eastAsia"/>
                <w:color w:val="000000"/>
                <w:sz w:val="28"/>
                <w:szCs w:val="28"/>
              </w:rPr>
              <w:t>执法人员玩忽职守，对应当予以制止和处罚的违法行为不予制止、处罚，致使当事人的合法权益遭受损害的；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4.</w:t>
            </w:r>
            <w:r w:rsidRPr="00D6770A">
              <w:rPr>
                <w:rFonts w:ascii="仿宋" w:eastAsia="仿宋" w:hAnsi="仿宋" w:hint="eastAsia"/>
                <w:color w:val="000000"/>
                <w:sz w:val="28"/>
                <w:szCs w:val="28"/>
              </w:rPr>
              <w:t>不具备行政执法资格实施行政处罚的；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5.</w:t>
            </w:r>
            <w:r w:rsidRPr="00D6770A">
              <w:rPr>
                <w:rFonts w:ascii="仿宋" w:eastAsia="仿宋" w:hAnsi="仿宋" w:hint="eastAsia"/>
                <w:color w:val="000000"/>
                <w:sz w:val="28"/>
                <w:szCs w:val="28"/>
              </w:rPr>
              <w:t>在制止以及查处违法案件中受阻，依照有关规定应当向本级人民政府或者上级交通主管部门报告而未报告的；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6.</w:t>
            </w:r>
            <w:r w:rsidRPr="00D6770A">
              <w:rPr>
                <w:rFonts w:ascii="仿宋" w:eastAsia="仿宋" w:hAnsi="仿宋" w:hint="eastAsia"/>
                <w:color w:val="000000"/>
                <w:sz w:val="28"/>
                <w:szCs w:val="28"/>
              </w:rPr>
              <w:t>应当依法移送追究刑事责任，而未依法移送有权机关的；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7.</w:t>
            </w:r>
            <w:r w:rsidRPr="00D6770A">
              <w:rPr>
                <w:rFonts w:ascii="仿宋" w:eastAsia="仿宋" w:hAnsi="仿宋" w:hint="eastAsia"/>
                <w:color w:val="000000"/>
                <w:sz w:val="28"/>
                <w:szCs w:val="28"/>
              </w:rPr>
              <w:t>擅自改变行政处罚种类、幅度的；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8.</w:t>
            </w:r>
            <w:r w:rsidRPr="00D6770A">
              <w:rPr>
                <w:rFonts w:ascii="仿宋" w:eastAsia="仿宋" w:hAnsi="仿宋" w:hint="eastAsia"/>
                <w:color w:val="000000"/>
                <w:sz w:val="28"/>
                <w:szCs w:val="28"/>
              </w:rPr>
              <w:t>违反法定行政处罚程序的；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9.</w:t>
            </w:r>
            <w:r w:rsidRPr="00D6770A">
              <w:rPr>
                <w:rFonts w:ascii="仿宋" w:eastAsia="仿宋" w:hAnsi="仿宋" w:hint="eastAsia"/>
                <w:color w:val="000000"/>
                <w:sz w:val="28"/>
                <w:szCs w:val="28"/>
              </w:rPr>
              <w:t>违反“罚缴分离”规定，擅自收取罚款的；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10.</w:t>
            </w:r>
            <w:r w:rsidRPr="00D6770A">
              <w:rPr>
                <w:rFonts w:ascii="仿宋" w:eastAsia="仿宋" w:hAnsi="仿宋" w:hint="eastAsia"/>
                <w:color w:val="000000"/>
                <w:sz w:val="28"/>
                <w:szCs w:val="28"/>
              </w:rPr>
              <w:t>不使用罚款单据或使用非法定部门制发的罚款单据的；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11.</w:t>
            </w:r>
            <w:r w:rsidRPr="00D6770A">
              <w:rPr>
                <w:rFonts w:ascii="仿宋" w:eastAsia="仿宋" w:hAnsi="仿宋" w:hint="eastAsia"/>
                <w:color w:val="000000"/>
                <w:sz w:val="28"/>
                <w:szCs w:val="28"/>
              </w:rPr>
              <w:t>截留、私分或者变相私分罚款的；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12.</w:t>
            </w:r>
            <w:r w:rsidRPr="00D6770A">
              <w:rPr>
                <w:rFonts w:ascii="仿宋" w:eastAsia="仿宋" w:hAnsi="仿宋" w:hint="eastAsia"/>
                <w:color w:val="000000"/>
                <w:sz w:val="28"/>
                <w:szCs w:val="28"/>
              </w:rPr>
              <w:t>符合听证条件、行政管理相对人要求听证，应予组织听证而不组织听证的；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13.</w:t>
            </w:r>
            <w:r w:rsidRPr="00D6770A">
              <w:rPr>
                <w:rFonts w:ascii="仿宋" w:eastAsia="仿宋" w:hAnsi="仿宋" w:hint="eastAsia"/>
                <w:color w:val="000000"/>
                <w:sz w:val="28"/>
                <w:szCs w:val="28"/>
              </w:rPr>
              <w:t>在行政处罚过程中发生腐败行为的；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14.</w:t>
            </w:r>
            <w:r w:rsidRPr="00D6770A">
              <w:rPr>
                <w:rFonts w:ascii="仿宋" w:eastAsia="仿宋" w:hAnsi="仿宋" w:hint="eastAsia"/>
                <w:color w:val="000000"/>
                <w:sz w:val="28"/>
                <w:szCs w:val="28"/>
              </w:rPr>
              <w:t>其他违反法律法规规章文件规定的行为。</w:t>
            </w:r>
          </w:p>
        </w:tc>
      </w:tr>
      <w:tr w:rsidR="00F23D1B" w:rsidRPr="0020676D" w:rsidTr="005C1F8D">
        <w:trPr>
          <w:trHeight w:val="413"/>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处罚种类</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color w:val="000000"/>
                <w:sz w:val="28"/>
                <w:szCs w:val="28"/>
              </w:rPr>
              <w:t>1</w:t>
            </w:r>
            <w:r w:rsidRPr="00DB3736">
              <w:rPr>
                <w:rFonts w:ascii="仿宋" w:eastAsia="仿宋" w:hAnsi="仿宋" w:hint="eastAsia"/>
                <w:color w:val="000000"/>
                <w:sz w:val="28"/>
                <w:szCs w:val="28"/>
              </w:rPr>
              <w:t>．罚款；</w:t>
            </w:r>
            <w:r w:rsidRPr="00DB3736">
              <w:rPr>
                <w:rFonts w:ascii="仿宋" w:eastAsia="仿宋" w:hAnsi="仿宋"/>
                <w:color w:val="000000"/>
                <w:sz w:val="28"/>
                <w:szCs w:val="28"/>
              </w:rPr>
              <w:t>2</w:t>
            </w:r>
            <w:r w:rsidRPr="00DB3736">
              <w:rPr>
                <w:rFonts w:ascii="仿宋" w:eastAsia="仿宋" w:hAnsi="仿宋" w:hint="eastAsia"/>
                <w:color w:val="000000"/>
                <w:sz w:val="28"/>
                <w:szCs w:val="28"/>
              </w:rPr>
              <w:t>．法律、</w:t>
            </w:r>
            <w:hyperlink r:id="rId42" w:tgtFrame="_blank" w:history="1">
              <w:r w:rsidRPr="00DB3736">
                <w:rPr>
                  <w:rStyle w:val="a3"/>
                  <w:rFonts w:ascii="仿宋" w:eastAsia="仿宋" w:hAnsi="仿宋" w:hint="eastAsia"/>
                  <w:color w:val="000000"/>
                  <w:sz w:val="28"/>
                  <w:szCs w:val="28"/>
                </w:rPr>
                <w:t>行政法规</w:t>
              </w:r>
            </w:hyperlink>
            <w:r w:rsidRPr="00DB3736">
              <w:rPr>
                <w:rFonts w:ascii="仿宋" w:eastAsia="仿宋" w:hAnsi="仿宋" w:hint="eastAsia"/>
                <w:color w:val="000000"/>
                <w:sz w:val="28"/>
                <w:szCs w:val="28"/>
              </w:rPr>
              <w:t>规定的其他行政处罚。</w:t>
            </w:r>
          </w:p>
        </w:tc>
      </w:tr>
      <w:tr w:rsidR="00F23D1B" w:rsidRPr="0020676D" w:rsidTr="005C1F8D">
        <w:trPr>
          <w:trHeight w:val="65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基本流程</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发现违法事实→立案→调查取证→审查→处罚前告知→决定→送达→执行→结案</w:t>
            </w:r>
          </w:p>
        </w:tc>
      </w:tr>
      <w:tr w:rsidR="00F23D1B" w:rsidRPr="0020676D" w:rsidTr="005C1F8D">
        <w:trPr>
          <w:trHeight w:val="439"/>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工作时间</w:t>
            </w:r>
          </w:p>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和地址</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夏季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9:30-13:00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15:30-18:30</w:t>
            </w:r>
          </w:p>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冬季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10:00-13:00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15:30-18:00</w:t>
            </w:r>
          </w:p>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地址</w:t>
            </w:r>
            <w:r w:rsidRPr="00DB3736">
              <w:rPr>
                <w:rFonts w:ascii="仿宋" w:eastAsia="仿宋" w:hAnsi="仿宋"/>
                <w:color w:val="000000"/>
                <w:sz w:val="28"/>
                <w:szCs w:val="28"/>
              </w:rPr>
              <w:t xml:space="preserve">: </w:t>
            </w:r>
            <w:r w:rsidR="00CA3546">
              <w:rPr>
                <w:rFonts w:ascii="仿宋" w:eastAsia="仿宋" w:hAnsi="仿宋" w:hint="eastAsia"/>
                <w:color w:val="000000"/>
                <w:sz w:val="28"/>
                <w:szCs w:val="28"/>
              </w:rPr>
              <w:t>那曲地区安多县沈阳北路18号</w:t>
            </w:r>
          </w:p>
        </w:tc>
      </w:tr>
      <w:tr w:rsidR="00F23D1B" w:rsidRPr="0020676D" w:rsidTr="005C1F8D">
        <w:trPr>
          <w:trHeight w:val="24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监督投诉</w:t>
            </w:r>
            <w:r w:rsidRPr="00DB3736">
              <w:rPr>
                <w:rFonts w:ascii="仿宋" w:eastAsia="仿宋" w:hAnsi="仿宋" w:hint="eastAsia"/>
                <w:color w:val="000000"/>
                <w:spacing w:val="-20"/>
                <w:sz w:val="28"/>
                <w:szCs w:val="28"/>
              </w:rPr>
              <w:t>机构及电话</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Pr>
                <w:rFonts w:ascii="仿宋" w:eastAsia="仿宋" w:hAnsi="仿宋"/>
                <w:color w:val="000000"/>
                <w:sz w:val="28"/>
                <w:szCs w:val="28"/>
              </w:rPr>
              <w:t>;</w:t>
            </w:r>
            <w:r w:rsidR="00CA3546">
              <w:rPr>
                <w:rFonts w:ascii="仿宋" w:eastAsia="仿宋" w:hAnsi="仿宋"/>
                <w:color w:val="000000"/>
                <w:sz w:val="28"/>
                <w:szCs w:val="28"/>
              </w:rPr>
              <w:t>0896-3662178</w:t>
            </w:r>
            <w:r>
              <w:rPr>
                <w:rFonts w:ascii="仿宋" w:eastAsia="仿宋" w:hAnsi="仿宋"/>
                <w:color w:val="000000"/>
                <w:sz w:val="28"/>
                <w:szCs w:val="28"/>
              </w:rPr>
              <w:t xml:space="preserve"> </w:t>
            </w:r>
          </w:p>
        </w:tc>
      </w:tr>
      <w:tr w:rsidR="00F23D1B" w:rsidRPr="0020676D" w:rsidTr="005C1F8D">
        <w:trPr>
          <w:trHeight w:val="944"/>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注意事项</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严格按照交通运输部《关于印发交通行政执法风纪等</w:t>
            </w:r>
            <w:r w:rsidRPr="00DB3736">
              <w:rPr>
                <w:rFonts w:ascii="仿宋" w:eastAsia="仿宋" w:hAnsi="仿宋"/>
                <w:color w:val="000000"/>
                <w:sz w:val="28"/>
                <w:szCs w:val="28"/>
              </w:rPr>
              <w:t>5</w:t>
            </w:r>
            <w:r w:rsidRPr="00DB3736">
              <w:rPr>
                <w:rFonts w:ascii="仿宋" w:eastAsia="仿宋" w:hAnsi="仿宋" w:hint="eastAsia"/>
                <w:color w:val="000000"/>
                <w:sz w:val="28"/>
                <w:szCs w:val="28"/>
              </w:rPr>
              <w:t>个规范的通知》的要求执行</w:t>
            </w:r>
          </w:p>
        </w:tc>
      </w:tr>
      <w:tr w:rsidR="00F23D1B" w:rsidRPr="0020676D" w:rsidTr="005C1F8D">
        <w:trPr>
          <w:trHeight w:val="300"/>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备注</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p>
        </w:tc>
      </w:tr>
    </w:tbl>
    <w:p w:rsidR="00F23D1B" w:rsidRDefault="00F23D1B" w:rsidP="005C1F8D">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B0FC8" w:rsidRDefault="00F23D1B" w:rsidP="005C1F8D">
      <w:pPr>
        <w:spacing w:line="580" w:lineRule="exact"/>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197</w:t>
      </w:r>
    </w:p>
    <w:tbl>
      <w:tblPr>
        <w:tblpPr w:leftFromText="180" w:rightFromText="180" w:vertAnchor="text" w:horzAnchor="margin" w:tblpY="46"/>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5C1F8D">
        <w:trPr>
          <w:trHeight w:val="458"/>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职权编码</w:t>
            </w:r>
          </w:p>
        </w:tc>
        <w:tc>
          <w:tcPr>
            <w:tcW w:w="4101" w:type="dxa"/>
            <w:vAlign w:val="center"/>
          </w:tcPr>
          <w:p w:rsidR="00F23D1B" w:rsidRPr="00DB3736" w:rsidRDefault="00F23D1B" w:rsidP="005C1F8D">
            <w:pPr>
              <w:jc w:val="center"/>
              <w:rPr>
                <w:rFonts w:ascii="Times New Roman" w:hAnsi="Times New Roman"/>
                <w:sz w:val="28"/>
                <w:szCs w:val="28"/>
              </w:rPr>
            </w:pPr>
            <w:r w:rsidRPr="00DB3736">
              <w:rPr>
                <w:rFonts w:ascii="Times New Roman" w:hAnsi="Times New Roman"/>
                <w:sz w:val="28"/>
                <w:szCs w:val="28"/>
              </w:rPr>
              <w:t>11NQ</w:t>
            </w:r>
            <w:r w:rsidR="00CA3546">
              <w:rPr>
                <w:rFonts w:ascii="Times New Roman" w:hAnsi="Times New Roman"/>
                <w:sz w:val="28"/>
                <w:szCs w:val="28"/>
              </w:rPr>
              <w:t>ADX</w:t>
            </w:r>
            <w:r w:rsidRPr="00DB3736">
              <w:rPr>
                <w:rFonts w:ascii="Times New Roman" w:hAnsi="Times New Roman"/>
                <w:sz w:val="28"/>
                <w:szCs w:val="28"/>
              </w:rPr>
              <w:t>JYJCF-19</w:t>
            </w:r>
            <w:r>
              <w:rPr>
                <w:rFonts w:ascii="Times New Roman" w:hAnsi="Times New Roman"/>
                <w:sz w:val="28"/>
                <w:szCs w:val="28"/>
              </w:rPr>
              <w:t>7</w:t>
            </w:r>
          </w:p>
        </w:tc>
        <w:tc>
          <w:tcPr>
            <w:tcW w:w="1556"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职权类别</w:t>
            </w:r>
          </w:p>
        </w:tc>
        <w:tc>
          <w:tcPr>
            <w:tcW w:w="2196"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行政处罚</w:t>
            </w:r>
          </w:p>
        </w:tc>
      </w:tr>
      <w:tr w:rsidR="00F23D1B" w:rsidRPr="0020676D" w:rsidTr="005C1F8D">
        <w:trPr>
          <w:trHeight w:val="919"/>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职权名称</w:t>
            </w:r>
          </w:p>
        </w:tc>
        <w:tc>
          <w:tcPr>
            <w:tcW w:w="7853" w:type="dxa"/>
            <w:gridSpan w:val="3"/>
          </w:tcPr>
          <w:p w:rsidR="00F23D1B" w:rsidRPr="005C1F8D" w:rsidRDefault="00F23D1B" w:rsidP="005C1F8D">
            <w:pPr>
              <w:rPr>
                <w:rFonts w:ascii="仿宋" w:eastAsia="仿宋" w:hAnsi="仿宋"/>
                <w:color w:val="000000"/>
                <w:sz w:val="28"/>
                <w:szCs w:val="28"/>
              </w:rPr>
            </w:pPr>
            <w:r w:rsidRPr="005C1F8D">
              <w:rPr>
                <w:rFonts w:ascii="仿宋" w:eastAsia="仿宋" w:hAnsi="仿宋" w:hint="eastAsia"/>
                <w:color w:val="000000"/>
                <w:sz w:val="28"/>
                <w:szCs w:val="28"/>
              </w:rPr>
              <w:t>对施工单位不按照批准的设计变更文件施工的处罚</w:t>
            </w:r>
          </w:p>
        </w:tc>
      </w:tr>
      <w:tr w:rsidR="00F23D1B" w:rsidRPr="0020676D" w:rsidTr="005C1F8D">
        <w:trPr>
          <w:trHeight w:val="27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子项名称</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无</w:t>
            </w:r>
          </w:p>
        </w:tc>
      </w:tr>
      <w:tr w:rsidR="00F23D1B" w:rsidRPr="0020676D" w:rsidTr="005C1F8D">
        <w:trPr>
          <w:trHeight w:val="510"/>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行使主体</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县交通运输局</w:t>
            </w:r>
          </w:p>
        </w:tc>
      </w:tr>
      <w:tr w:rsidR="00F23D1B" w:rsidRPr="0020676D" w:rsidTr="005C1F8D">
        <w:trPr>
          <w:trHeight w:val="365"/>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承办机构及电话</w:t>
            </w:r>
          </w:p>
        </w:tc>
        <w:tc>
          <w:tcPr>
            <w:tcW w:w="5657" w:type="dxa"/>
            <w:gridSpan w:val="2"/>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县交运局办公室</w:t>
            </w:r>
          </w:p>
        </w:tc>
        <w:tc>
          <w:tcPr>
            <w:tcW w:w="2196" w:type="dxa"/>
            <w:vAlign w:val="center"/>
          </w:tcPr>
          <w:p w:rsidR="00F23D1B" w:rsidRPr="00DB3736" w:rsidRDefault="00CA3546" w:rsidP="005C1F8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5C1F8D">
        <w:trPr>
          <w:trHeight w:val="754"/>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设定依据</w:t>
            </w:r>
          </w:p>
        </w:tc>
        <w:tc>
          <w:tcPr>
            <w:tcW w:w="7853" w:type="dxa"/>
            <w:gridSpan w:val="3"/>
          </w:tcPr>
          <w:p w:rsidR="00F23D1B" w:rsidRPr="00DB3736" w:rsidRDefault="00F23D1B" w:rsidP="005C1F8D">
            <w:pPr>
              <w:spacing w:line="320" w:lineRule="exact"/>
              <w:rPr>
                <w:rFonts w:ascii="仿宋" w:eastAsia="仿宋" w:hAnsi="仿宋"/>
                <w:color w:val="000000"/>
                <w:sz w:val="28"/>
                <w:szCs w:val="28"/>
              </w:rPr>
            </w:pPr>
            <w:r w:rsidRPr="005C1F8D">
              <w:rPr>
                <w:rFonts w:ascii="仿宋" w:eastAsia="仿宋" w:hAnsi="仿宋" w:hint="eastAsia"/>
                <w:color w:val="000000"/>
                <w:sz w:val="28"/>
                <w:szCs w:val="28"/>
              </w:rPr>
              <w:t>《公路工程设计变更管理办法》（交通部令第</w:t>
            </w:r>
            <w:r w:rsidRPr="005C1F8D">
              <w:rPr>
                <w:rFonts w:ascii="仿宋" w:eastAsia="仿宋" w:hAnsi="仿宋"/>
                <w:color w:val="000000"/>
                <w:sz w:val="28"/>
                <w:szCs w:val="28"/>
              </w:rPr>
              <w:t>5</w:t>
            </w:r>
            <w:r w:rsidRPr="005C1F8D">
              <w:rPr>
                <w:rFonts w:ascii="仿宋" w:eastAsia="仿宋" w:hAnsi="仿宋" w:hint="eastAsia"/>
                <w:color w:val="000000"/>
                <w:sz w:val="28"/>
                <w:szCs w:val="28"/>
              </w:rPr>
              <w:t>号）第三条</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 xml:space="preserve">　</w:t>
            </w:r>
          </w:p>
        </w:tc>
      </w:tr>
      <w:tr w:rsidR="00F23D1B" w:rsidRPr="0020676D" w:rsidTr="005C1F8D">
        <w:trPr>
          <w:trHeight w:val="978"/>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违法违规行为</w:t>
            </w:r>
          </w:p>
          <w:p w:rsidR="00F23D1B" w:rsidRPr="00DB3736" w:rsidRDefault="00F23D1B" w:rsidP="005C1F8D">
            <w:pPr>
              <w:spacing w:line="320" w:lineRule="exact"/>
              <w:jc w:val="center"/>
              <w:rPr>
                <w:rFonts w:ascii="仿宋" w:eastAsia="仿宋" w:hAnsi="仿宋"/>
                <w:color w:val="000000"/>
                <w:sz w:val="28"/>
                <w:szCs w:val="28"/>
              </w:rPr>
            </w:pPr>
          </w:p>
        </w:tc>
        <w:tc>
          <w:tcPr>
            <w:tcW w:w="7853" w:type="dxa"/>
            <w:gridSpan w:val="3"/>
          </w:tcPr>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w:t>
            </w:r>
            <w:r w:rsidRPr="00D6770A">
              <w:rPr>
                <w:rFonts w:ascii="仿宋" w:eastAsia="仿宋" w:hAnsi="仿宋" w:hint="eastAsia"/>
                <w:color w:val="000000"/>
                <w:sz w:val="28"/>
                <w:szCs w:val="28"/>
              </w:rPr>
              <w:t>没有法律和事实依据实施行政处罚的；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2.</w:t>
            </w:r>
            <w:r w:rsidRPr="00D6770A">
              <w:rPr>
                <w:rFonts w:ascii="仿宋" w:eastAsia="仿宋" w:hAnsi="仿宋" w:hint="eastAsia"/>
                <w:color w:val="000000"/>
                <w:sz w:val="28"/>
                <w:szCs w:val="28"/>
              </w:rPr>
              <w:t>行政处罚显失公正的；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3.</w:t>
            </w:r>
            <w:r w:rsidRPr="00D6770A">
              <w:rPr>
                <w:rFonts w:ascii="仿宋" w:eastAsia="仿宋" w:hAnsi="仿宋" w:hint="eastAsia"/>
                <w:color w:val="000000"/>
                <w:sz w:val="28"/>
                <w:szCs w:val="28"/>
              </w:rPr>
              <w:t>执法人员玩忽职守，对应当予以制止和处罚的违法行为不予制止、处罚，致使当事人的合法权益遭受损害的；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4.</w:t>
            </w:r>
            <w:r w:rsidRPr="00D6770A">
              <w:rPr>
                <w:rFonts w:ascii="仿宋" w:eastAsia="仿宋" w:hAnsi="仿宋" w:hint="eastAsia"/>
                <w:color w:val="000000"/>
                <w:sz w:val="28"/>
                <w:szCs w:val="28"/>
              </w:rPr>
              <w:t>不具备行政执法资格实施行政处罚的；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5.</w:t>
            </w:r>
            <w:r w:rsidRPr="00D6770A">
              <w:rPr>
                <w:rFonts w:ascii="仿宋" w:eastAsia="仿宋" w:hAnsi="仿宋" w:hint="eastAsia"/>
                <w:color w:val="000000"/>
                <w:sz w:val="28"/>
                <w:szCs w:val="28"/>
              </w:rPr>
              <w:t>在制止以及查处违法案件中受阻，依照有关规定应当向本级人民政府或者上级交通主管部门报告而未报告的；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6.</w:t>
            </w:r>
            <w:r w:rsidRPr="00D6770A">
              <w:rPr>
                <w:rFonts w:ascii="仿宋" w:eastAsia="仿宋" w:hAnsi="仿宋" w:hint="eastAsia"/>
                <w:color w:val="000000"/>
                <w:sz w:val="28"/>
                <w:szCs w:val="28"/>
              </w:rPr>
              <w:t>应当依法移送追究刑事责任，而未依法移送有权机关的；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7.</w:t>
            </w:r>
            <w:r w:rsidRPr="00D6770A">
              <w:rPr>
                <w:rFonts w:ascii="仿宋" w:eastAsia="仿宋" w:hAnsi="仿宋" w:hint="eastAsia"/>
                <w:color w:val="000000"/>
                <w:sz w:val="28"/>
                <w:szCs w:val="28"/>
              </w:rPr>
              <w:t>擅自改变行政处罚种类、幅度的；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8.</w:t>
            </w:r>
            <w:r w:rsidRPr="00D6770A">
              <w:rPr>
                <w:rFonts w:ascii="仿宋" w:eastAsia="仿宋" w:hAnsi="仿宋" w:hint="eastAsia"/>
                <w:color w:val="000000"/>
                <w:sz w:val="28"/>
                <w:szCs w:val="28"/>
              </w:rPr>
              <w:t>违反法定行政处罚程序的；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9.</w:t>
            </w:r>
            <w:r w:rsidRPr="00D6770A">
              <w:rPr>
                <w:rFonts w:ascii="仿宋" w:eastAsia="仿宋" w:hAnsi="仿宋" w:hint="eastAsia"/>
                <w:color w:val="000000"/>
                <w:sz w:val="28"/>
                <w:szCs w:val="28"/>
              </w:rPr>
              <w:t>违反“罚缴分离”规定，擅自收取罚款的；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10.</w:t>
            </w:r>
            <w:r w:rsidRPr="00D6770A">
              <w:rPr>
                <w:rFonts w:ascii="仿宋" w:eastAsia="仿宋" w:hAnsi="仿宋" w:hint="eastAsia"/>
                <w:color w:val="000000"/>
                <w:sz w:val="28"/>
                <w:szCs w:val="28"/>
              </w:rPr>
              <w:t>不使用罚款单据或使用非法定部门制发的罚款单据的；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11.</w:t>
            </w:r>
            <w:r w:rsidRPr="00D6770A">
              <w:rPr>
                <w:rFonts w:ascii="仿宋" w:eastAsia="仿宋" w:hAnsi="仿宋" w:hint="eastAsia"/>
                <w:color w:val="000000"/>
                <w:sz w:val="28"/>
                <w:szCs w:val="28"/>
              </w:rPr>
              <w:t>截留、私分或者变相私分罚款的；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12.</w:t>
            </w:r>
            <w:r w:rsidRPr="00D6770A">
              <w:rPr>
                <w:rFonts w:ascii="仿宋" w:eastAsia="仿宋" w:hAnsi="仿宋" w:hint="eastAsia"/>
                <w:color w:val="000000"/>
                <w:sz w:val="28"/>
                <w:szCs w:val="28"/>
              </w:rPr>
              <w:t>符合听证条件、行政管理相对人要求听证，应予组织听证而不组织听证的；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13.</w:t>
            </w:r>
            <w:r w:rsidRPr="00D6770A">
              <w:rPr>
                <w:rFonts w:ascii="仿宋" w:eastAsia="仿宋" w:hAnsi="仿宋" w:hint="eastAsia"/>
                <w:color w:val="000000"/>
                <w:sz w:val="28"/>
                <w:szCs w:val="28"/>
              </w:rPr>
              <w:t>在行政处罚过程中发生腐败行为的；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14.</w:t>
            </w:r>
            <w:r w:rsidRPr="00D6770A">
              <w:rPr>
                <w:rFonts w:ascii="仿宋" w:eastAsia="仿宋" w:hAnsi="仿宋" w:hint="eastAsia"/>
                <w:color w:val="000000"/>
                <w:sz w:val="28"/>
                <w:szCs w:val="28"/>
              </w:rPr>
              <w:t>其他违反法律法规规章文件规定的行为。</w:t>
            </w:r>
          </w:p>
        </w:tc>
      </w:tr>
      <w:tr w:rsidR="00F23D1B" w:rsidRPr="0020676D" w:rsidTr="005C1F8D">
        <w:trPr>
          <w:trHeight w:val="413"/>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处罚种类</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color w:val="000000"/>
                <w:sz w:val="28"/>
                <w:szCs w:val="28"/>
              </w:rPr>
              <w:t>1</w:t>
            </w:r>
            <w:r w:rsidRPr="00DB3736">
              <w:rPr>
                <w:rFonts w:ascii="仿宋" w:eastAsia="仿宋" w:hAnsi="仿宋" w:hint="eastAsia"/>
                <w:color w:val="000000"/>
                <w:sz w:val="28"/>
                <w:szCs w:val="28"/>
              </w:rPr>
              <w:t>．罚款；</w:t>
            </w:r>
            <w:r w:rsidRPr="00DB3736">
              <w:rPr>
                <w:rFonts w:ascii="仿宋" w:eastAsia="仿宋" w:hAnsi="仿宋"/>
                <w:color w:val="000000"/>
                <w:sz w:val="28"/>
                <w:szCs w:val="28"/>
              </w:rPr>
              <w:t>2</w:t>
            </w:r>
            <w:r w:rsidRPr="00DB3736">
              <w:rPr>
                <w:rFonts w:ascii="仿宋" w:eastAsia="仿宋" w:hAnsi="仿宋" w:hint="eastAsia"/>
                <w:color w:val="000000"/>
                <w:sz w:val="28"/>
                <w:szCs w:val="28"/>
              </w:rPr>
              <w:t>．法律、</w:t>
            </w:r>
            <w:hyperlink r:id="rId43" w:tgtFrame="_blank" w:history="1">
              <w:r w:rsidRPr="00DB3736">
                <w:rPr>
                  <w:rStyle w:val="a3"/>
                  <w:rFonts w:ascii="仿宋" w:eastAsia="仿宋" w:hAnsi="仿宋" w:hint="eastAsia"/>
                  <w:color w:val="000000"/>
                  <w:sz w:val="28"/>
                  <w:szCs w:val="28"/>
                </w:rPr>
                <w:t>行政法规</w:t>
              </w:r>
            </w:hyperlink>
            <w:r w:rsidRPr="00DB3736">
              <w:rPr>
                <w:rFonts w:ascii="仿宋" w:eastAsia="仿宋" w:hAnsi="仿宋" w:hint="eastAsia"/>
                <w:color w:val="000000"/>
                <w:sz w:val="28"/>
                <w:szCs w:val="28"/>
              </w:rPr>
              <w:t>规定的其他行政处罚。</w:t>
            </w:r>
          </w:p>
        </w:tc>
      </w:tr>
      <w:tr w:rsidR="00F23D1B" w:rsidRPr="0020676D" w:rsidTr="005C1F8D">
        <w:trPr>
          <w:trHeight w:val="65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基本流程</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发现违法事实→立案→调查取证→审查→处罚前告知→决定→送达→执行→结案</w:t>
            </w:r>
          </w:p>
        </w:tc>
      </w:tr>
      <w:tr w:rsidR="00F23D1B" w:rsidRPr="0020676D" w:rsidTr="005C1F8D">
        <w:trPr>
          <w:trHeight w:val="439"/>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工作时间</w:t>
            </w:r>
          </w:p>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和地址</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夏季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9:30-13:00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15:30-18:30</w:t>
            </w:r>
          </w:p>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冬季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10:00-13:00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15:30-18:00</w:t>
            </w:r>
          </w:p>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地址</w:t>
            </w:r>
            <w:r w:rsidRPr="00DB3736">
              <w:rPr>
                <w:rFonts w:ascii="仿宋" w:eastAsia="仿宋" w:hAnsi="仿宋"/>
                <w:color w:val="000000"/>
                <w:sz w:val="28"/>
                <w:szCs w:val="28"/>
              </w:rPr>
              <w:t xml:space="preserve">: </w:t>
            </w:r>
            <w:r w:rsidR="00CA3546">
              <w:rPr>
                <w:rFonts w:ascii="仿宋" w:eastAsia="仿宋" w:hAnsi="仿宋" w:hint="eastAsia"/>
                <w:color w:val="000000"/>
                <w:sz w:val="28"/>
                <w:szCs w:val="28"/>
              </w:rPr>
              <w:t>那曲地区安多县沈阳北路18号</w:t>
            </w:r>
          </w:p>
        </w:tc>
      </w:tr>
      <w:tr w:rsidR="00F23D1B" w:rsidRPr="0020676D" w:rsidTr="005C1F8D">
        <w:trPr>
          <w:trHeight w:val="24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监督投诉</w:t>
            </w:r>
            <w:r w:rsidRPr="00DB3736">
              <w:rPr>
                <w:rFonts w:ascii="仿宋" w:eastAsia="仿宋" w:hAnsi="仿宋" w:hint="eastAsia"/>
                <w:color w:val="000000"/>
                <w:spacing w:val="-20"/>
                <w:sz w:val="28"/>
                <w:szCs w:val="28"/>
              </w:rPr>
              <w:t>机构及电话</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Pr>
                <w:rFonts w:ascii="仿宋" w:eastAsia="仿宋" w:hAnsi="仿宋"/>
                <w:color w:val="000000"/>
                <w:sz w:val="28"/>
                <w:szCs w:val="28"/>
              </w:rPr>
              <w:t>;</w:t>
            </w:r>
            <w:r w:rsidR="00CA3546">
              <w:rPr>
                <w:rFonts w:ascii="仿宋" w:eastAsia="仿宋" w:hAnsi="仿宋"/>
                <w:color w:val="000000"/>
                <w:sz w:val="28"/>
                <w:szCs w:val="28"/>
              </w:rPr>
              <w:t>0896-3662178</w:t>
            </w:r>
            <w:r>
              <w:rPr>
                <w:rFonts w:ascii="仿宋" w:eastAsia="仿宋" w:hAnsi="仿宋"/>
                <w:color w:val="000000"/>
                <w:sz w:val="28"/>
                <w:szCs w:val="28"/>
              </w:rPr>
              <w:t xml:space="preserve"> </w:t>
            </w:r>
          </w:p>
        </w:tc>
      </w:tr>
      <w:tr w:rsidR="00F23D1B" w:rsidRPr="0020676D" w:rsidTr="005C1F8D">
        <w:trPr>
          <w:trHeight w:val="944"/>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注意事项</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严格按照交通运输部《关于印发交通行政执法风纪等</w:t>
            </w:r>
            <w:r w:rsidRPr="00DB3736">
              <w:rPr>
                <w:rFonts w:ascii="仿宋" w:eastAsia="仿宋" w:hAnsi="仿宋"/>
                <w:color w:val="000000"/>
                <w:sz w:val="28"/>
                <w:szCs w:val="28"/>
              </w:rPr>
              <w:t>5</w:t>
            </w:r>
            <w:r w:rsidRPr="00DB3736">
              <w:rPr>
                <w:rFonts w:ascii="仿宋" w:eastAsia="仿宋" w:hAnsi="仿宋" w:hint="eastAsia"/>
                <w:color w:val="000000"/>
                <w:sz w:val="28"/>
                <w:szCs w:val="28"/>
              </w:rPr>
              <w:t>个规范的通知》的要求执行</w:t>
            </w:r>
          </w:p>
        </w:tc>
      </w:tr>
      <w:tr w:rsidR="00F23D1B" w:rsidRPr="0020676D" w:rsidTr="005C1F8D">
        <w:trPr>
          <w:trHeight w:val="300"/>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备注</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p>
        </w:tc>
      </w:tr>
    </w:tbl>
    <w:p w:rsidR="00F23D1B" w:rsidRPr="005C1F8D" w:rsidRDefault="00F23D1B" w:rsidP="005C1F8D">
      <w:pPr>
        <w:spacing w:line="580" w:lineRule="exact"/>
        <w:jc w:val="center"/>
        <w:rPr>
          <w:rFonts w:ascii="仿宋" w:eastAsia="仿宋" w:hAnsi="仿宋"/>
          <w:b/>
          <w:bCs/>
          <w:color w:val="FF0000"/>
          <w:sz w:val="18"/>
          <w:szCs w:val="18"/>
          <w:lang w:val="zh-CN"/>
        </w:rPr>
      </w:pPr>
    </w:p>
    <w:p w:rsidR="00F23D1B" w:rsidRDefault="00F23D1B" w:rsidP="005C1F8D">
      <w:pPr>
        <w:spacing w:line="580" w:lineRule="exact"/>
        <w:jc w:val="center"/>
        <w:rPr>
          <w:rFonts w:ascii="Times New Roman" w:hAnsi="Times New Roman"/>
          <w:b/>
          <w:color w:val="000000"/>
          <w:sz w:val="44"/>
          <w:szCs w:val="44"/>
          <w:lang w:val="zh-CN"/>
        </w:rPr>
      </w:pPr>
      <w:r>
        <w:rPr>
          <w:rFonts w:ascii="Times New Roman" w:hAnsi="Times New Roman" w:hint="eastAsia"/>
          <w:b/>
          <w:color w:val="000000"/>
          <w:sz w:val="44"/>
          <w:szCs w:val="44"/>
          <w:lang w:val="zh-CN"/>
        </w:rPr>
        <w:lastRenderedPageBreak/>
        <w:t>那曲</w:t>
      </w:r>
      <w:r w:rsidR="00CA3546">
        <w:rPr>
          <w:rFonts w:ascii="Times New Roman" w:hAnsi="Times New Roman" w:hint="eastAsia"/>
          <w:b/>
          <w:color w:val="000000"/>
          <w:sz w:val="44"/>
          <w:szCs w:val="44"/>
          <w:lang w:val="zh-CN"/>
        </w:rPr>
        <w:t>安多</w:t>
      </w:r>
      <w:r>
        <w:rPr>
          <w:rFonts w:ascii="Times New Roman" w:hAnsi="Times New Roman" w:hint="eastAsia"/>
          <w:b/>
          <w:color w:val="000000"/>
          <w:sz w:val="44"/>
          <w:szCs w:val="44"/>
          <w:lang w:val="zh-CN"/>
        </w:rPr>
        <w:t>县交通运输局</w:t>
      </w:r>
      <w:r w:rsidRPr="00B12CEE">
        <w:rPr>
          <w:rFonts w:ascii="Times New Roman" w:hAnsi="Times New Roman" w:hint="eastAsia"/>
          <w:b/>
          <w:color w:val="000000"/>
          <w:sz w:val="44"/>
          <w:szCs w:val="44"/>
          <w:lang w:val="zh-CN"/>
        </w:rPr>
        <w:t>行政</w:t>
      </w:r>
      <w:r>
        <w:rPr>
          <w:rFonts w:ascii="Times New Roman" w:hAnsi="Times New Roman" w:hint="eastAsia"/>
          <w:b/>
          <w:color w:val="000000"/>
          <w:sz w:val="44"/>
          <w:szCs w:val="44"/>
          <w:lang w:val="zh-CN"/>
        </w:rPr>
        <w:t>处罚</w:t>
      </w:r>
      <w:r w:rsidRPr="00B12CEE">
        <w:rPr>
          <w:rFonts w:ascii="Times New Roman" w:hAnsi="Times New Roman" w:hint="eastAsia"/>
          <w:b/>
          <w:color w:val="000000"/>
          <w:sz w:val="44"/>
          <w:szCs w:val="44"/>
          <w:lang w:val="zh-CN"/>
        </w:rPr>
        <w:t>服务指南</w:t>
      </w:r>
    </w:p>
    <w:p w:rsidR="00F23D1B" w:rsidRPr="002B0FC8" w:rsidRDefault="00F23D1B" w:rsidP="005C1F8D">
      <w:pPr>
        <w:spacing w:line="580" w:lineRule="exact"/>
        <w:rPr>
          <w:rFonts w:ascii="仿宋" w:eastAsia="仿宋" w:hAnsi="仿宋"/>
          <w:sz w:val="28"/>
          <w:szCs w:val="28"/>
        </w:rPr>
      </w:pPr>
      <w:r w:rsidRPr="00A72066">
        <w:rPr>
          <w:rFonts w:ascii="仿宋" w:eastAsia="仿宋" w:hAnsi="仿宋" w:hint="eastAsia"/>
          <w:sz w:val="28"/>
          <w:szCs w:val="28"/>
        </w:rPr>
        <w:t>序号：</w:t>
      </w:r>
      <w:r>
        <w:rPr>
          <w:rFonts w:ascii="仿宋" w:eastAsia="仿宋" w:hAnsi="仿宋"/>
          <w:sz w:val="28"/>
          <w:szCs w:val="28"/>
        </w:rPr>
        <w:t>198</w:t>
      </w:r>
    </w:p>
    <w:tbl>
      <w:tblPr>
        <w:tblpPr w:leftFromText="180" w:rightFromText="180" w:vertAnchor="text" w:horzAnchor="margin" w:tblpY="46"/>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F23D1B" w:rsidRPr="0020676D" w:rsidTr="005C1F8D">
        <w:trPr>
          <w:trHeight w:val="458"/>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职权编码</w:t>
            </w:r>
          </w:p>
        </w:tc>
        <w:tc>
          <w:tcPr>
            <w:tcW w:w="4101" w:type="dxa"/>
            <w:vAlign w:val="center"/>
          </w:tcPr>
          <w:p w:rsidR="00F23D1B" w:rsidRPr="00DB3736" w:rsidRDefault="00F23D1B" w:rsidP="005C1F8D">
            <w:pPr>
              <w:jc w:val="center"/>
              <w:rPr>
                <w:rFonts w:ascii="Times New Roman" w:hAnsi="Times New Roman"/>
                <w:sz w:val="28"/>
                <w:szCs w:val="28"/>
              </w:rPr>
            </w:pPr>
            <w:r w:rsidRPr="00DB3736">
              <w:rPr>
                <w:rFonts w:ascii="Times New Roman" w:hAnsi="Times New Roman"/>
                <w:sz w:val="28"/>
                <w:szCs w:val="28"/>
              </w:rPr>
              <w:t>11NQ</w:t>
            </w:r>
            <w:r w:rsidR="00CA3546">
              <w:rPr>
                <w:rFonts w:ascii="Times New Roman" w:hAnsi="Times New Roman"/>
                <w:sz w:val="28"/>
                <w:szCs w:val="28"/>
              </w:rPr>
              <w:t>ADX</w:t>
            </w:r>
            <w:r w:rsidRPr="00DB3736">
              <w:rPr>
                <w:rFonts w:ascii="Times New Roman" w:hAnsi="Times New Roman"/>
                <w:sz w:val="28"/>
                <w:szCs w:val="28"/>
              </w:rPr>
              <w:t>JYJCF-19</w:t>
            </w:r>
            <w:r>
              <w:rPr>
                <w:rFonts w:ascii="Times New Roman" w:hAnsi="Times New Roman"/>
                <w:sz w:val="28"/>
                <w:szCs w:val="28"/>
              </w:rPr>
              <w:t>8</w:t>
            </w:r>
          </w:p>
        </w:tc>
        <w:tc>
          <w:tcPr>
            <w:tcW w:w="1556"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职权类别</w:t>
            </w:r>
          </w:p>
        </w:tc>
        <w:tc>
          <w:tcPr>
            <w:tcW w:w="2196"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行政处罚</w:t>
            </w:r>
          </w:p>
        </w:tc>
      </w:tr>
      <w:tr w:rsidR="00F23D1B" w:rsidRPr="0020676D" w:rsidTr="005C1F8D">
        <w:trPr>
          <w:trHeight w:val="919"/>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职权名称</w:t>
            </w:r>
          </w:p>
        </w:tc>
        <w:tc>
          <w:tcPr>
            <w:tcW w:w="7853" w:type="dxa"/>
            <w:gridSpan w:val="3"/>
          </w:tcPr>
          <w:p w:rsidR="00F23D1B" w:rsidRPr="005C1F8D" w:rsidRDefault="00F23D1B" w:rsidP="005C1F8D">
            <w:pPr>
              <w:rPr>
                <w:rFonts w:ascii="仿宋" w:eastAsia="仿宋" w:hAnsi="仿宋"/>
                <w:color w:val="000000"/>
                <w:sz w:val="28"/>
                <w:szCs w:val="28"/>
              </w:rPr>
            </w:pPr>
            <w:r w:rsidRPr="005C1F8D">
              <w:rPr>
                <w:rFonts w:ascii="仿宋" w:eastAsia="仿宋" w:hAnsi="仿宋" w:hint="eastAsia"/>
                <w:color w:val="000000"/>
                <w:sz w:val="28"/>
                <w:szCs w:val="28"/>
              </w:rPr>
              <w:t>对行驶车辆因故障等原因需要在公路上停放的，未按照规定设置警示标志的处罚</w:t>
            </w:r>
          </w:p>
        </w:tc>
      </w:tr>
      <w:tr w:rsidR="00F23D1B" w:rsidRPr="0020676D" w:rsidTr="005C1F8D">
        <w:trPr>
          <w:trHeight w:val="27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子项名称</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无</w:t>
            </w:r>
          </w:p>
        </w:tc>
      </w:tr>
      <w:tr w:rsidR="00F23D1B" w:rsidRPr="0020676D" w:rsidTr="005C1F8D">
        <w:trPr>
          <w:trHeight w:val="510"/>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行使主体</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县交通运输局</w:t>
            </w:r>
          </w:p>
        </w:tc>
      </w:tr>
      <w:tr w:rsidR="00F23D1B" w:rsidRPr="0020676D" w:rsidTr="005C1F8D">
        <w:trPr>
          <w:trHeight w:val="365"/>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承办机构及电话</w:t>
            </w:r>
          </w:p>
        </w:tc>
        <w:tc>
          <w:tcPr>
            <w:tcW w:w="5657" w:type="dxa"/>
            <w:gridSpan w:val="2"/>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sidRPr="00DB3736">
              <w:rPr>
                <w:rFonts w:ascii="仿宋" w:eastAsia="仿宋" w:hAnsi="仿宋" w:hint="eastAsia"/>
                <w:color w:val="000000"/>
                <w:sz w:val="28"/>
                <w:szCs w:val="28"/>
              </w:rPr>
              <w:t>县交运局办公室</w:t>
            </w:r>
          </w:p>
        </w:tc>
        <w:tc>
          <w:tcPr>
            <w:tcW w:w="2196" w:type="dxa"/>
            <w:vAlign w:val="center"/>
          </w:tcPr>
          <w:p w:rsidR="00F23D1B" w:rsidRPr="00DB3736" w:rsidRDefault="00CA3546" w:rsidP="005C1F8D">
            <w:pPr>
              <w:spacing w:line="320" w:lineRule="exact"/>
              <w:jc w:val="center"/>
              <w:rPr>
                <w:rFonts w:ascii="仿宋" w:eastAsia="仿宋" w:hAnsi="仿宋"/>
                <w:color w:val="000000"/>
                <w:sz w:val="28"/>
                <w:szCs w:val="28"/>
              </w:rPr>
            </w:pPr>
            <w:r>
              <w:rPr>
                <w:rFonts w:ascii="仿宋" w:eastAsia="仿宋" w:hAnsi="仿宋"/>
                <w:color w:val="000000"/>
                <w:sz w:val="28"/>
                <w:szCs w:val="28"/>
              </w:rPr>
              <w:t>0896-3663124</w:t>
            </w:r>
          </w:p>
        </w:tc>
      </w:tr>
      <w:tr w:rsidR="00F23D1B" w:rsidRPr="0020676D" w:rsidTr="005C1F8D">
        <w:trPr>
          <w:trHeight w:val="754"/>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设定依据</w:t>
            </w:r>
          </w:p>
        </w:tc>
        <w:tc>
          <w:tcPr>
            <w:tcW w:w="7853" w:type="dxa"/>
            <w:gridSpan w:val="3"/>
          </w:tcPr>
          <w:p w:rsidR="00F23D1B" w:rsidRPr="00DB3736" w:rsidRDefault="00F23D1B" w:rsidP="005C1F8D">
            <w:pPr>
              <w:spacing w:line="320" w:lineRule="exact"/>
              <w:rPr>
                <w:rFonts w:ascii="仿宋" w:eastAsia="仿宋" w:hAnsi="仿宋"/>
                <w:color w:val="000000"/>
                <w:sz w:val="28"/>
                <w:szCs w:val="28"/>
              </w:rPr>
            </w:pPr>
            <w:r w:rsidRPr="005C1F8D">
              <w:rPr>
                <w:rFonts w:ascii="仿宋" w:eastAsia="仿宋" w:hAnsi="仿宋" w:hint="eastAsia"/>
                <w:color w:val="000000"/>
                <w:sz w:val="28"/>
                <w:szCs w:val="28"/>
              </w:rPr>
              <w:t>《西藏自治区公路条例》（西藏自治区第八届人民代表大会常务委员会公告</w:t>
            </w:r>
            <w:r w:rsidRPr="005C1F8D">
              <w:rPr>
                <w:rFonts w:ascii="仿宋" w:eastAsia="仿宋" w:hAnsi="仿宋"/>
                <w:color w:val="000000"/>
                <w:sz w:val="28"/>
                <w:szCs w:val="28"/>
              </w:rPr>
              <w:t>[2006]8</w:t>
            </w:r>
            <w:r w:rsidRPr="005C1F8D">
              <w:rPr>
                <w:rFonts w:ascii="仿宋" w:eastAsia="仿宋" w:hAnsi="仿宋" w:hint="eastAsia"/>
                <w:color w:val="000000"/>
                <w:sz w:val="28"/>
                <w:szCs w:val="28"/>
              </w:rPr>
              <w:t>号）第五十四条</w:t>
            </w:r>
            <w:r>
              <w:rPr>
                <w:rFonts w:ascii="仿宋" w:eastAsia="仿宋" w:hAnsi="仿宋"/>
                <w:color w:val="000000"/>
                <w:sz w:val="28"/>
                <w:szCs w:val="28"/>
              </w:rPr>
              <w:t>;</w:t>
            </w:r>
            <w:r w:rsidRPr="00DB3736">
              <w:rPr>
                <w:rFonts w:ascii="仿宋" w:eastAsia="仿宋" w:hAnsi="仿宋"/>
                <w:color w:val="000000"/>
                <w:sz w:val="28"/>
                <w:szCs w:val="28"/>
              </w:rPr>
              <w:t xml:space="preserve">  </w:t>
            </w:r>
            <w:r w:rsidRPr="005C1F8D">
              <w:rPr>
                <w:rFonts w:ascii="仿宋" w:eastAsia="仿宋" w:hAnsi="仿宋" w:hint="eastAsia"/>
                <w:color w:val="000000"/>
                <w:sz w:val="28"/>
                <w:szCs w:val="28"/>
              </w:rPr>
              <w:t>第七十二条</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 xml:space="preserve">　</w:t>
            </w:r>
          </w:p>
        </w:tc>
      </w:tr>
      <w:tr w:rsidR="00F23D1B" w:rsidRPr="0020676D" w:rsidTr="005C1F8D">
        <w:trPr>
          <w:trHeight w:val="978"/>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违法违规行为</w:t>
            </w:r>
          </w:p>
          <w:p w:rsidR="00F23D1B" w:rsidRPr="00DB3736" w:rsidRDefault="00F23D1B" w:rsidP="005C1F8D">
            <w:pPr>
              <w:spacing w:line="320" w:lineRule="exact"/>
              <w:jc w:val="center"/>
              <w:rPr>
                <w:rFonts w:ascii="仿宋" w:eastAsia="仿宋" w:hAnsi="仿宋"/>
                <w:color w:val="000000"/>
                <w:sz w:val="28"/>
                <w:szCs w:val="28"/>
              </w:rPr>
            </w:pPr>
          </w:p>
        </w:tc>
        <w:tc>
          <w:tcPr>
            <w:tcW w:w="7853" w:type="dxa"/>
            <w:gridSpan w:val="3"/>
          </w:tcPr>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w:t>
            </w:r>
            <w:r w:rsidRPr="00D6770A">
              <w:rPr>
                <w:rFonts w:ascii="仿宋" w:eastAsia="仿宋" w:hAnsi="仿宋" w:hint="eastAsia"/>
                <w:color w:val="000000"/>
                <w:sz w:val="28"/>
                <w:szCs w:val="28"/>
              </w:rPr>
              <w:t>没有法律和事实依据实施行政处罚的；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2.</w:t>
            </w:r>
            <w:r w:rsidRPr="00D6770A">
              <w:rPr>
                <w:rFonts w:ascii="仿宋" w:eastAsia="仿宋" w:hAnsi="仿宋" w:hint="eastAsia"/>
                <w:color w:val="000000"/>
                <w:sz w:val="28"/>
                <w:szCs w:val="28"/>
              </w:rPr>
              <w:t>行政处罚显失公正的；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3.</w:t>
            </w:r>
            <w:r w:rsidRPr="00D6770A">
              <w:rPr>
                <w:rFonts w:ascii="仿宋" w:eastAsia="仿宋" w:hAnsi="仿宋" w:hint="eastAsia"/>
                <w:color w:val="000000"/>
                <w:sz w:val="28"/>
                <w:szCs w:val="28"/>
              </w:rPr>
              <w:t>执法人员玩忽职守，对应当予以制止和处罚的违法行为不予制止、处罚，致使当事人的合法权益遭受损害的；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4.</w:t>
            </w:r>
            <w:r w:rsidRPr="00D6770A">
              <w:rPr>
                <w:rFonts w:ascii="仿宋" w:eastAsia="仿宋" w:hAnsi="仿宋" w:hint="eastAsia"/>
                <w:color w:val="000000"/>
                <w:sz w:val="28"/>
                <w:szCs w:val="28"/>
              </w:rPr>
              <w:t>不具备行政执法资格实施行政处罚的；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5.</w:t>
            </w:r>
            <w:r w:rsidRPr="00D6770A">
              <w:rPr>
                <w:rFonts w:ascii="仿宋" w:eastAsia="仿宋" w:hAnsi="仿宋" w:hint="eastAsia"/>
                <w:color w:val="000000"/>
                <w:sz w:val="28"/>
                <w:szCs w:val="28"/>
              </w:rPr>
              <w:t>在制止以及查处违法案件中受阻，依照有关规定应当向本级人民政府或者上级交通主管部门报告而未报告的；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6.</w:t>
            </w:r>
            <w:r w:rsidRPr="00D6770A">
              <w:rPr>
                <w:rFonts w:ascii="仿宋" w:eastAsia="仿宋" w:hAnsi="仿宋" w:hint="eastAsia"/>
                <w:color w:val="000000"/>
                <w:sz w:val="28"/>
                <w:szCs w:val="28"/>
              </w:rPr>
              <w:t>应当依法移送追究刑事责任，而未依法移送有权机关的；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7.</w:t>
            </w:r>
            <w:r w:rsidRPr="00D6770A">
              <w:rPr>
                <w:rFonts w:ascii="仿宋" w:eastAsia="仿宋" w:hAnsi="仿宋" w:hint="eastAsia"/>
                <w:color w:val="000000"/>
                <w:sz w:val="28"/>
                <w:szCs w:val="28"/>
              </w:rPr>
              <w:t>擅自改变行政处罚种类、幅度的；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8.</w:t>
            </w:r>
            <w:r w:rsidRPr="00D6770A">
              <w:rPr>
                <w:rFonts w:ascii="仿宋" w:eastAsia="仿宋" w:hAnsi="仿宋" w:hint="eastAsia"/>
                <w:color w:val="000000"/>
                <w:sz w:val="28"/>
                <w:szCs w:val="28"/>
              </w:rPr>
              <w:t>违反法定行政处罚程序的；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9.</w:t>
            </w:r>
            <w:r w:rsidRPr="00D6770A">
              <w:rPr>
                <w:rFonts w:ascii="仿宋" w:eastAsia="仿宋" w:hAnsi="仿宋" w:hint="eastAsia"/>
                <w:color w:val="000000"/>
                <w:sz w:val="28"/>
                <w:szCs w:val="28"/>
              </w:rPr>
              <w:t>违反“罚缴分离”规定，擅自收取罚款的；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10.</w:t>
            </w:r>
            <w:r w:rsidRPr="00D6770A">
              <w:rPr>
                <w:rFonts w:ascii="仿宋" w:eastAsia="仿宋" w:hAnsi="仿宋" w:hint="eastAsia"/>
                <w:color w:val="000000"/>
                <w:sz w:val="28"/>
                <w:szCs w:val="28"/>
              </w:rPr>
              <w:t>不使用罚款单据或使用非法定部门制发的罚款单据的；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11.</w:t>
            </w:r>
            <w:r w:rsidRPr="00D6770A">
              <w:rPr>
                <w:rFonts w:ascii="仿宋" w:eastAsia="仿宋" w:hAnsi="仿宋" w:hint="eastAsia"/>
                <w:color w:val="000000"/>
                <w:sz w:val="28"/>
                <w:szCs w:val="28"/>
              </w:rPr>
              <w:t>截留、私分或者变相私分罚款的；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12.</w:t>
            </w:r>
            <w:r w:rsidRPr="00D6770A">
              <w:rPr>
                <w:rFonts w:ascii="仿宋" w:eastAsia="仿宋" w:hAnsi="仿宋" w:hint="eastAsia"/>
                <w:color w:val="000000"/>
                <w:sz w:val="28"/>
                <w:szCs w:val="28"/>
              </w:rPr>
              <w:t>符合听证条件、行政管理相对人要求听证，应予组织听证而不组织听证的；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13.</w:t>
            </w:r>
            <w:r w:rsidRPr="00D6770A">
              <w:rPr>
                <w:rFonts w:ascii="仿宋" w:eastAsia="仿宋" w:hAnsi="仿宋" w:hint="eastAsia"/>
                <w:color w:val="000000"/>
                <w:sz w:val="28"/>
                <w:szCs w:val="28"/>
              </w:rPr>
              <w:t>在行政处罚过程中发生腐败行为的；</w:t>
            </w:r>
            <w:r w:rsidRPr="00D6770A">
              <w:rPr>
                <w:rFonts w:ascii="仿宋" w:eastAsia="仿宋" w:hAnsi="仿宋"/>
                <w:color w:val="000000"/>
                <w:sz w:val="28"/>
                <w:szCs w:val="28"/>
              </w:rPr>
              <w:t xml:space="preserve"> </w:t>
            </w:r>
          </w:p>
          <w:p w:rsidR="00F23D1B" w:rsidRPr="00D6770A" w:rsidRDefault="00F23D1B" w:rsidP="005C1F8D">
            <w:pPr>
              <w:spacing w:line="320" w:lineRule="exact"/>
              <w:rPr>
                <w:rFonts w:ascii="仿宋" w:eastAsia="仿宋" w:hAnsi="仿宋"/>
                <w:color w:val="000000"/>
                <w:sz w:val="28"/>
                <w:szCs w:val="28"/>
              </w:rPr>
            </w:pPr>
            <w:r w:rsidRPr="00D6770A">
              <w:rPr>
                <w:rFonts w:ascii="仿宋" w:eastAsia="仿宋" w:hAnsi="仿宋"/>
                <w:color w:val="000000"/>
                <w:sz w:val="28"/>
                <w:szCs w:val="28"/>
              </w:rPr>
              <w:t>14.</w:t>
            </w:r>
            <w:r w:rsidRPr="00D6770A">
              <w:rPr>
                <w:rFonts w:ascii="仿宋" w:eastAsia="仿宋" w:hAnsi="仿宋" w:hint="eastAsia"/>
                <w:color w:val="000000"/>
                <w:sz w:val="28"/>
                <w:szCs w:val="28"/>
              </w:rPr>
              <w:t>其他违反法律法规规章文件规定的行为。</w:t>
            </w:r>
          </w:p>
        </w:tc>
      </w:tr>
      <w:tr w:rsidR="00F23D1B" w:rsidRPr="0020676D" w:rsidTr="005C1F8D">
        <w:trPr>
          <w:trHeight w:val="413"/>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处罚种类</w:t>
            </w:r>
          </w:p>
        </w:tc>
        <w:tc>
          <w:tcPr>
            <w:tcW w:w="7853" w:type="dxa"/>
            <w:gridSpan w:val="3"/>
            <w:vAlign w:val="center"/>
          </w:tcPr>
          <w:p w:rsidR="00F23D1B" w:rsidRPr="005C1F8D" w:rsidRDefault="00F23D1B" w:rsidP="005C1F8D">
            <w:pPr>
              <w:spacing w:line="320" w:lineRule="exact"/>
              <w:jc w:val="left"/>
              <w:rPr>
                <w:rFonts w:ascii="仿宋" w:eastAsia="仿宋" w:hAnsi="仿宋"/>
                <w:color w:val="000000"/>
                <w:sz w:val="28"/>
                <w:szCs w:val="28"/>
              </w:rPr>
            </w:pPr>
            <w:r w:rsidRPr="00DB3736">
              <w:rPr>
                <w:rFonts w:ascii="仿宋" w:eastAsia="仿宋" w:hAnsi="仿宋"/>
                <w:color w:val="000000"/>
                <w:sz w:val="28"/>
                <w:szCs w:val="28"/>
              </w:rPr>
              <w:t>1</w:t>
            </w:r>
            <w:r w:rsidRPr="00DB3736">
              <w:rPr>
                <w:rFonts w:ascii="仿宋" w:eastAsia="仿宋" w:hAnsi="仿宋" w:hint="eastAsia"/>
                <w:color w:val="000000"/>
                <w:sz w:val="28"/>
                <w:szCs w:val="28"/>
              </w:rPr>
              <w:t>．罚款；</w:t>
            </w:r>
            <w:r w:rsidRPr="00DB3736">
              <w:rPr>
                <w:rFonts w:ascii="仿宋" w:eastAsia="仿宋" w:hAnsi="仿宋"/>
                <w:color w:val="000000"/>
                <w:sz w:val="28"/>
                <w:szCs w:val="28"/>
              </w:rPr>
              <w:t>2</w:t>
            </w:r>
            <w:r w:rsidRPr="00DB3736">
              <w:rPr>
                <w:rFonts w:ascii="仿宋" w:eastAsia="仿宋" w:hAnsi="仿宋" w:hint="eastAsia"/>
                <w:color w:val="000000"/>
                <w:sz w:val="28"/>
                <w:szCs w:val="28"/>
              </w:rPr>
              <w:t>．法律、</w:t>
            </w:r>
            <w:hyperlink r:id="rId44" w:tgtFrame="_blank" w:history="1">
              <w:r w:rsidRPr="00DB3736">
                <w:rPr>
                  <w:rStyle w:val="a3"/>
                  <w:rFonts w:ascii="仿宋" w:eastAsia="仿宋" w:hAnsi="仿宋" w:hint="eastAsia"/>
                  <w:color w:val="000000"/>
                  <w:sz w:val="28"/>
                  <w:szCs w:val="28"/>
                </w:rPr>
                <w:t>行政法规</w:t>
              </w:r>
            </w:hyperlink>
            <w:r w:rsidRPr="00DB3736">
              <w:rPr>
                <w:rFonts w:ascii="仿宋" w:eastAsia="仿宋" w:hAnsi="仿宋" w:hint="eastAsia"/>
                <w:color w:val="000000"/>
                <w:sz w:val="28"/>
                <w:szCs w:val="28"/>
              </w:rPr>
              <w:t>规定的其他行政处罚。</w:t>
            </w:r>
            <w:r w:rsidRPr="005C1F8D">
              <w:rPr>
                <w:rFonts w:ascii="仿宋" w:eastAsia="仿宋" w:hAnsi="仿宋" w:hint="eastAsia"/>
                <w:color w:val="000000"/>
                <w:sz w:val="28"/>
                <w:szCs w:val="28"/>
              </w:rPr>
              <w:t>可处</w:t>
            </w:r>
            <w:r w:rsidRPr="005C1F8D">
              <w:rPr>
                <w:rFonts w:ascii="仿宋" w:eastAsia="仿宋" w:hAnsi="仿宋"/>
                <w:color w:val="000000"/>
                <w:sz w:val="28"/>
                <w:szCs w:val="28"/>
              </w:rPr>
              <w:t>50</w:t>
            </w:r>
            <w:r w:rsidRPr="005C1F8D">
              <w:rPr>
                <w:rFonts w:ascii="仿宋" w:eastAsia="仿宋" w:hAnsi="仿宋" w:hint="eastAsia"/>
                <w:color w:val="000000"/>
                <w:sz w:val="28"/>
                <w:szCs w:val="28"/>
              </w:rPr>
              <w:t>元以上</w:t>
            </w:r>
            <w:r w:rsidRPr="005C1F8D">
              <w:rPr>
                <w:rFonts w:ascii="仿宋" w:eastAsia="仿宋" w:hAnsi="仿宋"/>
                <w:color w:val="000000"/>
                <w:sz w:val="28"/>
                <w:szCs w:val="28"/>
              </w:rPr>
              <w:t>200</w:t>
            </w:r>
            <w:r w:rsidRPr="005C1F8D">
              <w:rPr>
                <w:rFonts w:ascii="仿宋" w:eastAsia="仿宋" w:hAnsi="仿宋" w:hint="eastAsia"/>
                <w:color w:val="000000"/>
                <w:sz w:val="28"/>
                <w:szCs w:val="28"/>
              </w:rPr>
              <w:t>元以下的罚款</w:t>
            </w:r>
          </w:p>
        </w:tc>
      </w:tr>
      <w:tr w:rsidR="00F23D1B" w:rsidRPr="0020676D" w:rsidTr="005C1F8D">
        <w:trPr>
          <w:trHeight w:val="65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基本流程</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发现违法事实→立案→调查取证→审查→处罚前告知→决定→送达→执行→结案</w:t>
            </w:r>
          </w:p>
        </w:tc>
      </w:tr>
      <w:tr w:rsidR="00F23D1B" w:rsidRPr="0020676D" w:rsidTr="005C1F8D">
        <w:trPr>
          <w:trHeight w:val="439"/>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工作时间</w:t>
            </w:r>
          </w:p>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和地址</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夏季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9:30-13:00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15:30-18:30</w:t>
            </w:r>
          </w:p>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冬季</w:t>
            </w:r>
            <w:r w:rsidRPr="00DB3736">
              <w:rPr>
                <w:rFonts w:ascii="仿宋" w:eastAsia="仿宋" w:hAnsi="仿宋"/>
                <w:color w:val="000000"/>
                <w:sz w:val="28"/>
                <w:szCs w:val="28"/>
              </w:rPr>
              <w:t xml:space="preserve">  </w:t>
            </w:r>
            <w:r w:rsidRPr="00DB3736">
              <w:rPr>
                <w:rFonts w:ascii="仿宋" w:eastAsia="仿宋" w:hAnsi="仿宋" w:hint="eastAsia"/>
                <w:color w:val="000000"/>
                <w:sz w:val="28"/>
                <w:szCs w:val="28"/>
              </w:rPr>
              <w:t>上午：</w:t>
            </w:r>
            <w:r w:rsidRPr="00DB3736">
              <w:rPr>
                <w:rFonts w:ascii="仿宋" w:eastAsia="仿宋" w:hAnsi="仿宋"/>
                <w:color w:val="000000"/>
                <w:sz w:val="28"/>
                <w:szCs w:val="28"/>
              </w:rPr>
              <w:t>10:00-13:00</w:t>
            </w:r>
            <w:r w:rsidRPr="00DB3736">
              <w:rPr>
                <w:rFonts w:ascii="仿宋" w:eastAsia="仿宋" w:hAnsi="仿宋" w:hint="eastAsia"/>
                <w:color w:val="000000"/>
                <w:sz w:val="28"/>
                <w:szCs w:val="28"/>
              </w:rPr>
              <w:t>；下午：</w:t>
            </w:r>
            <w:r w:rsidRPr="00DB3736">
              <w:rPr>
                <w:rFonts w:ascii="仿宋" w:eastAsia="仿宋" w:hAnsi="仿宋"/>
                <w:color w:val="000000"/>
                <w:sz w:val="28"/>
                <w:szCs w:val="28"/>
              </w:rPr>
              <w:t>15:30-18:00</w:t>
            </w:r>
          </w:p>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地址</w:t>
            </w:r>
            <w:r w:rsidRPr="00DB3736">
              <w:rPr>
                <w:rFonts w:ascii="仿宋" w:eastAsia="仿宋" w:hAnsi="仿宋"/>
                <w:color w:val="000000"/>
                <w:sz w:val="28"/>
                <w:szCs w:val="28"/>
              </w:rPr>
              <w:t xml:space="preserve">: </w:t>
            </w:r>
            <w:r w:rsidR="00CA3546">
              <w:rPr>
                <w:rFonts w:ascii="仿宋" w:eastAsia="仿宋" w:hAnsi="仿宋" w:hint="eastAsia"/>
                <w:color w:val="000000"/>
                <w:sz w:val="28"/>
                <w:szCs w:val="28"/>
              </w:rPr>
              <w:t>那曲地区安多县沈阳北路18号</w:t>
            </w:r>
          </w:p>
        </w:tc>
      </w:tr>
      <w:tr w:rsidR="00F23D1B" w:rsidRPr="0020676D" w:rsidTr="005C1F8D">
        <w:trPr>
          <w:trHeight w:val="246"/>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监督投诉</w:t>
            </w:r>
            <w:r w:rsidRPr="00DB3736">
              <w:rPr>
                <w:rFonts w:ascii="仿宋" w:eastAsia="仿宋" w:hAnsi="仿宋" w:hint="eastAsia"/>
                <w:color w:val="000000"/>
                <w:spacing w:val="-20"/>
                <w:sz w:val="28"/>
                <w:szCs w:val="28"/>
              </w:rPr>
              <w:t>机构及电话</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sidR="00CA3546">
              <w:rPr>
                <w:rFonts w:ascii="仿宋" w:eastAsia="仿宋" w:hAnsi="仿宋" w:hint="eastAsia"/>
                <w:color w:val="000000"/>
                <w:sz w:val="28"/>
                <w:szCs w:val="28"/>
              </w:rPr>
              <w:t>安多</w:t>
            </w:r>
            <w:r>
              <w:rPr>
                <w:rFonts w:ascii="仿宋" w:eastAsia="仿宋" w:hAnsi="仿宋" w:hint="eastAsia"/>
                <w:color w:val="000000"/>
                <w:sz w:val="28"/>
                <w:szCs w:val="28"/>
              </w:rPr>
              <w:t>县纪律检查委员会</w:t>
            </w:r>
            <w:r>
              <w:rPr>
                <w:rFonts w:ascii="仿宋" w:eastAsia="仿宋" w:hAnsi="仿宋"/>
                <w:color w:val="000000"/>
                <w:sz w:val="28"/>
                <w:szCs w:val="28"/>
              </w:rPr>
              <w:t>;</w:t>
            </w:r>
            <w:r w:rsidR="00CA3546">
              <w:rPr>
                <w:rFonts w:ascii="仿宋" w:eastAsia="仿宋" w:hAnsi="仿宋"/>
                <w:color w:val="000000"/>
                <w:sz w:val="28"/>
                <w:szCs w:val="28"/>
              </w:rPr>
              <w:t>0896-3662178</w:t>
            </w:r>
            <w:r>
              <w:rPr>
                <w:rFonts w:ascii="仿宋" w:eastAsia="仿宋" w:hAnsi="仿宋"/>
                <w:color w:val="000000"/>
                <w:sz w:val="28"/>
                <w:szCs w:val="28"/>
              </w:rPr>
              <w:t xml:space="preserve"> </w:t>
            </w:r>
          </w:p>
        </w:tc>
      </w:tr>
      <w:tr w:rsidR="00F23D1B" w:rsidRPr="0020676D" w:rsidTr="005C1F8D">
        <w:trPr>
          <w:trHeight w:val="944"/>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注意事项</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r w:rsidRPr="00DB3736">
              <w:rPr>
                <w:rFonts w:ascii="仿宋" w:eastAsia="仿宋" w:hAnsi="仿宋" w:hint="eastAsia"/>
                <w:color w:val="000000"/>
                <w:sz w:val="28"/>
                <w:szCs w:val="28"/>
              </w:rPr>
              <w:t>严格按照交通运输部《关于印发交通行政执法风纪等</w:t>
            </w:r>
            <w:r w:rsidRPr="00DB3736">
              <w:rPr>
                <w:rFonts w:ascii="仿宋" w:eastAsia="仿宋" w:hAnsi="仿宋"/>
                <w:color w:val="000000"/>
                <w:sz w:val="28"/>
                <w:szCs w:val="28"/>
              </w:rPr>
              <w:t>5</w:t>
            </w:r>
            <w:r w:rsidRPr="00DB3736">
              <w:rPr>
                <w:rFonts w:ascii="仿宋" w:eastAsia="仿宋" w:hAnsi="仿宋" w:hint="eastAsia"/>
                <w:color w:val="000000"/>
                <w:sz w:val="28"/>
                <w:szCs w:val="28"/>
              </w:rPr>
              <w:t>个规范的通知》的要求执行</w:t>
            </w:r>
          </w:p>
        </w:tc>
      </w:tr>
      <w:tr w:rsidR="00F23D1B" w:rsidRPr="0020676D" w:rsidTr="005C1F8D">
        <w:trPr>
          <w:trHeight w:val="300"/>
        </w:trPr>
        <w:tc>
          <w:tcPr>
            <w:tcW w:w="1527" w:type="dxa"/>
            <w:vAlign w:val="center"/>
          </w:tcPr>
          <w:p w:rsidR="00F23D1B" w:rsidRPr="00DB3736" w:rsidRDefault="00F23D1B" w:rsidP="005C1F8D">
            <w:pPr>
              <w:spacing w:line="320" w:lineRule="exact"/>
              <w:jc w:val="center"/>
              <w:rPr>
                <w:rFonts w:ascii="仿宋" w:eastAsia="仿宋" w:hAnsi="仿宋"/>
                <w:color w:val="000000"/>
                <w:sz w:val="28"/>
                <w:szCs w:val="28"/>
              </w:rPr>
            </w:pPr>
            <w:r w:rsidRPr="00DB3736">
              <w:rPr>
                <w:rFonts w:ascii="仿宋" w:eastAsia="仿宋" w:hAnsi="仿宋" w:hint="eastAsia"/>
                <w:color w:val="000000"/>
                <w:sz w:val="28"/>
                <w:szCs w:val="28"/>
              </w:rPr>
              <w:t>备注</w:t>
            </w:r>
          </w:p>
        </w:tc>
        <w:tc>
          <w:tcPr>
            <w:tcW w:w="7853" w:type="dxa"/>
            <w:gridSpan w:val="3"/>
            <w:vAlign w:val="center"/>
          </w:tcPr>
          <w:p w:rsidR="00F23D1B" w:rsidRPr="00DB3736" w:rsidRDefault="00F23D1B" w:rsidP="005C1F8D">
            <w:pPr>
              <w:spacing w:line="320" w:lineRule="exact"/>
              <w:jc w:val="left"/>
              <w:rPr>
                <w:rFonts w:ascii="仿宋" w:eastAsia="仿宋" w:hAnsi="仿宋"/>
                <w:color w:val="000000"/>
                <w:sz w:val="28"/>
                <w:szCs w:val="28"/>
              </w:rPr>
            </w:pPr>
          </w:p>
        </w:tc>
      </w:tr>
    </w:tbl>
    <w:p w:rsidR="00F23D1B" w:rsidRPr="00767A5B" w:rsidRDefault="00F23D1B" w:rsidP="00E0557B">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局行政强制服务指南</w:t>
      </w:r>
    </w:p>
    <w:p w:rsidR="00F23D1B" w:rsidRPr="00767A5B" w:rsidRDefault="00F23D1B" w:rsidP="00E0557B">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199</w:t>
      </w:r>
    </w:p>
    <w:tbl>
      <w:tblPr>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7"/>
        <w:gridCol w:w="4023"/>
        <w:gridCol w:w="1365"/>
        <w:gridCol w:w="161"/>
        <w:gridCol w:w="1782"/>
      </w:tblGrid>
      <w:tr w:rsidR="00F23D1B" w:rsidRPr="000A1750" w:rsidTr="0050201E">
        <w:trPr>
          <w:trHeight w:val="754"/>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职权编码</w:t>
            </w:r>
          </w:p>
        </w:tc>
        <w:tc>
          <w:tcPr>
            <w:tcW w:w="4023" w:type="dxa"/>
            <w:vAlign w:val="center"/>
          </w:tcPr>
          <w:p w:rsidR="00F23D1B" w:rsidRPr="0050201E" w:rsidRDefault="00F23D1B" w:rsidP="0050201E">
            <w:pPr>
              <w:rPr>
                <w:rFonts w:ascii="Times New Roman" w:eastAsia="仿宋" w:hAnsi="Times New Roman"/>
                <w:sz w:val="28"/>
                <w:szCs w:val="28"/>
              </w:rPr>
            </w:pPr>
            <w:r w:rsidRPr="0050201E">
              <w:rPr>
                <w:rFonts w:ascii="Times New Roman" w:eastAsia="仿宋" w:hAnsi="Times New Roman"/>
                <w:sz w:val="28"/>
                <w:szCs w:val="28"/>
              </w:rPr>
              <w:t>11NQ</w:t>
            </w:r>
            <w:r w:rsidR="00CA3546">
              <w:rPr>
                <w:rFonts w:ascii="Times New Roman" w:eastAsia="仿宋" w:hAnsi="Times New Roman"/>
                <w:sz w:val="28"/>
                <w:szCs w:val="28"/>
              </w:rPr>
              <w:t>ADX</w:t>
            </w:r>
            <w:r w:rsidRPr="0050201E">
              <w:rPr>
                <w:rFonts w:ascii="Times New Roman" w:eastAsia="仿宋" w:hAnsi="Times New Roman"/>
                <w:sz w:val="28"/>
                <w:szCs w:val="28"/>
              </w:rPr>
              <w:t>JYJQZ-199</w:t>
            </w:r>
          </w:p>
        </w:tc>
        <w:tc>
          <w:tcPr>
            <w:tcW w:w="1526" w:type="dxa"/>
            <w:gridSpan w:val="2"/>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职权类别</w:t>
            </w:r>
          </w:p>
        </w:tc>
        <w:tc>
          <w:tcPr>
            <w:tcW w:w="1782"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行政强制</w:t>
            </w:r>
          </w:p>
        </w:tc>
      </w:tr>
      <w:tr w:rsidR="00F23D1B" w:rsidRPr="000A1750" w:rsidTr="000A1750">
        <w:trPr>
          <w:trHeight w:val="779"/>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职权名称</w:t>
            </w:r>
          </w:p>
        </w:tc>
        <w:tc>
          <w:tcPr>
            <w:tcW w:w="7331" w:type="dxa"/>
            <w:gridSpan w:val="4"/>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经批准进行超限运输但未按照指定时间、路线和速度行驶的车辆的扣留</w:t>
            </w:r>
          </w:p>
        </w:tc>
      </w:tr>
      <w:tr w:rsidR="00F23D1B" w:rsidRPr="000A1750" w:rsidTr="000A1750">
        <w:trPr>
          <w:trHeight w:val="754"/>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子项名称</w:t>
            </w:r>
          </w:p>
        </w:tc>
        <w:tc>
          <w:tcPr>
            <w:tcW w:w="7331" w:type="dxa"/>
            <w:gridSpan w:val="4"/>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无</w:t>
            </w:r>
          </w:p>
        </w:tc>
      </w:tr>
      <w:tr w:rsidR="00F23D1B" w:rsidRPr="000A1750" w:rsidTr="000A1750">
        <w:trPr>
          <w:trHeight w:val="754"/>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行使主体</w:t>
            </w:r>
          </w:p>
        </w:tc>
        <w:tc>
          <w:tcPr>
            <w:tcW w:w="7331" w:type="dxa"/>
            <w:gridSpan w:val="4"/>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县交通运输局</w:t>
            </w:r>
          </w:p>
        </w:tc>
      </w:tr>
      <w:tr w:rsidR="00F23D1B" w:rsidRPr="000A1750" w:rsidTr="0050201E">
        <w:trPr>
          <w:trHeight w:val="308"/>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承办机构及电话</w:t>
            </w:r>
          </w:p>
        </w:tc>
        <w:tc>
          <w:tcPr>
            <w:tcW w:w="5388" w:type="dxa"/>
            <w:gridSpan w:val="2"/>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县交运局办公室</w:t>
            </w:r>
          </w:p>
        </w:tc>
        <w:tc>
          <w:tcPr>
            <w:tcW w:w="1943" w:type="dxa"/>
            <w:gridSpan w:val="2"/>
            <w:vAlign w:val="center"/>
          </w:tcPr>
          <w:p w:rsidR="00F23D1B" w:rsidRPr="0050201E" w:rsidRDefault="00CA3546" w:rsidP="0050201E">
            <w:pPr>
              <w:rPr>
                <w:rFonts w:ascii="仿宋" w:eastAsia="仿宋" w:hAnsi="仿宋"/>
                <w:szCs w:val="21"/>
              </w:rPr>
            </w:pPr>
            <w:r>
              <w:rPr>
                <w:rFonts w:ascii="仿宋" w:eastAsia="仿宋" w:hAnsi="仿宋"/>
                <w:szCs w:val="21"/>
              </w:rPr>
              <w:t>0896-3663124</w:t>
            </w:r>
          </w:p>
        </w:tc>
      </w:tr>
      <w:tr w:rsidR="00F23D1B" w:rsidRPr="000A1750" w:rsidTr="000A1750">
        <w:trPr>
          <w:trHeight w:val="289"/>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设定依据</w:t>
            </w:r>
          </w:p>
        </w:tc>
        <w:tc>
          <w:tcPr>
            <w:tcW w:w="7331" w:type="dxa"/>
            <w:gridSpan w:val="4"/>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《公路安全保护条例》</w:t>
            </w:r>
            <w:r w:rsidRPr="0050201E">
              <w:rPr>
                <w:rFonts w:ascii="仿宋" w:eastAsia="仿宋" w:hAnsi="仿宋"/>
                <w:szCs w:val="21"/>
              </w:rPr>
              <w:t>(</w:t>
            </w:r>
            <w:r w:rsidRPr="0050201E">
              <w:rPr>
                <w:rFonts w:ascii="仿宋" w:eastAsia="仿宋" w:hAnsi="仿宋" w:hint="eastAsia"/>
                <w:szCs w:val="21"/>
              </w:rPr>
              <w:t>国务院令第</w:t>
            </w:r>
            <w:r w:rsidRPr="0050201E">
              <w:rPr>
                <w:rFonts w:ascii="仿宋" w:eastAsia="仿宋" w:hAnsi="仿宋"/>
                <w:szCs w:val="21"/>
              </w:rPr>
              <w:t>593</w:t>
            </w:r>
            <w:r w:rsidRPr="0050201E">
              <w:rPr>
                <w:rFonts w:ascii="仿宋" w:eastAsia="仿宋" w:hAnsi="仿宋" w:hint="eastAsia"/>
                <w:szCs w:val="21"/>
              </w:rPr>
              <w:t>号</w:t>
            </w:r>
            <w:r w:rsidRPr="0050201E">
              <w:rPr>
                <w:rFonts w:ascii="仿宋" w:eastAsia="仿宋" w:hAnsi="仿宋"/>
                <w:szCs w:val="21"/>
              </w:rPr>
              <w:t>)</w:t>
            </w:r>
            <w:r w:rsidRPr="0050201E">
              <w:rPr>
                <w:rFonts w:ascii="仿宋" w:eastAsia="仿宋" w:hAnsi="仿宋" w:hint="eastAsia"/>
                <w:szCs w:val="21"/>
              </w:rPr>
              <w:t>第六十五条</w:t>
            </w:r>
          </w:p>
        </w:tc>
      </w:tr>
      <w:tr w:rsidR="00F23D1B" w:rsidRPr="000A1750" w:rsidTr="000A1750">
        <w:trPr>
          <w:trHeight w:val="576"/>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强制种类或方式</w:t>
            </w:r>
          </w:p>
        </w:tc>
        <w:tc>
          <w:tcPr>
            <w:tcW w:w="7331" w:type="dxa"/>
            <w:gridSpan w:val="4"/>
            <w:vAlign w:val="center"/>
          </w:tcPr>
          <w:p w:rsidR="00F23D1B" w:rsidRPr="0050201E" w:rsidRDefault="00F23D1B" w:rsidP="0050201E">
            <w:pPr>
              <w:rPr>
                <w:rFonts w:ascii="仿宋" w:eastAsia="仿宋" w:hAnsi="仿宋"/>
                <w:szCs w:val="21"/>
              </w:rPr>
            </w:pPr>
            <w:r w:rsidRPr="0050201E">
              <w:rPr>
                <w:rFonts w:ascii="仿宋" w:eastAsia="仿宋" w:hAnsi="仿宋"/>
                <w:szCs w:val="21"/>
              </w:rPr>
              <w:t>1</w:t>
            </w:r>
            <w:r w:rsidRPr="0050201E">
              <w:rPr>
                <w:rFonts w:ascii="仿宋" w:eastAsia="仿宋" w:hAnsi="仿宋" w:hint="eastAsia"/>
                <w:szCs w:val="21"/>
              </w:rPr>
              <w:t>、责令改正</w:t>
            </w:r>
            <w:r w:rsidRPr="0050201E">
              <w:rPr>
                <w:rFonts w:ascii="仿宋" w:eastAsia="仿宋" w:hAnsi="仿宋"/>
                <w:szCs w:val="21"/>
              </w:rPr>
              <w:t>2</w:t>
            </w:r>
            <w:r w:rsidRPr="0050201E">
              <w:rPr>
                <w:rFonts w:ascii="仿宋" w:eastAsia="仿宋" w:hAnsi="仿宋" w:hint="eastAsia"/>
                <w:szCs w:val="21"/>
              </w:rPr>
              <w:t>、扣留车辆</w:t>
            </w:r>
          </w:p>
        </w:tc>
      </w:tr>
      <w:tr w:rsidR="00F23D1B" w:rsidRPr="000A1750" w:rsidTr="000A1750">
        <w:trPr>
          <w:trHeight w:val="1217"/>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强制条件</w:t>
            </w:r>
          </w:p>
        </w:tc>
        <w:tc>
          <w:tcPr>
            <w:tcW w:w="7331" w:type="dxa"/>
            <w:gridSpan w:val="4"/>
          </w:tcPr>
          <w:p w:rsidR="00F23D1B" w:rsidRPr="0050201E" w:rsidRDefault="00F23D1B" w:rsidP="0050201E">
            <w:pPr>
              <w:rPr>
                <w:rFonts w:ascii="仿宋" w:eastAsia="仿宋" w:hAnsi="仿宋"/>
                <w:szCs w:val="21"/>
              </w:rPr>
            </w:pPr>
            <w:r w:rsidRPr="0050201E">
              <w:rPr>
                <w:rFonts w:ascii="仿宋" w:eastAsia="仿宋" w:hAnsi="仿宋"/>
                <w:szCs w:val="21"/>
              </w:rPr>
              <w:t>1.</w:t>
            </w:r>
            <w:r w:rsidRPr="0050201E">
              <w:rPr>
                <w:rFonts w:ascii="仿宋" w:eastAsia="仿宋" w:hAnsi="仿宋" w:hint="eastAsia"/>
                <w:szCs w:val="21"/>
              </w:rPr>
              <w:t>对不符合条件的实施行政强制措施的；</w:t>
            </w:r>
          </w:p>
          <w:p w:rsidR="00F23D1B" w:rsidRPr="0050201E" w:rsidRDefault="00F23D1B" w:rsidP="0050201E">
            <w:pPr>
              <w:rPr>
                <w:rFonts w:ascii="仿宋" w:eastAsia="仿宋" w:hAnsi="仿宋"/>
                <w:szCs w:val="21"/>
              </w:rPr>
            </w:pPr>
            <w:r w:rsidRPr="0050201E">
              <w:rPr>
                <w:rFonts w:ascii="仿宋" w:eastAsia="仿宋" w:hAnsi="仿宋"/>
                <w:szCs w:val="21"/>
              </w:rPr>
              <w:t>2.</w:t>
            </w:r>
            <w:r w:rsidRPr="0050201E">
              <w:rPr>
                <w:rFonts w:ascii="仿宋" w:eastAsia="仿宋" w:hAnsi="仿宋" w:hint="eastAsia"/>
                <w:szCs w:val="21"/>
              </w:rPr>
              <w:t>对应当由道路运输管理机构实施强制措施的，未组织强制措施的；</w:t>
            </w:r>
          </w:p>
          <w:p w:rsidR="00F23D1B" w:rsidRPr="0050201E" w:rsidRDefault="00F23D1B" w:rsidP="0050201E">
            <w:pPr>
              <w:rPr>
                <w:rFonts w:ascii="仿宋" w:eastAsia="仿宋" w:hAnsi="仿宋"/>
                <w:szCs w:val="21"/>
              </w:rPr>
            </w:pPr>
            <w:r w:rsidRPr="0050201E">
              <w:rPr>
                <w:rFonts w:ascii="仿宋" w:eastAsia="仿宋" w:hAnsi="仿宋"/>
                <w:szCs w:val="21"/>
              </w:rPr>
              <w:t>3.</w:t>
            </w:r>
            <w:r w:rsidRPr="0050201E">
              <w:rPr>
                <w:rFonts w:ascii="仿宋" w:eastAsia="仿宋" w:hAnsi="仿宋" w:hint="eastAsia"/>
                <w:szCs w:val="21"/>
              </w:rPr>
              <w:t>因违法实施行政强制措施，给行政相对人造成损失的；</w:t>
            </w:r>
          </w:p>
          <w:p w:rsidR="00F23D1B" w:rsidRPr="0050201E" w:rsidRDefault="00F23D1B" w:rsidP="0050201E">
            <w:pPr>
              <w:rPr>
                <w:rFonts w:ascii="仿宋" w:eastAsia="仿宋" w:hAnsi="仿宋"/>
                <w:szCs w:val="21"/>
              </w:rPr>
            </w:pPr>
            <w:r w:rsidRPr="0050201E">
              <w:rPr>
                <w:rFonts w:ascii="仿宋" w:eastAsia="仿宋" w:hAnsi="仿宋"/>
                <w:szCs w:val="21"/>
              </w:rPr>
              <w:t>4.</w:t>
            </w:r>
            <w:r w:rsidRPr="0050201E">
              <w:rPr>
                <w:rFonts w:ascii="仿宋" w:eastAsia="仿宋" w:hAnsi="仿宋" w:hint="eastAsia"/>
                <w:szCs w:val="21"/>
              </w:rPr>
              <w:t>违反法定程序实施行政强制的；</w:t>
            </w:r>
          </w:p>
          <w:p w:rsidR="00F23D1B" w:rsidRPr="0050201E" w:rsidRDefault="00F23D1B" w:rsidP="0050201E">
            <w:pPr>
              <w:rPr>
                <w:rFonts w:ascii="仿宋" w:eastAsia="仿宋" w:hAnsi="仿宋"/>
                <w:szCs w:val="21"/>
              </w:rPr>
            </w:pPr>
            <w:r w:rsidRPr="0050201E">
              <w:rPr>
                <w:rFonts w:ascii="仿宋" w:eastAsia="仿宋" w:hAnsi="仿宋"/>
                <w:szCs w:val="21"/>
              </w:rPr>
              <w:t>5.</w:t>
            </w:r>
            <w:r w:rsidRPr="0050201E">
              <w:rPr>
                <w:rFonts w:ascii="仿宋" w:eastAsia="仿宋" w:hAnsi="仿宋" w:hint="eastAsia"/>
                <w:szCs w:val="21"/>
              </w:rPr>
              <w:t>使用或者损毁扣押设施或者财物的；</w:t>
            </w:r>
          </w:p>
          <w:p w:rsidR="00F23D1B" w:rsidRPr="0050201E" w:rsidRDefault="00F23D1B" w:rsidP="0050201E">
            <w:pPr>
              <w:rPr>
                <w:rFonts w:ascii="仿宋" w:eastAsia="仿宋" w:hAnsi="仿宋"/>
                <w:szCs w:val="21"/>
              </w:rPr>
            </w:pPr>
            <w:r w:rsidRPr="0050201E">
              <w:rPr>
                <w:rFonts w:ascii="仿宋" w:eastAsia="仿宋" w:hAnsi="仿宋"/>
                <w:szCs w:val="21"/>
              </w:rPr>
              <w:t>6.</w:t>
            </w:r>
            <w:r w:rsidRPr="0050201E">
              <w:rPr>
                <w:rFonts w:ascii="仿宋" w:eastAsia="仿宋" w:hAnsi="仿宋" w:hint="eastAsia"/>
                <w:szCs w:val="21"/>
              </w:rPr>
              <w:t>扣押法定期间不作出处理决定或者未依法及时解除查封、扣押的；</w:t>
            </w:r>
            <w:r w:rsidRPr="0050201E">
              <w:rPr>
                <w:rFonts w:ascii="仿宋" w:eastAsia="仿宋" w:hAnsi="仿宋"/>
                <w:szCs w:val="21"/>
              </w:rPr>
              <w:t>7.</w:t>
            </w:r>
            <w:r w:rsidRPr="0050201E">
              <w:rPr>
                <w:rFonts w:ascii="仿宋" w:eastAsia="仿宋" w:hAnsi="仿宋" w:hint="eastAsia"/>
                <w:szCs w:val="21"/>
              </w:rPr>
              <w:t>在实施强制措施工作中玩忽职守、滥用职权的；</w:t>
            </w:r>
            <w:r w:rsidRPr="0050201E">
              <w:rPr>
                <w:rFonts w:ascii="仿宋" w:eastAsia="仿宋" w:hAnsi="仿宋"/>
                <w:szCs w:val="21"/>
              </w:rPr>
              <w:t>8.</w:t>
            </w:r>
            <w:r w:rsidRPr="0050201E">
              <w:rPr>
                <w:rFonts w:ascii="仿宋" w:eastAsia="仿宋" w:hAnsi="仿宋" w:hint="eastAsia"/>
                <w:szCs w:val="21"/>
              </w:rPr>
              <w:t>利用职务上的便利，将扣押的设施或者财物据为己有的；</w:t>
            </w:r>
            <w:r w:rsidRPr="0050201E">
              <w:rPr>
                <w:rFonts w:ascii="仿宋" w:eastAsia="仿宋" w:hAnsi="仿宋"/>
                <w:szCs w:val="21"/>
              </w:rPr>
              <w:t>9.</w:t>
            </w:r>
            <w:r w:rsidRPr="0050201E">
              <w:rPr>
                <w:rFonts w:ascii="仿宋" w:eastAsia="仿宋" w:hAnsi="仿宋" w:hint="eastAsia"/>
                <w:szCs w:val="21"/>
              </w:rPr>
              <w:t>利用行政强制权为单位或者个人谋取利益等腐败行为的</w:t>
            </w:r>
            <w:r w:rsidRPr="0050201E">
              <w:rPr>
                <w:rFonts w:ascii="仿宋" w:eastAsia="仿宋" w:hAnsi="仿宋"/>
                <w:szCs w:val="21"/>
              </w:rPr>
              <w:t>10</w:t>
            </w:r>
            <w:r w:rsidRPr="0050201E">
              <w:rPr>
                <w:rFonts w:ascii="仿宋" w:eastAsia="仿宋" w:hAnsi="仿宋" w:hint="eastAsia"/>
                <w:szCs w:val="21"/>
              </w:rPr>
              <w:t>、其他违反法律法规规章文件规定的行为</w:t>
            </w:r>
          </w:p>
        </w:tc>
      </w:tr>
      <w:tr w:rsidR="00F23D1B" w:rsidRPr="000A1750" w:rsidTr="0050201E">
        <w:trPr>
          <w:trHeight w:val="2218"/>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基本流程</w:t>
            </w:r>
          </w:p>
        </w:tc>
        <w:tc>
          <w:tcPr>
            <w:tcW w:w="7331" w:type="dxa"/>
            <w:gridSpan w:val="4"/>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口头告知</w:t>
            </w:r>
            <w:r w:rsidRPr="0050201E">
              <w:rPr>
                <w:rFonts w:ascii="仿宋" w:eastAsia="仿宋" w:hAnsi="仿宋"/>
                <w:szCs w:val="21"/>
              </w:rPr>
              <w:t>1</w:t>
            </w:r>
            <w:r w:rsidRPr="0050201E">
              <w:rPr>
                <w:rFonts w:ascii="仿宋" w:eastAsia="仿宋" w:hAnsi="仿宋" w:hint="eastAsia"/>
                <w:szCs w:val="21"/>
              </w:rPr>
              <w:t>违法行为人或者机动车所有人、管理人</w:t>
            </w:r>
            <w:r w:rsidRPr="0050201E">
              <w:rPr>
                <w:rFonts w:ascii="仿宋" w:eastAsia="仿宋" w:hAnsi="仿宋"/>
                <w:szCs w:val="21"/>
              </w:rPr>
              <w:t>.</w:t>
            </w:r>
            <w:r w:rsidRPr="0050201E">
              <w:rPr>
                <w:rFonts w:ascii="仿宋" w:eastAsia="仿宋" w:hAnsi="仿宋" w:hint="eastAsia"/>
                <w:szCs w:val="21"/>
              </w:rPr>
              <w:t>违法行为的基本事实、拟作出行政强制措施的种类、依据及其依法享有的权利→听取当事人的陈述和申辩，当事人提出的事实、理由或者证据成立的，应当采纳。→制作行政强制措施凭证→行政强制措施凭证应当由当事人签名、交通警察签名或者盖章、公安机关交通管理部门盖章。当事人拒绝签名的，交通警察应当在行政强制措施凭证上注明。→将行政强制措施凭证当场交付当事人、当事人拒收交通警察应当在行政强制措施凭证上注明。</w:t>
            </w:r>
          </w:p>
        </w:tc>
      </w:tr>
      <w:tr w:rsidR="00F23D1B" w:rsidRPr="000A1750" w:rsidTr="000A1750">
        <w:trPr>
          <w:trHeight w:val="405"/>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工作时间</w:t>
            </w:r>
          </w:p>
          <w:p w:rsidR="00F23D1B" w:rsidRPr="0050201E" w:rsidRDefault="00F23D1B" w:rsidP="0050201E">
            <w:pPr>
              <w:rPr>
                <w:rFonts w:ascii="仿宋" w:eastAsia="仿宋" w:hAnsi="仿宋"/>
                <w:szCs w:val="21"/>
              </w:rPr>
            </w:pPr>
            <w:r w:rsidRPr="0050201E">
              <w:rPr>
                <w:rFonts w:ascii="仿宋" w:eastAsia="仿宋" w:hAnsi="仿宋" w:hint="eastAsia"/>
                <w:szCs w:val="21"/>
              </w:rPr>
              <w:t>和地址</w:t>
            </w:r>
          </w:p>
        </w:tc>
        <w:tc>
          <w:tcPr>
            <w:tcW w:w="7331" w:type="dxa"/>
            <w:gridSpan w:val="4"/>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夏季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9:30-12:30</w:t>
            </w:r>
            <w:r w:rsidRPr="0050201E">
              <w:rPr>
                <w:rFonts w:ascii="仿宋" w:eastAsia="仿宋" w:hAnsi="仿宋" w:hint="eastAsia"/>
                <w:szCs w:val="21"/>
              </w:rPr>
              <w:t>；</w:t>
            </w:r>
            <w:r w:rsidRPr="0050201E">
              <w:rPr>
                <w:rFonts w:ascii="仿宋" w:eastAsia="仿宋" w:hAnsi="仿宋"/>
                <w:szCs w:val="21"/>
              </w:rPr>
              <w:t xml:space="preserve"> </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50201E">
            <w:pPr>
              <w:rPr>
                <w:rFonts w:ascii="仿宋" w:eastAsia="仿宋" w:hAnsi="仿宋"/>
                <w:szCs w:val="21"/>
              </w:rPr>
            </w:pPr>
            <w:r w:rsidRPr="0050201E">
              <w:rPr>
                <w:rFonts w:ascii="仿宋" w:eastAsia="仿宋" w:hAnsi="仿宋" w:hint="eastAsia"/>
                <w:szCs w:val="21"/>
              </w:rPr>
              <w:t>冬季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10:00-13:00</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50201E">
            <w:pPr>
              <w:rPr>
                <w:rFonts w:ascii="仿宋" w:eastAsia="仿宋" w:hAnsi="仿宋"/>
                <w:szCs w:val="21"/>
              </w:rPr>
            </w:pPr>
            <w:r w:rsidRPr="0050201E">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0A1750" w:rsidTr="000A1750">
        <w:trPr>
          <w:trHeight w:val="70"/>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监督投诉机构及电话</w:t>
            </w:r>
          </w:p>
        </w:tc>
        <w:tc>
          <w:tcPr>
            <w:tcW w:w="7331" w:type="dxa"/>
            <w:gridSpan w:val="4"/>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县纪律检查委员会</w:t>
            </w:r>
            <w:r w:rsidRPr="0050201E">
              <w:rPr>
                <w:rFonts w:ascii="仿宋" w:eastAsia="仿宋" w:hAnsi="仿宋"/>
                <w:szCs w:val="21"/>
              </w:rPr>
              <w:t xml:space="preserve"> </w:t>
            </w:r>
            <w:r w:rsidR="00CA3546">
              <w:rPr>
                <w:rFonts w:ascii="仿宋" w:eastAsia="仿宋" w:hAnsi="仿宋"/>
                <w:szCs w:val="21"/>
              </w:rPr>
              <w:t>0896-3662178</w:t>
            </w:r>
          </w:p>
        </w:tc>
      </w:tr>
      <w:tr w:rsidR="00F23D1B" w:rsidRPr="000A1750" w:rsidTr="0050201E">
        <w:trPr>
          <w:trHeight w:val="70"/>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注意事项</w:t>
            </w:r>
          </w:p>
        </w:tc>
        <w:tc>
          <w:tcPr>
            <w:tcW w:w="7331" w:type="dxa"/>
            <w:gridSpan w:val="4"/>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无</w:t>
            </w:r>
          </w:p>
        </w:tc>
      </w:tr>
      <w:tr w:rsidR="00F23D1B" w:rsidRPr="000A1750" w:rsidTr="000A1750">
        <w:trPr>
          <w:trHeight w:val="619"/>
        </w:trPr>
        <w:tc>
          <w:tcPr>
            <w:tcW w:w="1497" w:type="dxa"/>
            <w:vAlign w:val="center"/>
          </w:tcPr>
          <w:p w:rsidR="00F23D1B" w:rsidRPr="0050201E" w:rsidRDefault="00F23D1B" w:rsidP="0050201E">
            <w:pPr>
              <w:rPr>
                <w:rFonts w:ascii="仿宋" w:eastAsia="仿宋" w:hAnsi="仿宋"/>
                <w:szCs w:val="21"/>
              </w:rPr>
            </w:pPr>
            <w:r w:rsidRPr="0050201E">
              <w:rPr>
                <w:rFonts w:ascii="仿宋" w:eastAsia="仿宋" w:hAnsi="仿宋" w:hint="eastAsia"/>
                <w:szCs w:val="21"/>
              </w:rPr>
              <w:t>备注</w:t>
            </w:r>
          </w:p>
        </w:tc>
        <w:tc>
          <w:tcPr>
            <w:tcW w:w="7331" w:type="dxa"/>
            <w:gridSpan w:val="4"/>
            <w:vAlign w:val="center"/>
          </w:tcPr>
          <w:p w:rsidR="00F23D1B" w:rsidRPr="0050201E" w:rsidRDefault="00F23D1B" w:rsidP="0050201E">
            <w:pPr>
              <w:rPr>
                <w:rFonts w:ascii="仿宋" w:eastAsia="仿宋" w:hAnsi="仿宋"/>
                <w:szCs w:val="21"/>
              </w:rPr>
            </w:pPr>
          </w:p>
        </w:tc>
      </w:tr>
    </w:tbl>
    <w:p w:rsidR="00F23D1B" w:rsidRDefault="00F23D1B" w:rsidP="0050201E">
      <w:pPr>
        <w:spacing w:line="580" w:lineRule="exact"/>
        <w:jc w:val="center"/>
        <w:rPr>
          <w:rFonts w:ascii="宋体" w:cs="方正小标宋简体"/>
          <w:b/>
          <w:color w:val="000000"/>
          <w:sz w:val="44"/>
          <w:szCs w:val="44"/>
        </w:rPr>
      </w:pPr>
    </w:p>
    <w:p w:rsidR="00F23D1B" w:rsidRPr="00767A5B" w:rsidRDefault="00F23D1B" w:rsidP="0050201E">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局行政强制服务指南</w:t>
      </w:r>
    </w:p>
    <w:p w:rsidR="00F23D1B" w:rsidRPr="00767A5B" w:rsidRDefault="00F23D1B" w:rsidP="0050201E">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200</w:t>
      </w:r>
    </w:p>
    <w:tbl>
      <w:tblPr>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7"/>
        <w:gridCol w:w="4023"/>
        <w:gridCol w:w="1365"/>
        <w:gridCol w:w="161"/>
        <w:gridCol w:w="1782"/>
      </w:tblGrid>
      <w:tr w:rsidR="00F23D1B" w:rsidRPr="000A1750" w:rsidTr="008021BD">
        <w:trPr>
          <w:trHeight w:val="754"/>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职权编码</w:t>
            </w:r>
          </w:p>
        </w:tc>
        <w:tc>
          <w:tcPr>
            <w:tcW w:w="4023" w:type="dxa"/>
            <w:vAlign w:val="center"/>
          </w:tcPr>
          <w:p w:rsidR="00F23D1B" w:rsidRPr="00BF3BC3" w:rsidRDefault="00F23D1B" w:rsidP="008021BD">
            <w:pPr>
              <w:rPr>
                <w:rFonts w:ascii="Times New Roman" w:eastAsia="仿宋" w:hAnsi="Times New Roman"/>
                <w:sz w:val="28"/>
                <w:szCs w:val="28"/>
              </w:rPr>
            </w:pPr>
            <w:r w:rsidRPr="00BF3BC3">
              <w:rPr>
                <w:rFonts w:ascii="Times New Roman" w:eastAsia="仿宋" w:hAnsi="Times New Roman"/>
                <w:sz w:val="28"/>
                <w:szCs w:val="28"/>
              </w:rPr>
              <w:t>11NQ</w:t>
            </w:r>
            <w:r w:rsidR="00CA3546">
              <w:rPr>
                <w:rFonts w:ascii="Times New Roman" w:eastAsia="仿宋" w:hAnsi="Times New Roman"/>
                <w:sz w:val="28"/>
                <w:szCs w:val="28"/>
              </w:rPr>
              <w:t>ADX</w:t>
            </w:r>
            <w:r w:rsidRPr="00BF3BC3">
              <w:rPr>
                <w:rFonts w:ascii="Times New Roman" w:eastAsia="仿宋" w:hAnsi="Times New Roman"/>
                <w:sz w:val="28"/>
                <w:szCs w:val="28"/>
              </w:rPr>
              <w:t>JYJQZ-200</w:t>
            </w:r>
          </w:p>
        </w:tc>
        <w:tc>
          <w:tcPr>
            <w:tcW w:w="1526" w:type="dxa"/>
            <w:gridSpan w:val="2"/>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职权类别</w:t>
            </w:r>
          </w:p>
        </w:tc>
        <w:tc>
          <w:tcPr>
            <w:tcW w:w="1782"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行政强制</w:t>
            </w:r>
          </w:p>
        </w:tc>
      </w:tr>
      <w:tr w:rsidR="00F23D1B" w:rsidRPr="000A1750" w:rsidTr="008021BD">
        <w:trPr>
          <w:trHeight w:val="779"/>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职权名称</w:t>
            </w:r>
          </w:p>
        </w:tc>
        <w:tc>
          <w:tcPr>
            <w:tcW w:w="7331" w:type="dxa"/>
            <w:gridSpan w:val="4"/>
            <w:vAlign w:val="center"/>
          </w:tcPr>
          <w:p w:rsidR="00F23D1B" w:rsidRPr="00572DDB" w:rsidRDefault="00F23D1B" w:rsidP="008021BD">
            <w:pPr>
              <w:rPr>
                <w:rFonts w:ascii="仿宋" w:eastAsia="仿宋" w:hAnsi="仿宋"/>
                <w:szCs w:val="21"/>
              </w:rPr>
            </w:pPr>
            <w:r w:rsidRPr="00572DDB">
              <w:rPr>
                <w:rFonts w:ascii="仿宋" w:eastAsia="仿宋" w:hAnsi="仿宋" w:hint="eastAsia"/>
                <w:szCs w:val="21"/>
              </w:rPr>
              <w:t>对采取故意堵塞固定超限检测站点通行车道、强行通过固定超限检测站点等方式扰乱超限检测秩序或采取短途驳载等方式逃避超限检测的车辆的强制拖离或者扣留</w:t>
            </w:r>
          </w:p>
        </w:tc>
      </w:tr>
      <w:tr w:rsidR="00F23D1B" w:rsidRPr="000A1750" w:rsidTr="00572DDB">
        <w:trPr>
          <w:trHeight w:val="433"/>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子项名称</w:t>
            </w:r>
          </w:p>
        </w:tc>
        <w:tc>
          <w:tcPr>
            <w:tcW w:w="7331" w:type="dxa"/>
            <w:gridSpan w:val="4"/>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无</w:t>
            </w:r>
          </w:p>
        </w:tc>
      </w:tr>
      <w:tr w:rsidR="00F23D1B" w:rsidRPr="000A1750" w:rsidTr="008021BD">
        <w:trPr>
          <w:trHeight w:val="754"/>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行使主体</w:t>
            </w:r>
          </w:p>
        </w:tc>
        <w:tc>
          <w:tcPr>
            <w:tcW w:w="7331" w:type="dxa"/>
            <w:gridSpan w:val="4"/>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县交通运输局</w:t>
            </w:r>
          </w:p>
        </w:tc>
      </w:tr>
      <w:tr w:rsidR="00F23D1B" w:rsidRPr="000A1750" w:rsidTr="008021BD">
        <w:trPr>
          <w:trHeight w:val="308"/>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承办机构及电话</w:t>
            </w:r>
          </w:p>
        </w:tc>
        <w:tc>
          <w:tcPr>
            <w:tcW w:w="5388" w:type="dxa"/>
            <w:gridSpan w:val="2"/>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县交运局办公室</w:t>
            </w:r>
          </w:p>
        </w:tc>
        <w:tc>
          <w:tcPr>
            <w:tcW w:w="1943" w:type="dxa"/>
            <w:gridSpan w:val="2"/>
            <w:vAlign w:val="center"/>
          </w:tcPr>
          <w:p w:rsidR="00F23D1B" w:rsidRPr="0050201E" w:rsidRDefault="00CA3546" w:rsidP="008021BD">
            <w:pPr>
              <w:rPr>
                <w:rFonts w:ascii="仿宋" w:eastAsia="仿宋" w:hAnsi="仿宋"/>
                <w:szCs w:val="21"/>
              </w:rPr>
            </w:pPr>
            <w:r>
              <w:rPr>
                <w:rFonts w:ascii="仿宋" w:eastAsia="仿宋" w:hAnsi="仿宋"/>
                <w:szCs w:val="21"/>
              </w:rPr>
              <w:t>0896-3663124</w:t>
            </w:r>
          </w:p>
        </w:tc>
      </w:tr>
      <w:tr w:rsidR="00F23D1B" w:rsidRPr="000A1750" w:rsidTr="008021BD">
        <w:trPr>
          <w:trHeight w:val="289"/>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设定依据</w:t>
            </w:r>
          </w:p>
        </w:tc>
        <w:tc>
          <w:tcPr>
            <w:tcW w:w="7331" w:type="dxa"/>
            <w:gridSpan w:val="4"/>
            <w:vAlign w:val="center"/>
          </w:tcPr>
          <w:p w:rsidR="00F23D1B" w:rsidRPr="00476338" w:rsidRDefault="00F23D1B" w:rsidP="008021BD">
            <w:pPr>
              <w:rPr>
                <w:rFonts w:ascii="仿宋" w:eastAsia="仿宋" w:hAnsi="仿宋"/>
                <w:szCs w:val="21"/>
              </w:rPr>
            </w:pPr>
            <w:r w:rsidRPr="00476338">
              <w:rPr>
                <w:rFonts w:ascii="仿宋" w:eastAsia="仿宋" w:hAnsi="仿宋" w:hint="eastAsia"/>
                <w:szCs w:val="21"/>
              </w:rPr>
              <w:t>《公路安全保护条例》（国务院令第</w:t>
            </w:r>
            <w:r w:rsidRPr="00476338">
              <w:rPr>
                <w:rFonts w:ascii="仿宋" w:eastAsia="仿宋" w:hAnsi="仿宋"/>
                <w:szCs w:val="21"/>
              </w:rPr>
              <w:t>593</w:t>
            </w:r>
            <w:r w:rsidRPr="00476338">
              <w:rPr>
                <w:rFonts w:ascii="仿宋" w:eastAsia="仿宋" w:hAnsi="仿宋" w:hint="eastAsia"/>
                <w:szCs w:val="21"/>
              </w:rPr>
              <w:t>号）第六十七条</w:t>
            </w:r>
          </w:p>
        </w:tc>
      </w:tr>
      <w:tr w:rsidR="00F23D1B" w:rsidRPr="000A1750" w:rsidTr="008021BD">
        <w:trPr>
          <w:trHeight w:val="576"/>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强制种类或方式</w:t>
            </w:r>
          </w:p>
        </w:tc>
        <w:tc>
          <w:tcPr>
            <w:tcW w:w="7331" w:type="dxa"/>
            <w:gridSpan w:val="4"/>
            <w:vAlign w:val="center"/>
          </w:tcPr>
          <w:p w:rsidR="00F23D1B" w:rsidRPr="00476338" w:rsidRDefault="00F23D1B" w:rsidP="008021BD">
            <w:pPr>
              <w:rPr>
                <w:rFonts w:ascii="仿宋" w:eastAsia="仿宋" w:hAnsi="仿宋"/>
                <w:szCs w:val="21"/>
              </w:rPr>
            </w:pPr>
            <w:r>
              <w:rPr>
                <w:rFonts w:ascii="仿宋" w:eastAsia="仿宋" w:hAnsi="仿宋"/>
                <w:szCs w:val="21"/>
              </w:rPr>
              <w:t>1</w:t>
            </w:r>
            <w:r>
              <w:rPr>
                <w:rFonts w:ascii="仿宋" w:eastAsia="仿宋" w:hAnsi="仿宋" w:hint="eastAsia"/>
                <w:szCs w:val="21"/>
              </w:rPr>
              <w:t>、</w:t>
            </w:r>
            <w:r w:rsidRPr="00476338">
              <w:rPr>
                <w:rFonts w:ascii="仿宋" w:eastAsia="仿宋" w:hAnsi="仿宋" w:hint="eastAsia"/>
                <w:szCs w:val="21"/>
              </w:rPr>
              <w:t>强制拖离或者扣留车辆，处</w:t>
            </w:r>
            <w:r w:rsidRPr="00476338">
              <w:rPr>
                <w:rFonts w:ascii="仿宋" w:eastAsia="仿宋" w:hAnsi="仿宋"/>
                <w:szCs w:val="21"/>
              </w:rPr>
              <w:t>3</w:t>
            </w:r>
            <w:r w:rsidRPr="00476338">
              <w:rPr>
                <w:rFonts w:ascii="仿宋" w:eastAsia="仿宋" w:hAnsi="仿宋" w:hint="eastAsia"/>
                <w:szCs w:val="21"/>
              </w:rPr>
              <w:t>万元以下的罚款</w:t>
            </w:r>
            <w:r>
              <w:rPr>
                <w:rFonts w:ascii="仿宋" w:eastAsia="仿宋" w:hAnsi="仿宋"/>
                <w:szCs w:val="21"/>
              </w:rPr>
              <w:t>2</w:t>
            </w:r>
            <w:r>
              <w:rPr>
                <w:rFonts w:ascii="仿宋" w:eastAsia="仿宋" w:hAnsi="仿宋" w:hint="eastAsia"/>
                <w:szCs w:val="21"/>
              </w:rPr>
              <w:t>、</w:t>
            </w:r>
            <w:r w:rsidRPr="00476338">
              <w:rPr>
                <w:rFonts w:ascii="仿宋" w:eastAsia="仿宋" w:hAnsi="仿宋" w:hint="eastAsia"/>
                <w:szCs w:val="21"/>
              </w:rPr>
              <w:t>采取短途驳载等方式逃避超限检测的</w:t>
            </w:r>
          </w:p>
        </w:tc>
      </w:tr>
      <w:tr w:rsidR="00F23D1B" w:rsidRPr="000A1750" w:rsidTr="008021BD">
        <w:trPr>
          <w:trHeight w:val="1217"/>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强制条件</w:t>
            </w:r>
          </w:p>
        </w:tc>
        <w:tc>
          <w:tcPr>
            <w:tcW w:w="7331" w:type="dxa"/>
            <w:gridSpan w:val="4"/>
          </w:tcPr>
          <w:p w:rsidR="00F23D1B" w:rsidRPr="0050201E" w:rsidRDefault="00F23D1B" w:rsidP="008021BD">
            <w:pPr>
              <w:rPr>
                <w:rFonts w:ascii="仿宋" w:eastAsia="仿宋" w:hAnsi="仿宋"/>
                <w:szCs w:val="21"/>
              </w:rPr>
            </w:pPr>
            <w:r w:rsidRPr="0050201E">
              <w:rPr>
                <w:rFonts w:ascii="仿宋" w:eastAsia="仿宋" w:hAnsi="仿宋"/>
                <w:szCs w:val="21"/>
              </w:rPr>
              <w:t>1.</w:t>
            </w:r>
            <w:r w:rsidRPr="0050201E">
              <w:rPr>
                <w:rFonts w:ascii="仿宋" w:eastAsia="仿宋" w:hAnsi="仿宋" w:hint="eastAsia"/>
                <w:szCs w:val="21"/>
              </w:rPr>
              <w:t>对不符合条件的实施行政强制措施的；</w:t>
            </w:r>
          </w:p>
          <w:p w:rsidR="00F23D1B" w:rsidRPr="0050201E" w:rsidRDefault="00F23D1B" w:rsidP="008021BD">
            <w:pPr>
              <w:rPr>
                <w:rFonts w:ascii="仿宋" w:eastAsia="仿宋" w:hAnsi="仿宋"/>
                <w:szCs w:val="21"/>
              </w:rPr>
            </w:pPr>
            <w:r w:rsidRPr="0050201E">
              <w:rPr>
                <w:rFonts w:ascii="仿宋" w:eastAsia="仿宋" w:hAnsi="仿宋"/>
                <w:szCs w:val="21"/>
              </w:rPr>
              <w:t>2.</w:t>
            </w:r>
            <w:r w:rsidRPr="0050201E">
              <w:rPr>
                <w:rFonts w:ascii="仿宋" w:eastAsia="仿宋" w:hAnsi="仿宋" w:hint="eastAsia"/>
                <w:szCs w:val="21"/>
              </w:rPr>
              <w:t>对应当由道路运输管理机构实施强制措施的，未组织强制措施的；</w:t>
            </w:r>
          </w:p>
          <w:p w:rsidR="00F23D1B" w:rsidRPr="0050201E" w:rsidRDefault="00F23D1B" w:rsidP="008021BD">
            <w:pPr>
              <w:rPr>
                <w:rFonts w:ascii="仿宋" w:eastAsia="仿宋" w:hAnsi="仿宋"/>
                <w:szCs w:val="21"/>
              </w:rPr>
            </w:pPr>
            <w:r w:rsidRPr="0050201E">
              <w:rPr>
                <w:rFonts w:ascii="仿宋" w:eastAsia="仿宋" w:hAnsi="仿宋"/>
                <w:szCs w:val="21"/>
              </w:rPr>
              <w:t>3.</w:t>
            </w:r>
            <w:r w:rsidRPr="0050201E">
              <w:rPr>
                <w:rFonts w:ascii="仿宋" w:eastAsia="仿宋" w:hAnsi="仿宋" w:hint="eastAsia"/>
                <w:szCs w:val="21"/>
              </w:rPr>
              <w:t>因违法实施行政强制措施，给行政相对人造成损失的；</w:t>
            </w:r>
          </w:p>
          <w:p w:rsidR="00F23D1B" w:rsidRPr="0050201E" w:rsidRDefault="00F23D1B" w:rsidP="008021BD">
            <w:pPr>
              <w:rPr>
                <w:rFonts w:ascii="仿宋" w:eastAsia="仿宋" w:hAnsi="仿宋"/>
                <w:szCs w:val="21"/>
              </w:rPr>
            </w:pPr>
            <w:r w:rsidRPr="0050201E">
              <w:rPr>
                <w:rFonts w:ascii="仿宋" w:eastAsia="仿宋" w:hAnsi="仿宋"/>
                <w:szCs w:val="21"/>
              </w:rPr>
              <w:t>4.</w:t>
            </w:r>
            <w:r w:rsidRPr="0050201E">
              <w:rPr>
                <w:rFonts w:ascii="仿宋" w:eastAsia="仿宋" w:hAnsi="仿宋" w:hint="eastAsia"/>
                <w:szCs w:val="21"/>
              </w:rPr>
              <w:t>违反法定程序实施行政强制的；</w:t>
            </w:r>
          </w:p>
          <w:p w:rsidR="00F23D1B" w:rsidRPr="0050201E" w:rsidRDefault="00F23D1B" w:rsidP="008021BD">
            <w:pPr>
              <w:rPr>
                <w:rFonts w:ascii="仿宋" w:eastAsia="仿宋" w:hAnsi="仿宋"/>
                <w:szCs w:val="21"/>
              </w:rPr>
            </w:pPr>
            <w:r w:rsidRPr="0050201E">
              <w:rPr>
                <w:rFonts w:ascii="仿宋" w:eastAsia="仿宋" w:hAnsi="仿宋"/>
                <w:szCs w:val="21"/>
              </w:rPr>
              <w:t>5.</w:t>
            </w:r>
            <w:r w:rsidRPr="0050201E">
              <w:rPr>
                <w:rFonts w:ascii="仿宋" w:eastAsia="仿宋" w:hAnsi="仿宋" w:hint="eastAsia"/>
                <w:szCs w:val="21"/>
              </w:rPr>
              <w:t>使用或者损毁扣押设施或者财物的；</w:t>
            </w:r>
          </w:p>
          <w:p w:rsidR="00F23D1B" w:rsidRPr="0050201E" w:rsidRDefault="00F23D1B" w:rsidP="008021BD">
            <w:pPr>
              <w:rPr>
                <w:rFonts w:ascii="仿宋" w:eastAsia="仿宋" w:hAnsi="仿宋"/>
                <w:szCs w:val="21"/>
              </w:rPr>
            </w:pPr>
            <w:r w:rsidRPr="0050201E">
              <w:rPr>
                <w:rFonts w:ascii="仿宋" w:eastAsia="仿宋" w:hAnsi="仿宋"/>
                <w:szCs w:val="21"/>
              </w:rPr>
              <w:t>6.</w:t>
            </w:r>
            <w:r w:rsidRPr="0050201E">
              <w:rPr>
                <w:rFonts w:ascii="仿宋" w:eastAsia="仿宋" w:hAnsi="仿宋" w:hint="eastAsia"/>
                <w:szCs w:val="21"/>
              </w:rPr>
              <w:t>扣押法定期间不作出处理决定或者未依法及时解除查封、扣押的；</w:t>
            </w:r>
            <w:r w:rsidRPr="0050201E">
              <w:rPr>
                <w:rFonts w:ascii="仿宋" w:eastAsia="仿宋" w:hAnsi="仿宋"/>
                <w:szCs w:val="21"/>
              </w:rPr>
              <w:t>7.</w:t>
            </w:r>
            <w:r w:rsidRPr="0050201E">
              <w:rPr>
                <w:rFonts w:ascii="仿宋" w:eastAsia="仿宋" w:hAnsi="仿宋" w:hint="eastAsia"/>
                <w:szCs w:val="21"/>
              </w:rPr>
              <w:t>在实施强制措施工作中玩忽职守、滥用职权的；</w:t>
            </w:r>
            <w:r w:rsidRPr="0050201E">
              <w:rPr>
                <w:rFonts w:ascii="仿宋" w:eastAsia="仿宋" w:hAnsi="仿宋"/>
                <w:szCs w:val="21"/>
              </w:rPr>
              <w:t>8.</w:t>
            </w:r>
            <w:r w:rsidRPr="0050201E">
              <w:rPr>
                <w:rFonts w:ascii="仿宋" w:eastAsia="仿宋" w:hAnsi="仿宋" w:hint="eastAsia"/>
                <w:szCs w:val="21"/>
              </w:rPr>
              <w:t>利用职务上的便利，将扣押的设施或者财物据为己有的；</w:t>
            </w:r>
            <w:r w:rsidRPr="0050201E">
              <w:rPr>
                <w:rFonts w:ascii="仿宋" w:eastAsia="仿宋" w:hAnsi="仿宋"/>
                <w:szCs w:val="21"/>
              </w:rPr>
              <w:t>9.</w:t>
            </w:r>
            <w:r w:rsidRPr="0050201E">
              <w:rPr>
                <w:rFonts w:ascii="仿宋" w:eastAsia="仿宋" w:hAnsi="仿宋" w:hint="eastAsia"/>
                <w:szCs w:val="21"/>
              </w:rPr>
              <w:t>利用行政强制权为单位或者个人谋取利益等腐败行为的</w:t>
            </w:r>
            <w:r w:rsidRPr="0050201E">
              <w:rPr>
                <w:rFonts w:ascii="仿宋" w:eastAsia="仿宋" w:hAnsi="仿宋"/>
                <w:szCs w:val="21"/>
              </w:rPr>
              <w:t>10</w:t>
            </w:r>
            <w:r w:rsidRPr="0050201E">
              <w:rPr>
                <w:rFonts w:ascii="仿宋" w:eastAsia="仿宋" w:hAnsi="仿宋" w:hint="eastAsia"/>
                <w:szCs w:val="21"/>
              </w:rPr>
              <w:t>、其他违反法律法规规章文件规定的行为</w:t>
            </w:r>
          </w:p>
        </w:tc>
      </w:tr>
      <w:tr w:rsidR="00F23D1B" w:rsidRPr="000A1750" w:rsidTr="003B70F8">
        <w:trPr>
          <w:trHeight w:val="1355"/>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基本流程</w:t>
            </w:r>
          </w:p>
        </w:tc>
        <w:tc>
          <w:tcPr>
            <w:tcW w:w="7331" w:type="dxa"/>
            <w:gridSpan w:val="4"/>
          </w:tcPr>
          <w:p w:rsidR="00F23D1B" w:rsidRPr="0050201E" w:rsidRDefault="00F23D1B" w:rsidP="003B70F8">
            <w:pPr>
              <w:jc w:val="center"/>
              <w:rPr>
                <w:rFonts w:ascii="仿宋" w:eastAsia="仿宋" w:hAnsi="仿宋"/>
                <w:szCs w:val="21"/>
              </w:rPr>
            </w:pPr>
            <w:r w:rsidRPr="003B70F8">
              <w:rPr>
                <w:rFonts w:ascii="仿宋" w:eastAsia="仿宋" w:hAnsi="仿宋" w:hint="eastAsia"/>
                <w:szCs w:val="21"/>
              </w:rPr>
              <w:t>两名以上执法人员，出示执法证件</w:t>
            </w:r>
            <w:r w:rsidRPr="003B70F8">
              <w:rPr>
                <w:rFonts w:ascii="仿宋" w:eastAsia="仿宋" w:hAnsi="仿宋"/>
                <w:szCs w:val="21"/>
              </w:rPr>
              <w:t>.</w:t>
            </w:r>
            <w:r w:rsidRPr="003B70F8">
              <w:rPr>
                <w:rFonts w:ascii="仿宋" w:eastAsia="仿宋" w:hAnsi="仿宋" w:hint="eastAsia"/>
                <w:szCs w:val="21"/>
              </w:rPr>
              <w:t>表明身份</w:t>
            </w:r>
            <w:r w:rsidRPr="0050201E">
              <w:rPr>
                <w:rFonts w:ascii="仿宋" w:eastAsia="仿宋" w:hAnsi="仿宋" w:hint="eastAsia"/>
                <w:szCs w:val="21"/>
              </w:rPr>
              <w:t>→</w:t>
            </w:r>
            <w:r w:rsidRPr="003B70F8">
              <w:rPr>
                <w:rFonts w:ascii="仿宋" w:eastAsia="仿宋" w:hAnsi="仿宋" w:hint="eastAsia"/>
                <w:szCs w:val="21"/>
              </w:rPr>
              <w:t>调查机构调查取证，提出处理意见</w:t>
            </w:r>
            <w:r w:rsidRPr="003B70F8">
              <w:rPr>
                <w:rFonts w:ascii="仿宋" w:eastAsia="仿宋" w:hAnsi="仿宋"/>
                <w:szCs w:val="21"/>
              </w:rPr>
              <w:t>.</w:t>
            </w:r>
            <w:r w:rsidRPr="003B70F8">
              <w:rPr>
                <w:rFonts w:ascii="仿宋" w:eastAsia="仿宋" w:hAnsi="仿宋" w:hint="eastAsia"/>
                <w:szCs w:val="21"/>
              </w:rPr>
              <w:t>制作交通行政强制</w:t>
            </w:r>
            <w:r w:rsidRPr="003B70F8">
              <w:rPr>
                <w:rFonts w:ascii="仿宋" w:eastAsia="仿宋" w:hAnsi="仿宋"/>
                <w:szCs w:val="21"/>
              </w:rPr>
              <w:t>.</w:t>
            </w:r>
            <w:r w:rsidRPr="003B70F8">
              <w:rPr>
                <w:rFonts w:ascii="仿宋" w:eastAsia="仿宋" w:hAnsi="仿宋" w:hint="eastAsia"/>
                <w:szCs w:val="21"/>
              </w:rPr>
              <w:t>调查报告</w:t>
            </w:r>
            <w:r w:rsidRPr="003B70F8">
              <w:rPr>
                <w:rFonts w:ascii="仿宋" w:eastAsia="仿宋" w:hAnsi="仿宋"/>
                <w:szCs w:val="21"/>
              </w:rPr>
              <w:t>.</w:t>
            </w:r>
            <w:r w:rsidRPr="003B70F8">
              <w:rPr>
                <w:rFonts w:ascii="仿宋" w:eastAsia="仿宋" w:hAnsi="仿宋" w:hint="eastAsia"/>
                <w:szCs w:val="21"/>
              </w:rPr>
              <w:t>送发法制机构审查</w:t>
            </w:r>
            <w:r w:rsidRPr="0050201E">
              <w:rPr>
                <w:rFonts w:ascii="仿宋" w:eastAsia="仿宋" w:hAnsi="仿宋" w:hint="eastAsia"/>
                <w:szCs w:val="21"/>
              </w:rPr>
              <w:t>。→</w:t>
            </w:r>
            <w:r w:rsidRPr="003B70F8">
              <w:rPr>
                <w:rFonts w:ascii="仿宋" w:eastAsia="仿宋" w:hAnsi="仿宋" w:hint="eastAsia"/>
                <w:szCs w:val="21"/>
              </w:rPr>
              <w:t>法制机构提出预审意见</w:t>
            </w:r>
            <w:r w:rsidRPr="003B70F8">
              <w:rPr>
                <w:rFonts w:ascii="仿宋" w:eastAsia="仿宋" w:hAnsi="仿宋"/>
                <w:szCs w:val="21"/>
              </w:rPr>
              <w:t>.</w:t>
            </w:r>
            <w:r w:rsidRPr="003B70F8">
              <w:rPr>
                <w:rFonts w:ascii="仿宋" w:eastAsia="仿宋" w:hAnsi="仿宋" w:hint="eastAsia"/>
                <w:szCs w:val="21"/>
              </w:rPr>
              <w:t>报单位负责人审查决定</w:t>
            </w:r>
            <w:r w:rsidRPr="0050201E">
              <w:rPr>
                <w:rFonts w:ascii="仿宋" w:eastAsia="仿宋" w:hAnsi="仿宋" w:hint="eastAsia"/>
                <w:szCs w:val="21"/>
              </w:rPr>
              <w:t>。→</w:t>
            </w:r>
            <w:r w:rsidRPr="003B70F8">
              <w:rPr>
                <w:rFonts w:ascii="仿宋" w:eastAsia="仿宋" w:hAnsi="仿宋" w:hint="eastAsia"/>
                <w:szCs w:val="21"/>
              </w:rPr>
              <w:t>听取并审核当事人的陈诉和申辩</w:t>
            </w:r>
            <w:r w:rsidRPr="0050201E">
              <w:rPr>
                <w:rFonts w:ascii="仿宋" w:eastAsia="仿宋" w:hAnsi="仿宋" w:hint="eastAsia"/>
                <w:szCs w:val="21"/>
              </w:rPr>
              <w:t>→</w:t>
            </w:r>
            <w:r w:rsidRPr="003B70F8">
              <w:rPr>
                <w:rFonts w:ascii="仿宋" w:eastAsia="仿宋" w:hAnsi="仿宋" w:hint="eastAsia"/>
                <w:szCs w:val="21"/>
              </w:rPr>
              <w:t>经审查确需采取行政强制措施的</w:t>
            </w:r>
            <w:r w:rsidRPr="003B70F8">
              <w:rPr>
                <w:rFonts w:ascii="仿宋" w:eastAsia="仿宋" w:hAnsi="仿宋"/>
                <w:szCs w:val="21"/>
              </w:rPr>
              <w:t>.</w:t>
            </w:r>
            <w:r w:rsidRPr="003B70F8">
              <w:rPr>
                <w:rFonts w:ascii="仿宋" w:eastAsia="仿宋" w:hAnsi="仿宋" w:hint="eastAsia"/>
                <w:szCs w:val="21"/>
              </w:rPr>
              <w:t>制作交通行政强制措施决定书</w:t>
            </w:r>
            <w:r w:rsidRPr="0050201E">
              <w:rPr>
                <w:rFonts w:ascii="仿宋" w:eastAsia="仿宋" w:hAnsi="仿宋" w:hint="eastAsia"/>
                <w:szCs w:val="21"/>
              </w:rPr>
              <w:t>→</w:t>
            </w:r>
            <w:r w:rsidRPr="003B70F8">
              <w:rPr>
                <w:rFonts w:ascii="仿宋" w:eastAsia="仿宋" w:hAnsi="仿宋" w:hint="eastAsia"/>
                <w:szCs w:val="21"/>
              </w:rPr>
              <w:t>实施行政强制措施制作交通行政强制措施现场笔录</w:t>
            </w:r>
            <w:r w:rsidRPr="0050201E">
              <w:rPr>
                <w:rFonts w:ascii="仿宋" w:eastAsia="仿宋" w:hAnsi="仿宋" w:hint="eastAsia"/>
                <w:szCs w:val="21"/>
              </w:rPr>
              <w:t>→</w:t>
            </w:r>
            <w:r w:rsidRPr="003B70F8">
              <w:rPr>
                <w:rFonts w:ascii="仿宋" w:eastAsia="仿宋" w:hAnsi="仿宋" w:hint="eastAsia"/>
                <w:szCs w:val="21"/>
              </w:rPr>
              <w:t>经审查不需采取行政强制措施的</w:t>
            </w:r>
            <w:r w:rsidRPr="0050201E">
              <w:rPr>
                <w:rFonts w:ascii="仿宋" w:eastAsia="仿宋" w:hAnsi="仿宋" w:hint="eastAsia"/>
                <w:szCs w:val="21"/>
              </w:rPr>
              <w:t>→</w:t>
            </w:r>
            <w:r w:rsidRPr="003B70F8">
              <w:rPr>
                <w:rFonts w:ascii="仿宋" w:eastAsia="仿宋" w:hAnsi="仿宋" w:hint="eastAsia"/>
                <w:szCs w:val="21"/>
              </w:rPr>
              <w:t>结案归档</w:t>
            </w:r>
          </w:p>
        </w:tc>
      </w:tr>
      <w:tr w:rsidR="00F23D1B" w:rsidRPr="000A1750" w:rsidTr="008021BD">
        <w:trPr>
          <w:trHeight w:val="405"/>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工作时间</w:t>
            </w:r>
          </w:p>
          <w:p w:rsidR="00F23D1B" w:rsidRPr="0050201E" w:rsidRDefault="00F23D1B" w:rsidP="008021BD">
            <w:pPr>
              <w:rPr>
                <w:rFonts w:ascii="仿宋" w:eastAsia="仿宋" w:hAnsi="仿宋"/>
                <w:szCs w:val="21"/>
              </w:rPr>
            </w:pPr>
            <w:r w:rsidRPr="0050201E">
              <w:rPr>
                <w:rFonts w:ascii="仿宋" w:eastAsia="仿宋" w:hAnsi="仿宋" w:hint="eastAsia"/>
                <w:szCs w:val="21"/>
              </w:rPr>
              <w:t>和地址</w:t>
            </w:r>
          </w:p>
        </w:tc>
        <w:tc>
          <w:tcPr>
            <w:tcW w:w="7331" w:type="dxa"/>
            <w:gridSpan w:val="4"/>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夏季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9:30-12:30</w:t>
            </w:r>
            <w:r w:rsidRPr="0050201E">
              <w:rPr>
                <w:rFonts w:ascii="仿宋" w:eastAsia="仿宋" w:hAnsi="仿宋" w:hint="eastAsia"/>
                <w:szCs w:val="21"/>
              </w:rPr>
              <w:t>；</w:t>
            </w:r>
            <w:r w:rsidRPr="0050201E">
              <w:rPr>
                <w:rFonts w:ascii="仿宋" w:eastAsia="仿宋" w:hAnsi="仿宋"/>
                <w:szCs w:val="21"/>
              </w:rPr>
              <w:t xml:space="preserve"> </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8021BD">
            <w:pPr>
              <w:rPr>
                <w:rFonts w:ascii="仿宋" w:eastAsia="仿宋" w:hAnsi="仿宋"/>
                <w:szCs w:val="21"/>
              </w:rPr>
            </w:pPr>
            <w:r w:rsidRPr="0050201E">
              <w:rPr>
                <w:rFonts w:ascii="仿宋" w:eastAsia="仿宋" w:hAnsi="仿宋" w:hint="eastAsia"/>
                <w:szCs w:val="21"/>
              </w:rPr>
              <w:t>冬季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10:00-13:00</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8021BD">
            <w:pPr>
              <w:rPr>
                <w:rFonts w:ascii="仿宋" w:eastAsia="仿宋" w:hAnsi="仿宋"/>
                <w:szCs w:val="21"/>
              </w:rPr>
            </w:pPr>
            <w:r w:rsidRPr="0050201E">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0A1750" w:rsidTr="008021BD">
        <w:trPr>
          <w:trHeight w:val="70"/>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监督投诉机构及电话</w:t>
            </w:r>
          </w:p>
        </w:tc>
        <w:tc>
          <w:tcPr>
            <w:tcW w:w="7331" w:type="dxa"/>
            <w:gridSpan w:val="4"/>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县纪律检查委员会</w:t>
            </w:r>
            <w:r w:rsidRPr="0050201E">
              <w:rPr>
                <w:rFonts w:ascii="仿宋" w:eastAsia="仿宋" w:hAnsi="仿宋"/>
                <w:szCs w:val="21"/>
              </w:rPr>
              <w:t xml:space="preserve"> </w:t>
            </w:r>
            <w:r w:rsidR="00CA3546">
              <w:rPr>
                <w:rFonts w:ascii="仿宋" w:eastAsia="仿宋" w:hAnsi="仿宋"/>
                <w:szCs w:val="21"/>
              </w:rPr>
              <w:t>0896-3662178</w:t>
            </w:r>
          </w:p>
        </w:tc>
      </w:tr>
      <w:tr w:rsidR="00F23D1B" w:rsidRPr="000A1750" w:rsidTr="008021BD">
        <w:trPr>
          <w:trHeight w:val="70"/>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注意事项</w:t>
            </w:r>
          </w:p>
        </w:tc>
        <w:tc>
          <w:tcPr>
            <w:tcW w:w="7331" w:type="dxa"/>
            <w:gridSpan w:val="4"/>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无</w:t>
            </w:r>
          </w:p>
        </w:tc>
      </w:tr>
      <w:tr w:rsidR="00F23D1B" w:rsidRPr="000A1750" w:rsidTr="008021BD">
        <w:trPr>
          <w:trHeight w:val="619"/>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备注</w:t>
            </w:r>
          </w:p>
        </w:tc>
        <w:tc>
          <w:tcPr>
            <w:tcW w:w="7331" w:type="dxa"/>
            <w:gridSpan w:val="4"/>
            <w:vAlign w:val="center"/>
          </w:tcPr>
          <w:p w:rsidR="00F23D1B" w:rsidRPr="0050201E" w:rsidRDefault="00F23D1B" w:rsidP="008021BD">
            <w:pPr>
              <w:rPr>
                <w:rFonts w:ascii="仿宋" w:eastAsia="仿宋" w:hAnsi="仿宋"/>
                <w:szCs w:val="21"/>
              </w:rPr>
            </w:pPr>
          </w:p>
        </w:tc>
      </w:tr>
    </w:tbl>
    <w:p w:rsidR="00F23D1B" w:rsidRDefault="00F23D1B" w:rsidP="0050201E">
      <w:pPr>
        <w:spacing w:line="580" w:lineRule="exact"/>
        <w:jc w:val="center"/>
        <w:rPr>
          <w:rFonts w:ascii="宋体" w:cs="方正小标宋简体"/>
          <w:b/>
          <w:color w:val="000000"/>
          <w:sz w:val="44"/>
          <w:szCs w:val="44"/>
        </w:rPr>
      </w:pPr>
    </w:p>
    <w:p w:rsidR="00F23D1B" w:rsidRPr="000A1750" w:rsidRDefault="00F23D1B" w:rsidP="005C1F8D">
      <w:pPr>
        <w:spacing w:line="580" w:lineRule="exact"/>
        <w:jc w:val="center"/>
        <w:rPr>
          <w:rFonts w:ascii="仿宋" w:eastAsia="仿宋" w:hAnsi="仿宋"/>
          <w:b/>
          <w:bCs/>
          <w:color w:val="FF0000"/>
          <w:sz w:val="28"/>
          <w:szCs w:val="28"/>
          <w:lang w:val="zh-CN"/>
        </w:rPr>
      </w:pPr>
    </w:p>
    <w:p w:rsidR="00F23D1B" w:rsidRPr="000A1750" w:rsidRDefault="00F23D1B" w:rsidP="005C1F8D">
      <w:pPr>
        <w:spacing w:line="580" w:lineRule="exact"/>
        <w:jc w:val="center"/>
        <w:rPr>
          <w:rFonts w:ascii="仿宋" w:eastAsia="仿宋" w:hAnsi="仿宋"/>
          <w:b/>
          <w:bCs/>
          <w:color w:val="FF0000"/>
          <w:sz w:val="28"/>
          <w:szCs w:val="28"/>
          <w:lang w:val="zh-CN"/>
        </w:rPr>
      </w:pPr>
    </w:p>
    <w:p w:rsidR="00F23D1B" w:rsidRPr="00767A5B" w:rsidRDefault="00F23D1B" w:rsidP="003B70F8">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局行政强制服务指南</w:t>
      </w:r>
    </w:p>
    <w:p w:rsidR="00F23D1B" w:rsidRPr="00767A5B" w:rsidRDefault="00F23D1B" w:rsidP="003B70F8">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201</w:t>
      </w:r>
    </w:p>
    <w:tbl>
      <w:tblPr>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7"/>
        <w:gridCol w:w="4023"/>
        <w:gridCol w:w="1365"/>
        <w:gridCol w:w="161"/>
        <w:gridCol w:w="1782"/>
      </w:tblGrid>
      <w:tr w:rsidR="00F23D1B" w:rsidRPr="000A1750" w:rsidTr="008021BD">
        <w:trPr>
          <w:trHeight w:val="754"/>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职权编码</w:t>
            </w:r>
          </w:p>
        </w:tc>
        <w:tc>
          <w:tcPr>
            <w:tcW w:w="4023" w:type="dxa"/>
            <w:vAlign w:val="center"/>
          </w:tcPr>
          <w:p w:rsidR="00F23D1B" w:rsidRPr="00BF3BC3" w:rsidRDefault="00F23D1B" w:rsidP="008021BD">
            <w:pPr>
              <w:rPr>
                <w:rFonts w:ascii="Times New Roman" w:eastAsia="仿宋" w:hAnsi="Times New Roman"/>
                <w:sz w:val="28"/>
                <w:szCs w:val="28"/>
              </w:rPr>
            </w:pPr>
            <w:r w:rsidRPr="00BF3BC3">
              <w:rPr>
                <w:rFonts w:ascii="Times New Roman" w:eastAsia="仿宋" w:hAnsi="Times New Roman"/>
                <w:sz w:val="28"/>
                <w:szCs w:val="28"/>
              </w:rPr>
              <w:t>11NQ</w:t>
            </w:r>
            <w:r w:rsidR="00CA3546">
              <w:rPr>
                <w:rFonts w:ascii="Times New Roman" w:eastAsia="仿宋" w:hAnsi="Times New Roman"/>
                <w:sz w:val="28"/>
                <w:szCs w:val="28"/>
              </w:rPr>
              <w:t>ADX</w:t>
            </w:r>
            <w:r w:rsidRPr="00BF3BC3">
              <w:rPr>
                <w:rFonts w:ascii="Times New Roman" w:eastAsia="仿宋" w:hAnsi="Times New Roman"/>
                <w:sz w:val="28"/>
                <w:szCs w:val="28"/>
              </w:rPr>
              <w:t>JYJQZ-201</w:t>
            </w:r>
          </w:p>
        </w:tc>
        <w:tc>
          <w:tcPr>
            <w:tcW w:w="1526" w:type="dxa"/>
            <w:gridSpan w:val="2"/>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职权类别</w:t>
            </w:r>
          </w:p>
        </w:tc>
        <w:tc>
          <w:tcPr>
            <w:tcW w:w="1782"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行政强制</w:t>
            </w:r>
          </w:p>
        </w:tc>
      </w:tr>
      <w:tr w:rsidR="00F23D1B" w:rsidRPr="000A1750" w:rsidTr="008021BD">
        <w:trPr>
          <w:trHeight w:val="779"/>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职权名称</w:t>
            </w:r>
          </w:p>
        </w:tc>
        <w:tc>
          <w:tcPr>
            <w:tcW w:w="7331" w:type="dxa"/>
            <w:gridSpan w:val="4"/>
            <w:vAlign w:val="center"/>
          </w:tcPr>
          <w:p w:rsidR="00F23D1B" w:rsidRPr="003B70F8" w:rsidRDefault="00F23D1B" w:rsidP="008021BD">
            <w:pPr>
              <w:rPr>
                <w:rFonts w:ascii="仿宋" w:eastAsia="仿宋" w:hAnsi="仿宋"/>
                <w:szCs w:val="21"/>
              </w:rPr>
            </w:pPr>
            <w:r w:rsidRPr="003B70F8">
              <w:rPr>
                <w:rFonts w:ascii="仿宋" w:eastAsia="仿宋" w:hAnsi="仿宋" w:hint="eastAsia"/>
                <w:szCs w:val="21"/>
              </w:rPr>
              <w:t>对造成公路、公路附属设施损坏拒不接受现场调查处理的车辆、工具的扣留</w:t>
            </w:r>
          </w:p>
        </w:tc>
      </w:tr>
      <w:tr w:rsidR="00F23D1B" w:rsidRPr="000A1750" w:rsidTr="008021BD">
        <w:trPr>
          <w:trHeight w:val="433"/>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子项名称</w:t>
            </w:r>
          </w:p>
        </w:tc>
        <w:tc>
          <w:tcPr>
            <w:tcW w:w="7331" w:type="dxa"/>
            <w:gridSpan w:val="4"/>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无</w:t>
            </w:r>
          </w:p>
        </w:tc>
      </w:tr>
      <w:tr w:rsidR="00F23D1B" w:rsidRPr="000A1750" w:rsidTr="008021BD">
        <w:trPr>
          <w:trHeight w:val="754"/>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行使主体</w:t>
            </w:r>
          </w:p>
        </w:tc>
        <w:tc>
          <w:tcPr>
            <w:tcW w:w="7331" w:type="dxa"/>
            <w:gridSpan w:val="4"/>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县交通运输局</w:t>
            </w:r>
          </w:p>
        </w:tc>
      </w:tr>
      <w:tr w:rsidR="00F23D1B" w:rsidRPr="000A1750" w:rsidTr="008021BD">
        <w:trPr>
          <w:trHeight w:val="308"/>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承办机构及电话</w:t>
            </w:r>
          </w:p>
        </w:tc>
        <w:tc>
          <w:tcPr>
            <w:tcW w:w="5388" w:type="dxa"/>
            <w:gridSpan w:val="2"/>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县交运局办公室</w:t>
            </w:r>
          </w:p>
        </w:tc>
        <w:tc>
          <w:tcPr>
            <w:tcW w:w="1943" w:type="dxa"/>
            <w:gridSpan w:val="2"/>
            <w:vAlign w:val="center"/>
          </w:tcPr>
          <w:p w:rsidR="00F23D1B" w:rsidRPr="0050201E" w:rsidRDefault="00CA3546" w:rsidP="008021BD">
            <w:pPr>
              <w:rPr>
                <w:rFonts w:ascii="仿宋" w:eastAsia="仿宋" w:hAnsi="仿宋"/>
                <w:szCs w:val="21"/>
              </w:rPr>
            </w:pPr>
            <w:r>
              <w:rPr>
                <w:rFonts w:ascii="仿宋" w:eastAsia="仿宋" w:hAnsi="仿宋"/>
                <w:szCs w:val="21"/>
              </w:rPr>
              <w:t>0896-3663124</w:t>
            </w:r>
          </w:p>
        </w:tc>
      </w:tr>
      <w:tr w:rsidR="00F23D1B" w:rsidRPr="000A1750" w:rsidTr="008021BD">
        <w:trPr>
          <w:trHeight w:val="289"/>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设定依据</w:t>
            </w:r>
          </w:p>
        </w:tc>
        <w:tc>
          <w:tcPr>
            <w:tcW w:w="7331" w:type="dxa"/>
            <w:gridSpan w:val="4"/>
            <w:vAlign w:val="center"/>
          </w:tcPr>
          <w:p w:rsidR="00F23D1B" w:rsidRPr="003B70F8" w:rsidRDefault="00F23D1B" w:rsidP="008021BD">
            <w:pPr>
              <w:rPr>
                <w:rFonts w:ascii="仿宋" w:eastAsia="仿宋" w:hAnsi="仿宋"/>
                <w:szCs w:val="21"/>
              </w:rPr>
            </w:pPr>
            <w:r w:rsidRPr="003B70F8">
              <w:rPr>
                <w:rFonts w:ascii="仿宋" w:eastAsia="仿宋" w:hAnsi="仿宋" w:hint="eastAsia"/>
                <w:szCs w:val="21"/>
              </w:rPr>
              <w:t>《公路安全保护条例》（国务院令第</w:t>
            </w:r>
            <w:r w:rsidRPr="003B70F8">
              <w:rPr>
                <w:rFonts w:ascii="仿宋" w:eastAsia="仿宋" w:hAnsi="仿宋"/>
                <w:szCs w:val="21"/>
              </w:rPr>
              <w:t>593</w:t>
            </w:r>
            <w:r w:rsidRPr="003B70F8">
              <w:rPr>
                <w:rFonts w:ascii="仿宋" w:eastAsia="仿宋" w:hAnsi="仿宋" w:hint="eastAsia"/>
                <w:szCs w:val="21"/>
              </w:rPr>
              <w:t>号）第七十二条</w:t>
            </w:r>
          </w:p>
        </w:tc>
      </w:tr>
      <w:tr w:rsidR="00F23D1B" w:rsidRPr="000A1750" w:rsidTr="008021BD">
        <w:trPr>
          <w:trHeight w:val="576"/>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强制种类或方式</w:t>
            </w:r>
          </w:p>
        </w:tc>
        <w:tc>
          <w:tcPr>
            <w:tcW w:w="7331" w:type="dxa"/>
            <w:gridSpan w:val="4"/>
            <w:vAlign w:val="center"/>
          </w:tcPr>
          <w:p w:rsidR="00F23D1B" w:rsidRPr="003B70F8" w:rsidRDefault="00F23D1B" w:rsidP="008021BD">
            <w:pPr>
              <w:rPr>
                <w:rFonts w:ascii="仿宋" w:eastAsia="仿宋" w:hAnsi="仿宋"/>
                <w:szCs w:val="21"/>
              </w:rPr>
            </w:pPr>
            <w:r w:rsidRPr="003B70F8">
              <w:rPr>
                <w:rFonts w:ascii="仿宋" w:eastAsia="仿宋" w:hAnsi="仿宋" w:hint="eastAsia"/>
                <w:szCs w:val="21"/>
              </w:rPr>
              <w:t>扣留车辆、工具。</w:t>
            </w:r>
          </w:p>
        </w:tc>
      </w:tr>
      <w:tr w:rsidR="00F23D1B" w:rsidRPr="000A1750" w:rsidTr="008021BD">
        <w:trPr>
          <w:trHeight w:val="1217"/>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强制条件</w:t>
            </w:r>
          </w:p>
        </w:tc>
        <w:tc>
          <w:tcPr>
            <w:tcW w:w="7331" w:type="dxa"/>
            <w:gridSpan w:val="4"/>
          </w:tcPr>
          <w:p w:rsidR="00F23D1B" w:rsidRPr="0050201E" w:rsidRDefault="00F23D1B" w:rsidP="008021BD">
            <w:pPr>
              <w:rPr>
                <w:rFonts w:ascii="仿宋" w:eastAsia="仿宋" w:hAnsi="仿宋"/>
                <w:szCs w:val="21"/>
              </w:rPr>
            </w:pPr>
            <w:r w:rsidRPr="0050201E">
              <w:rPr>
                <w:rFonts w:ascii="仿宋" w:eastAsia="仿宋" w:hAnsi="仿宋"/>
                <w:szCs w:val="21"/>
              </w:rPr>
              <w:t>1.</w:t>
            </w:r>
            <w:r w:rsidRPr="0050201E">
              <w:rPr>
                <w:rFonts w:ascii="仿宋" w:eastAsia="仿宋" w:hAnsi="仿宋" w:hint="eastAsia"/>
                <w:szCs w:val="21"/>
              </w:rPr>
              <w:t>对不符合条件的实施行政强制措施的；</w:t>
            </w:r>
          </w:p>
          <w:p w:rsidR="00F23D1B" w:rsidRPr="0050201E" w:rsidRDefault="00F23D1B" w:rsidP="008021BD">
            <w:pPr>
              <w:rPr>
                <w:rFonts w:ascii="仿宋" w:eastAsia="仿宋" w:hAnsi="仿宋"/>
                <w:szCs w:val="21"/>
              </w:rPr>
            </w:pPr>
            <w:r w:rsidRPr="0050201E">
              <w:rPr>
                <w:rFonts w:ascii="仿宋" w:eastAsia="仿宋" w:hAnsi="仿宋"/>
                <w:szCs w:val="21"/>
              </w:rPr>
              <w:t>2.</w:t>
            </w:r>
            <w:r w:rsidRPr="0050201E">
              <w:rPr>
                <w:rFonts w:ascii="仿宋" w:eastAsia="仿宋" w:hAnsi="仿宋" w:hint="eastAsia"/>
                <w:szCs w:val="21"/>
              </w:rPr>
              <w:t>对应当由道路运输管理机构实施强制措施的，未组织强制措施的；</w:t>
            </w:r>
          </w:p>
          <w:p w:rsidR="00F23D1B" w:rsidRPr="0050201E" w:rsidRDefault="00F23D1B" w:rsidP="008021BD">
            <w:pPr>
              <w:rPr>
                <w:rFonts w:ascii="仿宋" w:eastAsia="仿宋" w:hAnsi="仿宋"/>
                <w:szCs w:val="21"/>
              </w:rPr>
            </w:pPr>
            <w:r w:rsidRPr="0050201E">
              <w:rPr>
                <w:rFonts w:ascii="仿宋" w:eastAsia="仿宋" w:hAnsi="仿宋"/>
                <w:szCs w:val="21"/>
              </w:rPr>
              <w:t>3.</w:t>
            </w:r>
            <w:r w:rsidRPr="0050201E">
              <w:rPr>
                <w:rFonts w:ascii="仿宋" w:eastAsia="仿宋" w:hAnsi="仿宋" w:hint="eastAsia"/>
                <w:szCs w:val="21"/>
              </w:rPr>
              <w:t>因违法实施行政强制措施，给行政相对人造成损失的；</w:t>
            </w:r>
          </w:p>
          <w:p w:rsidR="00F23D1B" w:rsidRPr="0050201E" w:rsidRDefault="00F23D1B" w:rsidP="008021BD">
            <w:pPr>
              <w:rPr>
                <w:rFonts w:ascii="仿宋" w:eastAsia="仿宋" w:hAnsi="仿宋"/>
                <w:szCs w:val="21"/>
              </w:rPr>
            </w:pPr>
            <w:r w:rsidRPr="0050201E">
              <w:rPr>
                <w:rFonts w:ascii="仿宋" w:eastAsia="仿宋" w:hAnsi="仿宋"/>
                <w:szCs w:val="21"/>
              </w:rPr>
              <w:t>4.</w:t>
            </w:r>
            <w:r w:rsidRPr="0050201E">
              <w:rPr>
                <w:rFonts w:ascii="仿宋" w:eastAsia="仿宋" w:hAnsi="仿宋" w:hint="eastAsia"/>
                <w:szCs w:val="21"/>
              </w:rPr>
              <w:t>违反法定程序实施行政强制的；</w:t>
            </w:r>
          </w:p>
          <w:p w:rsidR="00F23D1B" w:rsidRPr="0050201E" w:rsidRDefault="00F23D1B" w:rsidP="008021BD">
            <w:pPr>
              <w:rPr>
                <w:rFonts w:ascii="仿宋" w:eastAsia="仿宋" w:hAnsi="仿宋"/>
                <w:szCs w:val="21"/>
              </w:rPr>
            </w:pPr>
            <w:r w:rsidRPr="0050201E">
              <w:rPr>
                <w:rFonts w:ascii="仿宋" w:eastAsia="仿宋" w:hAnsi="仿宋"/>
                <w:szCs w:val="21"/>
              </w:rPr>
              <w:t>5.</w:t>
            </w:r>
            <w:r w:rsidRPr="0050201E">
              <w:rPr>
                <w:rFonts w:ascii="仿宋" w:eastAsia="仿宋" w:hAnsi="仿宋" w:hint="eastAsia"/>
                <w:szCs w:val="21"/>
              </w:rPr>
              <w:t>使用或者损毁扣押设施或者财物的；</w:t>
            </w:r>
          </w:p>
          <w:p w:rsidR="00F23D1B" w:rsidRPr="0050201E" w:rsidRDefault="00F23D1B" w:rsidP="008021BD">
            <w:pPr>
              <w:rPr>
                <w:rFonts w:ascii="仿宋" w:eastAsia="仿宋" w:hAnsi="仿宋"/>
                <w:szCs w:val="21"/>
              </w:rPr>
            </w:pPr>
            <w:r w:rsidRPr="0050201E">
              <w:rPr>
                <w:rFonts w:ascii="仿宋" w:eastAsia="仿宋" w:hAnsi="仿宋"/>
                <w:szCs w:val="21"/>
              </w:rPr>
              <w:t>6.</w:t>
            </w:r>
            <w:r w:rsidRPr="0050201E">
              <w:rPr>
                <w:rFonts w:ascii="仿宋" w:eastAsia="仿宋" w:hAnsi="仿宋" w:hint="eastAsia"/>
                <w:szCs w:val="21"/>
              </w:rPr>
              <w:t>扣押法定期间不作出处理决定或者未依法及时解除查封、扣押的；</w:t>
            </w:r>
            <w:r w:rsidRPr="0050201E">
              <w:rPr>
                <w:rFonts w:ascii="仿宋" w:eastAsia="仿宋" w:hAnsi="仿宋"/>
                <w:szCs w:val="21"/>
              </w:rPr>
              <w:t>7.</w:t>
            </w:r>
            <w:r w:rsidRPr="0050201E">
              <w:rPr>
                <w:rFonts w:ascii="仿宋" w:eastAsia="仿宋" w:hAnsi="仿宋" w:hint="eastAsia"/>
                <w:szCs w:val="21"/>
              </w:rPr>
              <w:t>在实施强制措施工作中玩忽职守、滥用职权的；</w:t>
            </w:r>
            <w:r w:rsidRPr="0050201E">
              <w:rPr>
                <w:rFonts w:ascii="仿宋" w:eastAsia="仿宋" w:hAnsi="仿宋"/>
                <w:szCs w:val="21"/>
              </w:rPr>
              <w:t>8.</w:t>
            </w:r>
            <w:r w:rsidRPr="0050201E">
              <w:rPr>
                <w:rFonts w:ascii="仿宋" w:eastAsia="仿宋" w:hAnsi="仿宋" w:hint="eastAsia"/>
                <w:szCs w:val="21"/>
              </w:rPr>
              <w:t>利用职务上的便利，将扣押的设施或者财物据为己有的；</w:t>
            </w:r>
            <w:r w:rsidRPr="0050201E">
              <w:rPr>
                <w:rFonts w:ascii="仿宋" w:eastAsia="仿宋" w:hAnsi="仿宋"/>
                <w:szCs w:val="21"/>
              </w:rPr>
              <w:t>9.</w:t>
            </w:r>
            <w:r w:rsidRPr="0050201E">
              <w:rPr>
                <w:rFonts w:ascii="仿宋" w:eastAsia="仿宋" w:hAnsi="仿宋" w:hint="eastAsia"/>
                <w:szCs w:val="21"/>
              </w:rPr>
              <w:t>利用行政强制权为单位或者个人谋取利益等腐败行为的</w:t>
            </w:r>
            <w:r w:rsidRPr="0050201E">
              <w:rPr>
                <w:rFonts w:ascii="仿宋" w:eastAsia="仿宋" w:hAnsi="仿宋"/>
                <w:szCs w:val="21"/>
              </w:rPr>
              <w:t>10</w:t>
            </w:r>
            <w:r w:rsidRPr="0050201E">
              <w:rPr>
                <w:rFonts w:ascii="仿宋" w:eastAsia="仿宋" w:hAnsi="仿宋" w:hint="eastAsia"/>
                <w:szCs w:val="21"/>
              </w:rPr>
              <w:t>、其他违反法律法规规章文件规定的行为</w:t>
            </w:r>
          </w:p>
        </w:tc>
      </w:tr>
      <w:tr w:rsidR="00F23D1B" w:rsidRPr="000A1750" w:rsidTr="008021BD">
        <w:trPr>
          <w:trHeight w:val="1355"/>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基本流程</w:t>
            </w:r>
          </w:p>
        </w:tc>
        <w:tc>
          <w:tcPr>
            <w:tcW w:w="7331" w:type="dxa"/>
            <w:gridSpan w:val="4"/>
          </w:tcPr>
          <w:p w:rsidR="00F23D1B" w:rsidRPr="003B70F8" w:rsidRDefault="00F23D1B" w:rsidP="003B70F8">
            <w:pPr>
              <w:rPr>
                <w:rFonts w:ascii="仿宋" w:eastAsia="仿宋" w:hAnsi="仿宋"/>
                <w:szCs w:val="21"/>
              </w:rPr>
            </w:pPr>
            <w:r w:rsidRPr="003B70F8">
              <w:rPr>
                <w:rFonts w:ascii="仿宋" w:eastAsia="仿宋" w:hAnsi="仿宋" w:hint="eastAsia"/>
                <w:szCs w:val="21"/>
              </w:rPr>
              <w:t>发现涉嫌违法行为或接到举报，依法应当采取行动强制措施的，予以立案根据</w:t>
            </w:r>
          </w:p>
          <w:p w:rsidR="00F23D1B" w:rsidRPr="0050201E" w:rsidRDefault="00F23D1B" w:rsidP="003B70F8">
            <w:pPr>
              <w:rPr>
                <w:rFonts w:ascii="仿宋" w:eastAsia="仿宋" w:hAnsi="仿宋"/>
                <w:szCs w:val="21"/>
              </w:rPr>
            </w:pPr>
            <w:r w:rsidRPr="0050201E">
              <w:rPr>
                <w:rFonts w:ascii="仿宋" w:eastAsia="仿宋" w:hAnsi="仿宋" w:hint="eastAsia"/>
                <w:szCs w:val="21"/>
              </w:rPr>
              <w:t>→</w:t>
            </w:r>
            <w:r w:rsidRPr="003B70F8">
              <w:rPr>
                <w:rFonts w:ascii="仿宋" w:eastAsia="仿宋" w:hAnsi="仿宋" w:hint="eastAsia"/>
                <w:szCs w:val="21"/>
              </w:rPr>
              <w:t>填写《行政强制措施审批表》，报请单位分管领导审批并经批准</w:t>
            </w:r>
            <w:r w:rsidRPr="0050201E">
              <w:rPr>
                <w:rFonts w:ascii="仿宋" w:eastAsia="仿宋" w:hAnsi="仿宋" w:hint="eastAsia"/>
                <w:szCs w:val="21"/>
              </w:rPr>
              <w:t>→</w:t>
            </w:r>
            <w:r w:rsidRPr="003B70F8">
              <w:rPr>
                <w:rFonts w:ascii="仿宋" w:eastAsia="仿宋" w:hAnsi="仿宋" w:hint="eastAsia"/>
                <w:szCs w:val="21"/>
              </w:rPr>
              <w:t>告知</w:t>
            </w:r>
            <w:r w:rsidRPr="0050201E">
              <w:rPr>
                <w:rFonts w:ascii="仿宋" w:eastAsia="仿宋" w:hAnsi="仿宋" w:hint="eastAsia"/>
                <w:szCs w:val="21"/>
              </w:rPr>
              <w:t>→</w:t>
            </w:r>
            <w:r w:rsidRPr="003B70F8">
              <w:rPr>
                <w:rFonts w:ascii="仿宋" w:eastAsia="仿宋" w:hAnsi="仿宋" w:hint="eastAsia"/>
                <w:szCs w:val="21"/>
              </w:rPr>
              <w:t>制作《行政强制措施决定书》并送达</w:t>
            </w:r>
            <w:r w:rsidRPr="0050201E">
              <w:rPr>
                <w:rFonts w:ascii="仿宋" w:eastAsia="仿宋" w:hAnsi="仿宋" w:hint="eastAsia"/>
                <w:szCs w:val="21"/>
              </w:rPr>
              <w:t>→</w:t>
            </w:r>
            <w:r w:rsidRPr="003B70F8">
              <w:rPr>
                <w:rFonts w:ascii="仿宋" w:eastAsia="仿宋" w:hAnsi="仿宋" w:hint="eastAsia"/>
                <w:szCs w:val="21"/>
              </w:rPr>
              <w:t>是否执行</w:t>
            </w:r>
            <w:r w:rsidRPr="0050201E">
              <w:rPr>
                <w:rFonts w:ascii="仿宋" w:eastAsia="仿宋" w:hAnsi="仿宋" w:hint="eastAsia"/>
                <w:szCs w:val="21"/>
              </w:rPr>
              <w:t>→</w:t>
            </w:r>
            <w:r w:rsidRPr="003B70F8">
              <w:rPr>
                <w:rFonts w:ascii="仿宋" w:eastAsia="仿宋" w:hAnsi="仿宋" w:hint="eastAsia"/>
                <w:szCs w:val="21"/>
              </w:rPr>
              <w:t>制作《解除行政强制措施决定书》，送达当事人，退还强制措施扣留物品。</w:t>
            </w:r>
            <w:r w:rsidRPr="0050201E">
              <w:rPr>
                <w:rFonts w:ascii="仿宋" w:eastAsia="仿宋" w:hAnsi="仿宋" w:hint="eastAsia"/>
                <w:szCs w:val="21"/>
              </w:rPr>
              <w:t>→</w:t>
            </w:r>
            <w:r w:rsidRPr="003B70F8">
              <w:rPr>
                <w:rFonts w:ascii="仿宋" w:eastAsia="仿宋" w:hAnsi="仿宋" w:hint="eastAsia"/>
                <w:szCs w:val="21"/>
              </w:rPr>
              <w:t>归档结案</w:t>
            </w:r>
          </w:p>
        </w:tc>
      </w:tr>
      <w:tr w:rsidR="00F23D1B" w:rsidRPr="000A1750" w:rsidTr="008021BD">
        <w:trPr>
          <w:trHeight w:val="405"/>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工作时间</w:t>
            </w:r>
          </w:p>
          <w:p w:rsidR="00F23D1B" w:rsidRPr="0050201E" w:rsidRDefault="00F23D1B" w:rsidP="008021BD">
            <w:pPr>
              <w:rPr>
                <w:rFonts w:ascii="仿宋" w:eastAsia="仿宋" w:hAnsi="仿宋"/>
                <w:szCs w:val="21"/>
              </w:rPr>
            </w:pPr>
            <w:r w:rsidRPr="0050201E">
              <w:rPr>
                <w:rFonts w:ascii="仿宋" w:eastAsia="仿宋" w:hAnsi="仿宋" w:hint="eastAsia"/>
                <w:szCs w:val="21"/>
              </w:rPr>
              <w:t>和地址</w:t>
            </w:r>
          </w:p>
        </w:tc>
        <w:tc>
          <w:tcPr>
            <w:tcW w:w="7331" w:type="dxa"/>
            <w:gridSpan w:val="4"/>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夏季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9:30-12:30</w:t>
            </w:r>
            <w:r w:rsidRPr="0050201E">
              <w:rPr>
                <w:rFonts w:ascii="仿宋" w:eastAsia="仿宋" w:hAnsi="仿宋" w:hint="eastAsia"/>
                <w:szCs w:val="21"/>
              </w:rPr>
              <w:t>；</w:t>
            </w:r>
            <w:r w:rsidRPr="0050201E">
              <w:rPr>
                <w:rFonts w:ascii="仿宋" w:eastAsia="仿宋" w:hAnsi="仿宋"/>
                <w:szCs w:val="21"/>
              </w:rPr>
              <w:t xml:space="preserve"> </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8021BD">
            <w:pPr>
              <w:rPr>
                <w:rFonts w:ascii="仿宋" w:eastAsia="仿宋" w:hAnsi="仿宋"/>
                <w:szCs w:val="21"/>
              </w:rPr>
            </w:pPr>
            <w:r w:rsidRPr="0050201E">
              <w:rPr>
                <w:rFonts w:ascii="仿宋" w:eastAsia="仿宋" w:hAnsi="仿宋" w:hint="eastAsia"/>
                <w:szCs w:val="21"/>
              </w:rPr>
              <w:t>冬季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10:00-13:00</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8021BD">
            <w:pPr>
              <w:rPr>
                <w:rFonts w:ascii="仿宋" w:eastAsia="仿宋" w:hAnsi="仿宋"/>
                <w:szCs w:val="21"/>
              </w:rPr>
            </w:pPr>
            <w:r w:rsidRPr="0050201E">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0A1750" w:rsidTr="008021BD">
        <w:trPr>
          <w:trHeight w:val="70"/>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监督投诉机构及电话</w:t>
            </w:r>
          </w:p>
        </w:tc>
        <w:tc>
          <w:tcPr>
            <w:tcW w:w="7331" w:type="dxa"/>
            <w:gridSpan w:val="4"/>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县纪律检查委员会</w:t>
            </w:r>
            <w:r w:rsidRPr="0050201E">
              <w:rPr>
                <w:rFonts w:ascii="仿宋" w:eastAsia="仿宋" w:hAnsi="仿宋"/>
                <w:szCs w:val="21"/>
              </w:rPr>
              <w:t xml:space="preserve"> </w:t>
            </w:r>
            <w:r w:rsidR="00CA3546">
              <w:rPr>
                <w:rFonts w:ascii="仿宋" w:eastAsia="仿宋" w:hAnsi="仿宋"/>
                <w:szCs w:val="21"/>
              </w:rPr>
              <w:t>0896-3662178</w:t>
            </w:r>
          </w:p>
        </w:tc>
      </w:tr>
      <w:tr w:rsidR="00F23D1B" w:rsidRPr="000A1750" w:rsidTr="008021BD">
        <w:trPr>
          <w:trHeight w:val="70"/>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注意事项</w:t>
            </w:r>
          </w:p>
        </w:tc>
        <w:tc>
          <w:tcPr>
            <w:tcW w:w="7331" w:type="dxa"/>
            <w:gridSpan w:val="4"/>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无</w:t>
            </w:r>
          </w:p>
        </w:tc>
      </w:tr>
      <w:tr w:rsidR="00F23D1B" w:rsidRPr="000A1750" w:rsidTr="008021BD">
        <w:trPr>
          <w:trHeight w:val="619"/>
        </w:trPr>
        <w:tc>
          <w:tcPr>
            <w:tcW w:w="1497" w:type="dxa"/>
            <w:vAlign w:val="center"/>
          </w:tcPr>
          <w:p w:rsidR="00F23D1B" w:rsidRPr="0050201E" w:rsidRDefault="00F23D1B" w:rsidP="008021BD">
            <w:pPr>
              <w:rPr>
                <w:rFonts w:ascii="仿宋" w:eastAsia="仿宋" w:hAnsi="仿宋"/>
                <w:szCs w:val="21"/>
              </w:rPr>
            </w:pPr>
            <w:r w:rsidRPr="0050201E">
              <w:rPr>
                <w:rFonts w:ascii="仿宋" w:eastAsia="仿宋" w:hAnsi="仿宋" w:hint="eastAsia"/>
                <w:szCs w:val="21"/>
              </w:rPr>
              <w:t>备注</w:t>
            </w:r>
          </w:p>
        </w:tc>
        <w:tc>
          <w:tcPr>
            <w:tcW w:w="7331" w:type="dxa"/>
            <w:gridSpan w:val="4"/>
            <w:vAlign w:val="center"/>
          </w:tcPr>
          <w:p w:rsidR="00F23D1B" w:rsidRPr="0050201E" w:rsidRDefault="00F23D1B" w:rsidP="008021BD">
            <w:pPr>
              <w:rPr>
                <w:rFonts w:ascii="仿宋" w:eastAsia="仿宋" w:hAnsi="仿宋"/>
                <w:szCs w:val="21"/>
              </w:rPr>
            </w:pPr>
          </w:p>
        </w:tc>
      </w:tr>
    </w:tbl>
    <w:p w:rsidR="00F23D1B" w:rsidRDefault="00F23D1B" w:rsidP="003B70F8">
      <w:pPr>
        <w:spacing w:line="580" w:lineRule="exact"/>
        <w:jc w:val="center"/>
        <w:rPr>
          <w:rFonts w:ascii="宋体" w:cs="方正小标宋简体"/>
          <w:b/>
          <w:color w:val="000000"/>
          <w:sz w:val="44"/>
          <w:szCs w:val="44"/>
        </w:rPr>
      </w:pPr>
    </w:p>
    <w:p w:rsidR="00F23D1B" w:rsidRPr="000A1750" w:rsidRDefault="00F23D1B" w:rsidP="003B70F8">
      <w:pPr>
        <w:spacing w:line="580" w:lineRule="exact"/>
        <w:jc w:val="center"/>
        <w:rPr>
          <w:rFonts w:ascii="仿宋" w:eastAsia="仿宋" w:hAnsi="仿宋"/>
          <w:b/>
          <w:bCs/>
          <w:color w:val="FF0000"/>
          <w:sz w:val="28"/>
          <w:szCs w:val="28"/>
          <w:lang w:val="zh-CN"/>
        </w:rPr>
      </w:pPr>
    </w:p>
    <w:p w:rsidR="00F23D1B" w:rsidRDefault="00F23D1B" w:rsidP="00D6770A">
      <w:pPr>
        <w:spacing w:line="580" w:lineRule="exact"/>
        <w:jc w:val="center"/>
        <w:rPr>
          <w:rFonts w:ascii="Times New Roman" w:hAnsi="Times New Roman"/>
          <w:b/>
          <w:bCs/>
          <w:color w:val="FF0000"/>
          <w:sz w:val="44"/>
          <w:szCs w:val="44"/>
          <w:lang w:val="zh-CN"/>
        </w:rPr>
      </w:pPr>
    </w:p>
    <w:p w:rsidR="00F23D1B" w:rsidRPr="00875406" w:rsidRDefault="00F23D1B" w:rsidP="00D6770A">
      <w:pPr>
        <w:spacing w:line="580" w:lineRule="exact"/>
        <w:jc w:val="center"/>
        <w:rPr>
          <w:rFonts w:ascii="Times New Roman" w:hAnsi="Times New Roman"/>
          <w:b/>
          <w:bCs/>
          <w:color w:val="FF0000"/>
          <w:sz w:val="44"/>
          <w:szCs w:val="44"/>
          <w:lang w:val="zh-CN"/>
        </w:rPr>
      </w:pPr>
    </w:p>
    <w:p w:rsidR="00F23D1B" w:rsidRPr="00767A5B" w:rsidRDefault="00F23D1B" w:rsidP="00743752">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局行政强制服务指南</w:t>
      </w:r>
    </w:p>
    <w:p w:rsidR="00F23D1B" w:rsidRPr="00767A5B" w:rsidRDefault="00F23D1B" w:rsidP="00743752">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202</w:t>
      </w:r>
    </w:p>
    <w:tbl>
      <w:tblPr>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7"/>
        <w:gridCol w:w="4023"/>
        <w:gridCol w:w="1365"/>
        <w:gridCol w:w="161"/>
        <w:gridCol w:w="1782"/>
      </w:tblGrid>
      <w:tr w:rsidR="00F23D1B" w:rsidRPr="000A1750" w:rsidTr="00743752">
        <w:trPr>
          <w:trHeight w:val="754"/>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职权编码</w:t>
            </w:r>
          </w:p>
        </w:tc>
        <w:tc>
          <w:tcPr>
            <w:tcW w:w="4023" w:type="dxa"/>
            <w:vAlign w:val="center"/>
          </w:tcPr>
          <w:p w:rsidR="00F23D1B" w:rsidRPr="00BF3BC3" w:rsidRDefault="00F23D1B" w:rsidP="00743752">
            <w:pPr>
              <w:rPr>
                <w:rFonts w:ascii="Times New Roman" w:eastAsia="仿宋" w:hAnsi="Times New Roman"/>
                <w:sz w:val="28"/>
                <w:szCs w:val="28"/>
              </w:rPr>
            </w:pPr>
            <w:r w:rsidRPr="00BF3BC3">
              <w:rPr>
                <w:rFonts w:ascii="Times New Roman" w:eastAsia="仿宋" w:hAnsi="Times New Roman"/>
                <w:sz w:val="28"/>
                <w:szCs w:val="28"/>
              </w:rPr>
              <w:t>11NQ</w:t>
            </w:r>
            <w:r w:rsidR="00CA3546">
              <w:rPr>
                <w:rFonts w:ascii="Times New Roman" w:eastAsia="仿宋" w:hAnsi="Times New Roman"/>
                <w:sz w:val="28"/>
                <w:szCs w:val="28"/>
              </w:rPr>
              <w:t>ADX</w:t>
            </w:r>
            <w:r w:rsidRPr="00BF3BC3">
              <w:rPr>
                <w:rFonts w:ascii="Times New Roman" w:eastAsia="仿宋" w:hAnsi="Times New Roman"/>
                <w:sz w:val="28"/>
                <w:szCs w:val="28"/>
              </w:rPr>
              <w:t>JYJQZ-202</w:t>
            </w:r>
          </w:p>
        </w:tc>
        <w:tc>
          <w:tcPr>
            <w:tcW w:w="1526" w:type="dxa"/>
            <w:gridSpan w:val="2"/>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职权类别</w:t>
            </w:r>
          </w:p>
        </w:tc>
        <w:tc>
          <w:tcPr>
            <w:tcW w:w="1782"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行政强制</w:t>
            </w:r>
          </w:p>
        </w:tc>
      </w:tr>
      <w:tr w:rsidR="00F23D1B" w:rsidRPr="000A1750" w:rsidTr="00743752">
        <w:trPr>
          <w:trHeight w:val="779"/>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职权名称</w:t>
            </w:r>
          </w:p>
        </w:tc>
        <w:tc>
          <w:tcPr>
            <w:tcW w:w="7331" w:type="dxa"/>
            <w:gridSpan w:val="4"/>
            <w:vAlign w:val="center"/>
          </w:tcPr>
          <w:p w:rsidR="00F23D1B" w:rsidRPr="00743752" w:rsidRDefault="00F23D1B" w:rsidP="00743752">
            <w:pPr>
              <w:rPr>
                <w:rFonts w:ascii="仿宋" w:eastAsia="仿宋" w:hAnsi="仿宋"/>
                <w:szCs w:val="21"/>
              </w:rPr>
            </w:pPr>
            <w:r w:rsidRPr="00743752">
              <w:rPr>
                <w:rFonts w:ascii="仿宋" w:eastAsia="仿宋" w:hAnsi="仿宋" w:hint="eastAsia"/>
                <w:szCs w:val="21"/>
              </w:rPr>
              <w:t>对在公路建筑控制区内修建、扩建建筑物、地面构筑物或者未经许可埋设管道、电缆等设施的；在公路建筑控制区外修建遮挡公路标志或者妨碍安全视距的建筑物、地面构筑物以及其他设施的强制拆除</w:t>
            </w:r>
          </w:p>
        </w:tc>
      </w:tr>
      <w:tr w:rsidR="00F23D1B" w:rsidRPr="000A1750" w:rsidTr="00743752">
        <w:trPr>
          <w:trHeight w:val="433"/>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子项名称</w:t>
            </w:r>
          </w:p>
        </w:tc>
        <w:tc>
          <w:tcPr>
            <w:tcW w:w="7331" w:type="dxa"/>
            <w:gridSpan w:val="4"/>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无</w:t>
            </w:r>
          </w:p>
        </w:tc>
      </w:tr>
      <w:tr w:rsidR="00F23D1B" w:rsidRPr="000A1750" w:rsidTr="00743752">
        <w:trPr>
          <w:trHeight w:val="311"/>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行使主体</w:t>
            </w:r>
          </w:p>
        </w:tc>
        <w:tc>
          <w:tcPr>
            <w:tcW w:w="7331" w:type="dxa"/>
            <w:gridSpan w:val="4"/>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县交通运输局</w:t>
            </w:r>
          </w:p>
        </w:tc>
      </w:tr>
      <w:tr w:rsidR="00F23D1B" w:rsidRPr="000A1750" w:rsidTr="00743752">
        <w:trPr>
          <w:trHeight w:val="308"/>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承办机构及电话</w:t>
            </w:r>
          </w:p>
        </w:tc>
        <w:tc>
          <w:tcPr>
            <w:tcW w:w="5388" w:type="dxa"/>
            <w:gridSpan w:val="2"/>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县交运局办公室</w:t>
            </w:r>
          </w:p>
        </w:tc>
        <w:tc>
          <w:tcPr>
            <w:tcW w:w="1943" w:type="dxa"/>
            <w:gridSpan w:val="2"/>
            <w:vAlign w:val="center"/>
          </w:tcPr>
          <w:p w:rsidR="00F23D1B" w:rsidRPr="0050201E" w:rsidRDefault="00CA3546" w:rsidP="00743752">
            <w:pPr>
              <w:rPr>
                <w:rFonts w:ascii="仿宋" w:eastAsia="仿宋" w:hAnsi="仿宋"/>
                <w:szCs w:val="21"/>
              </w:rPr>
            </w:pPr>
            <w:r>
              <w:rPr>
                <w:rFonts w:ascii="仿宋" w:eastAsia="仿宋" w:hAnsi="仿宋"/>
                <w:szCs w:val="21"/>
              </w:rPr>
              <w:t>0896-3663124</w:t>
            </w:r>
          </w:p>
        </w:tc>
      </w:tr>
      <w:tr w:rsidR="00F23D1B" w:rsidRPr="000A1750" w:rsidTr="00743752">
        <w:trPr>
          <w:trHeight w:val="289"/>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设定依据</w:t>
            </w:r>
          </w:p>
        </w:tc>
        <w:tc>
          <w:tcPr>
            <w:tcW w:w="7331" w:type="dxa"/>
            <w:gridSpan w:val="4"/>
            <w:vAlign w:val="center"/>
          </w:tcPr>
          <w:p w:rsidR="00F23D1B" w:rsidRPr="00743752" w:rsidRDefault="00F23D1B" w:rsidP="00743752">
            <w:pPr>
              <w:rPr>
                <w:rFonts w:ascii="仿宋" w:eastAsia="仿宋" w:hAnsi="仿宋"/>
                <w:szCs w:val="21"/>
              </w:rPr>
            </w:pPr>
            <w:r w:rsidRPr="00743752">
              <w:rPr>
                <w:rFonts w:ascii="仿宋" w:eastAsia="仿宋" w:hAnsi="仿宋" w:hint="eastAsia"/>
                <w:szCs w:val="21"/>
              </w:rPr>
              <w:t>《公路安全保护条例》</w:t>
            </w:r>
            <w:r w:rsidRPr="00743752">
              <w:rPr>
                <w:rFonts w:ascii="仿宋" w:eastAsia="仿宋" w:hAnsi="仿宋"/>
                <w:szCs w:val="21"/>
              </w:rPr>
              <w:t>(</w:t>
            </w:r>
            <w:r w:rsidRPr="00743752">
              <w:rPr>
                <w:rFonts w:ascii="仿宋" w:eastAsia="仿宋" w:hAnsi="仿宋" w:hint="eastAsia"/>
                <w:szCs w:val="21"/>
              </w:rPr>
              <w:t>国务院令第</w:t>
            </w:r>
            <w:r w:rsidRPr="00743752">
              <w:rPr>
                <w:rFonts w:ascii="仿宋" w:eastAsia="仿宋" w:hAnsi="仿宋"/>
                <w:szCs w:val="21"/>
              </w:rPr>
              <w:t>593</w:t>
            </w:r>
            <w:r w:rsidRPr="00743752">
              <w:rPr>
                <w:rFonts w:ascii="仿宋" w:eastAsia="仿宋" w:hAnsi="仿宋" w:hint="eastAsia"/>
                <w:szCs w:val="21"/>
              </w:rPr>
              <w:t>号</w:t>
            </w:r>
            <w:r w:rsidRPr="00743752">
              <w:rPr>
                <w:rFonts w:ascii="仿宋" w:eastAsia="仿宋" w:hAnsi="仿宋"/>
                <w:szCs w:val="21"/>
              </w:rPr>
              <w:t xml:space="preserve">) </w:t>
            </w:r>
            <w:r w:rsidRPr="00743752">
              <w:rPr>
                <w:rFonts w:ascii="仿宋" w:eastAsia="仿宋" w:hAnsi="仿宋" w:hint="eastAsia"/>
                <w:szCs w:val="21"/>
              </w:rPr>
              <w:t>第五十六条</w:t>
            </w:r>
          </w:p>
        </w:tc>
      </w:tr>
      <w:tr w:rsidR="00F23D1B" w:rsidRPr="000A1750" w:rsidTr="00743752">
        <w:trPr>
          <w:trHeight w:val="576"/>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强制种类或方式</w:t>
            </w:r>
          </w:p>
        </w:tc>
        <w:tc>
          <w:tcPr>
            <w:tcW w:w="7331" w:type="dxa"/>
            <w:gridSpan w:val="4"/>
            <w:vAlign w:val="center"/>
          </w:tcPr>
          <w:p w:rsidR="00F23D1B" w:rsidRPr="00743752" w:rsidRDefault="00F23D1B" w:rsidP="00743752">
            <w:pPr>
              <w:rPr>
                <w:rFonts w:ascii="仿宋" w:eastAsia="仿宋" w:hAnsi="仿宋"/>
                <w:szCs w:val="21"/>
              </w:rPr>
            </w:pPr>
            <w:r w:rsidRPr="00743752">
              <w:rPr>
                <w:rFonts w:ascii="仿宋" w:eastAsia="仿宋" w:hAnsi="仿宋" w:hint="eastAsia"/>
                <w:szCs w:val="21"/>
              </w:rPr>
              <w:t>责令限期拆除，可以处</w:t>
            </w:r>
            <w:r w:rsidRPr="00743752">
              <w:rPr>
                <w:rFonts w:ascii="仿宋" w:eastAsia="仿宋" w:hAnsi="仿宋"/>
                <w:szCs w:val="21"/>
              </w:rPr>
              <w:t>5</w:t>
            </w:r>
            <w:r w:rsidRPr="00743752">
              <w:rPr>
                <w:rFonts w:ascii="仿宋" w:eastAsia="仿宋" w:hAnsi="仿宋" w:hint="eastAsia"/>
                <w:szCs w:val="21"/>
              </w:rPr>
              <w:t>万元以下的罚款。逾期不拆除的，由公路管理机构拆除，有关费用由违法行为人承担</w:t>
            </w:r>
          </w:p>
        </w:tc>
      </w:tr>
      <w:tr w:rsidR="00F23D1B" w:rsidRPr="000A1750" w:rsidTr="00743752">
        <w:trPr>
          <w:trHeight w:val="1217"/>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强制条件</w:t>
            </w:r>
          </w:p>
        </w:tc>
        <w:tc>
          <w:tcPr>
            <w:tcW w:w="7331" w:type="dxa"/>
            <w:gridSpan w:val="4"/>
          </w:tcPr>
          <w:p w:rsidR="00F23D1B" w:rsidRPr="0050201E" w:rsidRDefault="00F23D1B" w:rsidP="00743752">
            <w:pPr>
              <w:rPr>
                <w:rFonts w:ascii="仿宋" w:eastAsia="仿宋" w:hAnsi="仿宋"/>
                <w:szCs w:val="21"/>
              </w:rPr>
            </w:pPr>
            <w:r w:rsidRPr="0050201E">
              <w:rPr>
                <w:rFonts w:ascii="仿宋" w:eastAsia="仿宋" w:hAnsi="仿宋"/>
                <w:szCs w:val="21"/>
              </w:rPr>
              <w:t>1.</w:t>
            </w:r>
            <w:r w:rsidRPr="0050201E">
              <w:rPr>
                <w:rFonts w:ascii="仿宋" w:eastAsia="仿宋" w:hAnsi="仿宋" w:hint="eastAsia"/>
                <w:szCs w:val="21"/>
              </w:rPr>
              <w:t>对不符合条件的实施行政强制措施的；</w:t>
            </w:r>
          </w:p>
          <w:p w:rsidR="00F23D1B" w:rsidRPr="0050201E" w:rsidRDefault="00F23D1B" w:rsidP="00743752">
            <w:pPr>
              <w:rPr>
                <w:rFonts w:ascii="仿宋" w:eastAsia="仿宋" w:hAnsi="仿宋"/>
                <w:szCs w:val="21"/>
              </w:rPr>
            </w:pPr>
            <w:r w:rsidRPr="0050201E">
              <w:rPr>
                <w:rFonts w:ascii="仿宋" w:eastAsia="仿宋" w:hAnsi="仿宋"/>
                <w:szCs w:val="21"/>
              </w:rPr>
              <w:t>2.</w:t>
            </w:r>
            <w:r w:rsidRPr="0050201E">
              <w:rPr>
                <w:rFonts w:ascii="仿宋" w:eastAsia="仿宋" w:hAnsi="仿宋" w:hint="eastAsia"/>
                <w:szCs w:val="21"/>
              </w:rPr>
              <w:t>对应当由道路运输管理机构实施强制措施的，未组织强制措施的；</w:t>
            </w:r>
          </w:p>
          <w:p w:rsidR="00F23D1B" w:rsidRPr="0050201E" w:rsidRDefault="00F23D1B" w:rsidP="00743752">
            <w:pPr>
              <w:rPr>
                <w:rFonts w:ascii="仿宋" w:eastAsia="仿宋" w:hAnsi="仿宋"/>
                <w:szCs w:val="21"/>
              </w:rPr>
            </w:pPr>
            <w:r w:rsidRPr="0050201E">
              <w:rPr>
                <w:rFonts w:ascii="仿宋" w:eastAsia="仿宋" w:hAnsi="仿宋"/>
                <w:szCs w:val="21"/>
              </w:rPr>
              <w:t>3.</w:t>
            </w:r>
            <w:r w:rsidRPr="0050201E">
              <w:rPr>
                <w:rFonts w:ascii="仿宋" w:eastAsia="仿宋" w:hAnsi="仿宋" w:hint="eastAsia"/>
                <w:szCs w:val="21"/>
              </w:rPr>
              <w:t>因违法实施行政强制措施，给行政相对人造成损失的；</w:t>
            </w:r>
          </w:p>
          <w:p w:rsidR="00F23D1B" w:rsidRPr="0050201E" w:rsidRDefault="00F23D1B" w:rsidP="00743752">
            <w:pPr>
              <w:rPr>
                <w:rFonts w:ascii="仿宋" w:eastAsia="仿宋" w:hAnsi="仿宋"/>
                <w:szCs w:val="21"/>
              </w:rPr>
            </w:pPr>
            <w:r w:rsidRPr="0050201E">
              <w:rPr>
                <w:rFonts w:ascii="仿宋" w:eastAsia="仿宋" w:hAnsi="仿宋"/>
                <w:szCs w:val="21"/>
              </w:rPr>
              <w:t>4.</w:t>
            </w:r>
            <w:r w:rsidRPr="0050201E">
              <w:rPr>
                <w:rFonts w:ascii="仿宋" w:eastAsia="仿宋" w:hAnsi="仿宋" w:hint="eastAsia"/>
                <w:szCs w:val="21"/>
              </w:rPr>
              <w:t>违反法定程序实施行政强制的；</w:t>
            </w:r>
          </w:p>
          <w:p w:rsidR="00F23D1B" w:rsidRPr="0050201E" w:rsidRDefault="00F23D1B" w:rsidP="00743752">
            <w:pPr>
              <w:rPr>
                <w:rFonts w:ascii="仿宋" w:eastAsia="仿宋" w:hAnsi="仿宋"/>
                <w:szCs w:val="21"/>
              </w:rPr>
            </w:pPr>
            <w:r w:rsidRPr="0050201E">
              <w:rPr>
                <w:rFonts w:ascii="仿宋" w:eastAsia="仿宋" w:hAnsi="仿宋"/>
                <w:szCs w:val="21"/>
              </w:rPr>
              <w:t>5.</w:t>
            </w:r>
            <w:r w:rsidRPr="0050201E">
              <w:rPr>
                <w:rFonts w:ascii="仿宋" w:eastAsia="仿宋" w:hAnsi="仿宋" w:hint="eastAsia"/>
                <w:szCs w:val="21"/>
              </w:rPr>
              <w:t>使用或者损毁扣押设施或者财物的；</w:t>
            </w:r>
          </w:p>
          <w:p w:rsidR="00F23D1B" w:rsidRPr="0050201E" w:rsidRDefault="00F23D1B" w:rsidP="00743752">
            <w:pPr>
              <w:rPr>
                <w:rFonts w:ascii="仿宋" w:eastAsia="仿宋" w:hAnsi="仿宋"/>
                <w:szCs w:val="21"/>
              </w:rPr>
            </w:pPr>
            <w:r w:rsidRPr="0050201E">
              <w:rPr>
                <w:rFonts w:ascii="仿宋" w:eastAsia="仿宋" w:hAnsi="仿宋"/>
                <w:szCs w:val="21"/>
              </w:rPr>
              <w:t>6.</w:t>
            </w:r>
            <w:r w:rsidRPr="0050201E">
              <w:rPr>
                <w:rFonts w:ascii="仿宋" w:eastAsia="仿宋" w:hAnsi="仿宋" w:hint="eastAsia"/>
                <w:szCs w:val="21"/>
              </w:rPr>
              <w:t>扣押法定期间不作出处理决定或者未依法及时解除查封、扣押的；</w:t>
            </w:r>
            <w:r w:rsidRPr="0050201E">
              <w:rPr>
                <w:rFonts w:ascii="仿宋" w:eastAsia="仿宋" w:hAnsi="仿宋"/>
                <w:szCs w:val="21"/>
              </w:rPr>
              <w:t>7.</w:t>
            </w:r>
            <w:r w:rsidRPr="0050201E">
              <w:rPr>
                <w:rFonts w:ascii="仿宋" w:eastAsia="仿宋" w:hAnsi="仿宋" w:hint="eastAsia"/>
                <w:szCs w:val="21"/>
              </w:rPr>
              <w:t>在实施强制措施工作中玩忽职守、滥用职权的；</w:t>
            </w:r>
            <w:r w:rsidRPr="0050201E">
              <w:rPr>
                <w:rFonts w:ascii="仿宋" w:eastAsia="仿宋" w:hAnsi="仿宋"/>
                <w:szCs w:val="21"/>
              </w:rPr>
              <w:t>8.</w:t>
            </w:r>
            <w:r w:rsidRPr="0050201E">
              <w:rPr>
                <w:rFonts w:ascii="仿宋" w:eastAsia="仿宋" w:hAnsi="仿宋" w:hint="eastAsia"/>
                <w:szCs w:val="21"/>
              </w:rPr>
              <w:t>利用职务上的便利，将扣押的设施或者财物据为己有的；</w:t>
            </w:r>
            <w:r w:rsidRPr="0050201E">
              <w:rPr>
                <w:rFonts w:ascii="仿宋" w:eastAsia="仿宋" w:hAnsi="仿宋"/>
                <w:szCs w:val="21"/>
              </w:rPr>
              <w:t>9.</w:t>
            </w:r>
            <w:r w:rsidRPr="0050201E">
              <w:rPr>
                <w:rFonts w:ascii="仿宋" w:eastAsia="仿宋" w:hAnsi="仿宋" w:hint="eastAsia"/>
                <w:szCs w:val="21"/>
              </w:rPr>
              <w:t>利用行政强制权为单位或者个人谋取利益等腐败行为的</w:t>
            </w:r>
            <w:r w:rsidRPr="0050201E">
              <w:rPr>
                <w:rFonts w:ascii="仿宋" w:eastAsia="仿宋" w:hAnsi="仿宋"/>
                <w:szCs w:val="21"/>
              </w:rPr>
              <w:t>10</w:t>
            </w:r>
            <w:r w:rsidRPr="0050201E">
              <w:rPr>
                <w:rFonts w:ascii="仿宋" w:eastAsia="仿宋" w:hAnsi="仿宋" w:hint="eastAsia"/>
                <w:szCs w:val="21"/>
              </w:rPr>
              <w:t>、其他违反法律法规规章文件规定的行为</w:t>
            </w:r>
          </w:p>
        </w:tc>
      </w:tr>
      <w:tr w:rsidR="00F23D1B" w:rsidRPr="000A1750" w:rsidTr="00743752">
        <w:trPr>
          <w:trHeight w:val="1355"/>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基本流程</w:t>
            </w:r>
          </w:p>
        </w:tc>
        <w:tc>
          <w:tcPr>
            <w:tcW w:w="7331" w:type="dxa"/>
            <w:gridSpan w:val="4"/>
          </w:tcPr>
          <w:p w:rsidR="00F23D1B" w:rsidRPr="00B01277" w:rsidRDefault="00F23D1B" w:rsidP="00B01277">
            <w:pPr>
              <w:rPr>
                <w:rFonts w:ascii="仿宋" w:eastAsia="仿宋" w:hAnsi="仿宋"/>
                <w:szCs w:val="21"/>
              </w:rPr>
            </w:pPr>
            <w:r w:rsidRPr="00743752">
              <w:rPr>
                <w:rFonts w:ascii="仿宋" w:eastAsia="仿宋" w:hAnsi="仿宋" w:hint="eastAsia"/>
                <w:szCs w:val="21"/>
              </w:rPr>
              <w:t>路政巡查中发现在公路用地范围内擅自设置非路标</w:t>
            </w:r>
            <w:r w:rsidRPr="0050201E">
              <w:rPr>
                <w:rFonts w:ascii="仿宋" w:eastAsia="仿宋" w:hAnsi="仿宋" w:hint="eastAsia"/>
                <w:szCs w:val="21"/>
              </w:rPr>
              <w:t>→</w:t>
            </w:r>
            <w:r w:rsidRPr="00743752">
              <w:rPr>
                <w:rFonts w:ascii="仿宋" w:eastAsia="仿宋" w:hAnsi="仿宋" w:hint="eastAsia"/>
                <w:szCs w:val="21"/>
              </w:rPr>
              <w:t>两名以上执法人员现场拍照取证，制作《现场勘查平面图》和《勘验笔录》</w:t>
            </w:r>
            <w:r w:rsidRPr="0050201E">
              <w:rPr>
                <w:rFonts w:ascii="仿宋" w:eastAsia="仿宋" w:hAnsi="仿宋" w:hint="eastAsia"/>
                <w:szCs w:val="21"/>
              </w:rPr>
              <w:t>→</w:t>
            </w:r>
            <w:r w:rsidRPr="00743752">
              <w:rPr>
                <w:rFonts w:ascii="仿宋" w:eastAsia="仿宋" w:hAnsi="仿宋" w:hint="eastAsia"/>
                <w:szCs w:val="21"/>
              </w:rPr>
              <w:t>询问有关人员制作《询问笔录》，证据确凿，事实清楚后制作《整改通知书》送达当事人，责令其限期拆</w:t>
            </w:r>
            <w:r w:rsidRPr="0050201E">
              <w:rPr>
                <w:rFonts w:ascii="仿宋" w:eastAsia="仿宋" w:hAnsi="仿宋" w:hint="eastAsia"/>
                <w:szCs w:val="21"/>
              </w:rPr>
              <w:t>→</w:t>
            </w:r>
            <w:r w:rsidRPr="00B01277">
              <w:rPr>
                <w:rFonts w:ascii="仿宋" w:eastAsia="仿宋" w:hAnsi="仿宋" w:hint="eastAsia"/>
                <w:szCs w:val="21"/>
              </w:rPr>
              <w:t>逾期不拆除的，由执法单位行政强制拆除，有关费用由设置都、负担。</w:t>
            </w:r>
          </w:p>
          <w:p w:rsidR="00F23D1B" w:rsidRPr="00B01277" w:rsidRDefault="00F23D1B" w:rsidP="00743752">
            <w:pPr>
              <w:rPr>
                <w:rFonts w:ascii="仿宋" w:eastAsia="仿宋" w:hAnsi="仿宋"/>
                <w:szCs w:val="21"/>
              </w:rPr>
            </w:pPr>
            <w:r w:rsidRPr="0050201E">
              <w:rPr>
                <w:rFonts w:ascii="仿宋" w:eastAsia="仿宋" w:hAnsi="仿宋" w:hint="eastAsia"/>
                <w:szCs w:val="21"/>
              </w:rPr>
              <w:t>→</w:t>
            </w:r>
            <w:r w:rsidRPr="00B01277">
              <w:rPr>
                <w:rFonts w:ascii="仿宋" w:eastAsia="仿宋" w:hAnsi="仿宋" w:hint="eastAsia"/>
                <w:szCs w:val="21"/>
              </w:rPr>
              <w:t>同时进入处罚程序，对当事人给予受益人行政处罚</w:t>
            </w:r>
            <w:r w:rsidRPr="0050201E">
              <w:rPr>
                <w:rFonts w:ascii="仿宋" w:eastAsia="仿宋" w:hAnsi="仿宋" w:hint="eastAsia"/>
                <w:szCs w:val="21"/>
              </w:rPr>
              <w:t>→</w:t>
            </w:r>
            <w:r w:rsidRPr="00B01277">
              <w:rPr>
                <w:rFonts w:ascii="仿宋" w:eastAsia="仿宋" w:hAnsi="仿宋" w:hint="eastAsia"/>
                <w:szCs w:val="21"/>
              </w:rPr>
              <w:t>监督电话</w:t>
            </w:r>
            <w:r w:rsidRPr="00B01277">
              <w:rPr>
                <w:rFonts w:ascii="仿宋" w:eastAsia="仿宋" w:hAnsi="仿宋"/>
                <w:szCs w:val="21"/>
              </w:rPr>
              <w:t>:</w:t>
            </w:r>
            <w:r w:rsidR="00CA3546">
              <w:rPr>
                <w:rFonts w:ascii="仿宋" w:eastAsia="仿宋" w:hAnsi="仿宋"/>
                <w:szCs w:val="21"/>
              </w:rPr>
              <w:t>0896-3663124</w:t>
            </w:r>
          </w:p>
        </w:tc>
      </w:tr>
      <w:tr w:rsidR="00F23D1B" w:rsidRPr="000A1750" w:rsidTr="00743752">
        <w:trPr>
          <w:trHeight w:val="405"/>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工作时间</w:t>
            </w:r>
          </w:p>
          <w:p w:rsidR="00F23D1B" w:rsidRPr="0050201E" w:rsidRDefault="00F23D1B" w:rsidP="00743752">
            <w:pPr>
              <w:rPr>
                <w:rFonts w:ascii="仿宋" w:eastAsia="仿宋" w:hAnsi="仿宋"/>
                <w:szCs w:val="21"/>
              </w:rPr>
            </w:pPr>
            <w:r w:rsidRPr="0050201E">
              <w:rPr>
                <w:rFonts w:ascii="仿宋" w:eastAsia="仿宋" w:hAnsi="仿宋" w:hint="eastAsia"/>
                <w:szCs w:val="21"/>
              </w:rPr>
              <w:t>和地址</w:t>
            </w:r>
          </w:p>
        </w:tc>
        <w:tc>
          <w:tcPr>
            <w:tcW w:w="7331" w:type="dxa"/>
            <w:gridSpan w:val="4"/>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夏季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9:30-12:30</w:t>
            </w:r>
            <w:r w:rsidRPr="0050201E">
              <w:rPr>
                <w:rFonts w:ascii="仿宋" w:eastAsia="仿宋" w:hAnsi="仿宋" w:hint="eastAsia"/>
                <w:szCs w:val="21"/>
              </w:rPr>
              <w:t>；</w:t>
            </w:r>
            <w:r w:rsidRPr="0050201E">
              <w:rPr>
                <w:rFonts w:ascii="仿宋" w:eastAsia="仿宋" w:hAnsi="仿宋"/>
                <w:szCs w:val="21"/>
              </w:rPr>
              <w:t xml:space="preserve"> </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743752">
            <w:pPr>
              <w:rPr>
                <w:rFonts w:ascii="仿宋" w:eastAsia="仿宋" w:hAnsi="仿宋"/>
                <w:szCs w:val="21"/>
              </w:rPr>
            </w:pPr>
            <w:r w:rsidRPr="0050201E">
              <w:rPr>
                <w:rFonts w:ascii="仿宋" w:eastAsia="仿宋" w:hAnsi="仿宋" w:hint="eastAsia"/>
                <w:szCs w:val="21"/>
              </w:rPr>
              <w:t>冬季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10:00-13:00</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743752">
            <w:pPr>
              <w:rPr>
                <w:rFonts w:ascii="仿宋" w:eastAsia="仿宋" w:hAnsi="仿宋"/>
                <w:szCs w:val="21"/>
              </w:rPr>
            </w:pPr>
            <w:r w:rsidRPr="0050201E">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0A1750" w:rsidTr="00743752">
        <w:trPr>
          <w:trHeight w:val="70"/>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监督投诉机构及电话</w:t>
            </w:r>
          </w:p>
        </w:tc>
        <w:tc>
          <w:tcPr>
            <w:tcW w:w="7331" w:type="dxa"/>
            <w:gridSpan w:val="4"/>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县纪律检查委员会</w:t>
            </w:r>
            <w:r w:rsidRPr="0050201E">
              <w:rPr>
                <w:rFonts w:ascii="仿宋" w:eastAsia="仿宋" w:hAnsi="仿宋"/>
                <w:szCs w:val="21"/>
              </w:rPr>
              <w:t xml:space="preserve"> </w:t>
            </w:r>
            <w:r w:rsidR="00CA3546">
              <w:rPr>
                <w:rFonts w:ascii="仿宋" w:eastAsia="仿宋" w:hAnsi="仿宋"/>
                <w:szCs w:val="21"/>
              </w:rPr>
              <w:t>0896-3662178</w:t>
            </w:r>
          </w:p>
        </w:tc>
      </w:tr>
      <w:tr w:rsidR="00F23D1B" w:rsidRPr="000A1750" w:rsidTr="00743752">
        <w:trPr>
          <w:trHeight w:val="70"/>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注意事项</w:t>
            </w:r>
          </w:p>
        </w:tc>
        <w:tc>
          <w:tcPr>
            <w:tcW w:w="7331" w:type="dxa"/>
            <w:gridSpan w:val="4"/>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无</w:t>
            </w:r>
          </w:p>
        </w:tc>
      </w:tr>
      <w:tr w:rsidR="00F23D1B" w:rsidRPr="000A1750" w:rsidTr="00743752">
        <w:trPr>
          <w:trHeight w:val="619"/>
        </w:trPr>
        <w:tc>
          <w:tcPr>
            <w:tcW w:w="1497" w:type="dxa"/>
            <w:vAlign w:val="center"/>
          </w:tcPr>
          <w:p w:rsidR="00F23D1B" w:rsidRPr="0050201E" w:rsidRDefault="00F23D1B" w:rsidP="00743752">
            <w:pPr>
              <w:rPr>
                <w:rFonts w:ascii="仿宋" w:eastAsia="仿宋" w:hAnsi="仿宋"/>
                <w:szCs w:val="21"/>
              </w:rPr>
            </w:pPr>
            <w:r w:rsidRPr="0050201E">
              <w:rPr>
                <w:rFonts w:ascii="仿宋" w:eastAsia="仿宋" w:hAnsi="仿宋" w:hint="eastAsia"/>
                <w:szCs w:val="21"/>
              </w:rPr>
              <w:t>备注</w:t>
            </w:r>
          </w:p>
        </w:tc>
        <w:tc>
          <w:tcPr>
            <w:tcW w:w="7331" w:type="dxa"/>
            <w:gridSpan w:val="4"/>
            <w:vAlign w:val="center"/>
          </w:tcPr>
          <w:p w:rsidR="00F23D1B" w:rsidRPr="0050201E" w:rsidRDefault="00F23D1B" w:rsidP="00743752">
            <w:pPr>
              <w:rPr>
                <w:rFonts w:ascii="仿宋" w:eastAsia="仿宋" w:hAnsi="仿宋"/>
                <w:szCs w:val="21"/>
              </w:rPr>
            </w:pPr>
          </w:p>
        </w:tc>
      </w:tr>
    </w:tbl>
    <w:p w:rsidR="00F23D1B" w:rsidRDefault="00F23D1B" w:rsidP="00743752">
      <w:pPr>
        <w:spacing w:line="580" w:lineRule="exact"/>
        <w:jc w:val="center"/>
        <w:rPr>
          <w:rFonts w:ascii="宋体" w:cs="方正小标宋简体"/>
          <w:b/>
          <w:color w:val="000000"/>
          <w:sz w:val="44"/>
          <w:szCs w:val="44"/>
        </w:rPr>
      </w:pPr>
    </w:p>
    <w:p w:rsidR="00F23D1B" w:rsidRPr="000A1750" w:rsidRDefault="00F23D1B" w:rsidP="00743752">
      <w:pPr>
        <w:spacing w:line="580" w:lineRule="exact"/>
        <w:jc w:val="center"/>
        <w:rPr>
          <w:rFonts w:ascii="仿宋" w:eastAsia="仿宋" w:hAnsi="仿宋"/>
          <w:b/>
          <w:bCs/>
          <w:color w:val="FF0000"/>
          <w:sz w:val="28"/>
          <w:szCs w:val="28"/>
          <w:lang w:val="zh-CN"/>
        </w:rPr>
      </w:pPr>
    </w:p>
    <w:p w:rsidR="00F23D1B" w:rsidRPr="00875406" w:rsidRDefault="00F23D1B" w:rsidP="00743752">
      <w:pPr>
        <w:spacing w:line="580" w:lineRule="exact"/>
        <w:jc w:val="center"/>
        <w:rPr>
          <w:rFonts w:ascii="Times New Roman" w:hAnsi="Times New Roman"/>
          <w:b/>
          <w:bCs/>
          <w:color w:val="FF0000"/>
          <w:sz w:val="44"/>
          <w:szCs w:val="44"/>
          <w:lang w:val="zh-CN"/>
        </w:rPr>
      </w:pPr>
    </w:p>
    <w:p w:rsidR="00F23D1B" w:rsidRPr="00767A5B" w:rsidRDefault="00F23D1B" w:rsidP="00B01277">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局行政强制服务指南</w:t>
      </w:r>
    </w:p>
    <w:p w:rsidR="00F23D1B" w:rsidRPr="00767A5B" w:rsidRDefault="00F23D1B" w:rsidP="00B01277">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203</w:t>
      </w:r>
    </w:p>
    <w:tbl>
      <w:tblPr>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7"/>
        <w:gridCol w:w="4023"/>
        <w:gridCol w:w="1365"/>
        <w:gridCol w:w="161"/>
        <w:gridCol w:w="1782"/>
      </w:tblGrid>
      <w:tr w:rsidR="00F23D1B" w:rsidRPr="000A1750" w:rsidTr="00D21FE2">
        <w:trPr>
          <w:trHeight w:val="754"/>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职权编码</w:t>
            </w:r>
          </w:p>
        </w:tc>
        <w:tc>
          <w:tcPr>
            <w:tcW w:w="4023" w:type="dxa"/>
            <w:vAlign w:val="center"/>
          </w:tcPr>
          <w:p w:rsidR="00F23D1B" w:rsidRPr="00BF3BC3" w:rsidRDefault="00F23D1B" w:rsidP="00D21FE2">
            <w:pPr>
              <w:rPr>
                <w:rFonts w:ascii="Times New Roman" w:eastAsia="仿宋" w:hAnsi="Times New Roman"/>
                <w:sz w:val="28"/>
                <w:szCs w:val="28"/>
              </w:rPr>
            </w:pPr>
            <w:r w:rsidRPr="00BF3BC3">
              <w:rPr>
                <w:rFonts w:ascii="Times New Roman" w:eastAsia="仿宋" w:hAnsi="Times New Roman"/>
                <w:sz w:val="28"/>
                <w:szCs w:val="28"/>
              </w:rPr>
              <w:t>11NQ</w:t>
            </w:r>
            <w:r w:rsidR="00CA3546">
              <w:rPr>
                <w:rFonts w:ascii="Times New Roman" w:eastAsia="仿宋" w:hAnsi="Times New Roman"/>
                <w:sz w:val="28"/>
                <w:szCs w:val="28"/>
              </w:rPr>
              <w:t>ADX</w:t>
            </w:r>
            <w:r w:rsidRPr="00BF3BC3">
              <w:rPr>
                <w:rFonts w:ascii="Times New Roman" w:eastAsia="仿宋" w:hAnsi="Times New Roman"/>
                <w:sz w:val="28"/>
                <w:szCs w:val="28"/>
              </w:rPr>
              <w:t>JYJQZ-203</w:t>
            </w:r>
          </w:p>
        </w:tc>
        <w:tc>
          <w:tcPr>
            <w:tcW w:w="1526"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职权类别</w:t>
            </w:r>
          </w:p>
        </w:tc>
        <w:tc>
          <w:tcPr>
            <w:tcW w:w="1782"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行政强制</w:t>
            </w:r>
          </w:p>
        </w:tc>
      </w:tr>
      <w:tr w:rsidR="00F23D1B" w:rsidRPr="000A1750" w:rsidTr="00D21FE2">
        <w:trPr>
          <w:trHeight w:val="779"/>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职权名称</w:t>
            </w:r>
          </w:p>
        </w:tc>
        <w:tc>
          <w:tcPr>
            <w:tcW w:w="7331" w:type="dxa"/>
            <w:gridSpan w:val="4"/>
            <w:vAlign w:val="center"/>
          </w:tcPr>
          <w:p w:rsidR="00F23D1B" w:rsidRPr="00B01277" w:rsidRDefault="00F23D1B" w:rsidP="00D21FE2">
            <w:pPr>
              <w:rPr>
                <w:rFonts w:ascii="仿宋" w:eastAsia="仿宋" w:hAnsi="仿宋"/>
                <w:szCs w:val="21"/>
              </w:rPr>
            </w:pPr>
            <w:r w:rsidRPr="00B01277">
              <w:rPr>
                <w:rFonts w:ascii="仿宋" w:eastAsia="仿宋" w:hAnsi="仿宋" w:hint="eastAsia"/>
                <w:szCs w:val="21"/>
              </w:rPr>
              <w:t>对公路用地范围内擅自设置的非公路标志的强制拆除</w:t>
            </w:r>
          </w:p>
        </w:tc>
      </w:tr>
      <w:tr w:rsidR="00F23D1B" w:rsidRPr="000A1750" w:rsidTr="00D21FE2">
        <w:trPr>
          <w:trHeight w:val="433"/>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子项名称</w:t>
            </w:r>
          </w:p>
        </w:tc>
        <w:tc>
          <w:tcPr>
            <w:tcW w:w="733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D21FE2">
        <w:trPr>
          <w:trHeight w:val="311"/>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行使主体</w:t>
            </w:r>
          </w:p>
        </w:tc>
        <w:tc>
          <w:tcPr>
            <w:tcW w:w="733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县交通运输局</w:t>
            </w:r>
          </w:p>
        </w:tc>
      </w:tr>
      <w:tr w:rsidR="00F23D1B" w:rsidRPr="000A1750" w:rsidTr="00D21FE2">
        <w:trPr>
          <w:trHeight w:val="308"/>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承办机构及电话</w:t>
            </w:r>
          </w:p>
        </w:tc>
        <w:tc>
          <w:tcPr>
            <w:tcW w:w="5388"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县交运局办公室</w:t>
            </w:r>
          </w:p>
        </w:tc>
        <w:tc>
          <w:tcPr>
            <w:tcW w:w="1943" w:type="dxa"/>
            <w:gridSpan w:val="2"/>
            <w:vAlign w:val="center"/>
          </w:tcPr>
          <w:p w:rsidR="00F23D1B" w:rsidRPr="0050201E" w:rsidRDefault="00CA3546" w:rsidP="00D21FE2">
            <w:pPr>
              <w:rPr>
                <w:rFonts w:ascii="仿宋" w:eastAsia="仿宋" w:hAnsi="仿宋"/>
                <w:szCs w:val="21"/>
              </w:rPr>
            </w:pPr>
            <w:r>
              <w:rPr>
                <w:rFonts w:ascii="仿宋" w:eastAsia="仿宋" w:hAnsi="仿宋"/>
                <w:szCs w:val="21"/>
              </w:rPr>
              <w:t>0896-3663124</w:t>
            </w:r>
          </w:p>
        </w:tc>
      </w:tr>
      <w:tr w:rsidR="00F23D1B" w:rsidRPr="000A1750" w:rsidTr="00D21FE2">
        <w:trPr>
          <w:trHeight w:val="289"/>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设定依据</w:t>
            </w:r>
          </w:p>
        </w:tc>
        <w:tc>
          <w:tcPr>
            <w:tcW w:w="7331" w:type="dxa"/>
            <w:gridSpan w:val="4"/>
            <w:vAlign w:val="center"/>
          </w:tcPr>
          <w:p w:rsidR="00F23D1B" w:rsidRPr="00B01277" w:rsidRDefault="00F23D1B" w:rsidP="00D21FE2">
            <w:pPr>
              <w:rPr>
                <w:rFonts w:ascii="仿宋" w:eastAsia="仿宋" w:hAnsi="仿宋"/>
                <w:szCs w:val="21"/>
              </w:rPr>
            </w:pPr>
            <w:r w:rsidRPr="00B01277">
              <w:rPr>
                <w:rFonts w:ascii="仿宋" w:eastAsia="仿宋" w:hAnsi="仿宋" w:hint="eastAsia"/>
                <w:szCs w:val="21"/>
              </w:rPr>
              <w:t>《中华人民共和国公路法》（第二次修正，</w:t>
            </w:r>
            <w:r w:rsidRPr="00B01277">
              <w:rPr>
                <w:rFonts w:ascii="仿宋" w:eastAsia="仿宋" w:hAnsi="仿宋"/>
                <w:szCs w:val="21"/>
              </w:rPr>
              <w:t>2004</w:t>
            </w:r>
            <w:r w:rsidRPr="00B01277">
              <w:rPr>
                <w:rFonts w:ascii="仿宋" w:eastAsia="仿宋" w:hAnsi="仿宋" w:hint="eastAsia"/>
                <w:szCs w:val="21"/>
              </w:rPr>
              <w:t>年</w:t>
            </w:r>
            <w:r w:rsidRPr="00B01277">
              <w:rPr>
                <w:rFonts w:ascii="仿宋" w:eastAsia="仿宋" w:hAnsi="仿宋"/>
                <w:szCs w:val="21"/>
              </w:rPr>
              <w:t>8</w:t>
            </w:r>
            <w:r w:rsidRPr="00B01277">
              <w:rPr>
                <w:rFonts w:ascii="仿宋" w:eastAsia="仿宋" w:hAnsi="仿宋" w:hint="eastAsia"/>
                <w:szCs w:val="21"/>
              </w:rPr>
              <w:t>月</w:t>
            </w:r>
            <w:r w:rsidRPr="00B01277">
              <w:rPr>
                <w:rFonts w:ascii="仿宋" w:eastAsia="仿宋" w:hAnsi="仿宋"/>
                <w:szCs w:val="21"/>
              </w:rPr>
              <w:t>28</w:t>
            </w:r>
            <w:r w:rsidRPr="00B01277">
              <w:rPr>
                <w:rFonts w:ascii="仿宋" w:eastAsia="仿宋" w:hAnsi="仿宋" w:hint="eastAsia"/>
                <w:szCs w:val="21"/>
              </w:rPr>
              <w:t>日第十届全国人民代表大会常务委员会第十一次会议通过）第五十四条</w:t>
            </w:r>
            <w:r>
              <w:rPr>
                <w:rFonts w:ascii="仿宋" w:eastAsia="仿宋" w:hAnsi="仿宋" w:hint="eastAsia"/>
                <w:szCs w:val="21"/>
              </w:rPr>
              <w:t>；</w:t>
            </w:r>
            <w:r w:rsidRPr="00B01277">
              <w:rPr>
                <w:rFonts w:ascii="仿宋" w:eastAsia="仿宋" w:hAnsi="仿宋" w:hint="eastAsia"/>
                <w:szCs w:val="21"/>
              </w:rPr>
              <w:t>《路政管理条例》（交通部令第</w:t>
            </w:r>
            <w:r w:rsidRPr="00B01277">
              <w:rPr>
                <w:rFonts w:ascii="仿宋" w:eastAsia="仿宋" w:hAnsi="仿宋"/>
                <w:szCs w:val="21"/>
              </w:rPr>
              <w:t>2</w:t>
            </w:r>
            <w:r w:rsidRPr="00B01277">
              <w:rPr>
                <w:rFonts w:ascii="仿宋" w:eastAsia="仿宋" w:hAnsi="仿宋" w:hint="eastAsia"/>
                <w:szCs w:val="21"/>
              </w:rPr>
              <w:t>号）第三十九条：违反《公路法》第五十四条规定</w:t>
            </w:r>
          </w:p>
        </w:tc>
      </w:tr>
      <w:tr w:rsidR="00F23D1B" w:rsidRPr="000A1750" w:rsidTr="00D21FE2">
        <w:trPr>
          <w:trHeight w:val="576"/>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强制种类或方式</w:t>
            </w:r>
          </w:p>
        </w:tc>
        <w:tc>
          <w:tcPr>
            <w:tcW w:w="7331" w:type="dxa"/>
            <w:gridSpan w:val="4"/>
            <w:vAlign w:val="center"/>
          </w:tcPr>
          <w:p w:rsidR="00F23D1B" w:rsidRPr="00B01277" w:rsidRDefault="00F23D1B" w:rsidP="00D21FE2">
            <w:pPr>
              <w:rPr>
                <w:rFonts w:ascii="仿宋" w:eastAsia="仿宋" w:hAnsi="仿宋"/>
                <w:szCs w:val="21"/>
              </w:rPr>
            </w:pPr>
            <w:r>
              <w:rPr>
                <w:rFonts w:ascii="仿宋" w:eastAsia="仿宋" w:hAnsi="仿宋"/>
                <w:szCs w:val="21"/>
              </w:rPr>
              <w:t>1</w:t>
            </w:r>
            <w:r>
              <w:rPr>
                <w:rFonts w:ascii="仿宋" w:eastAsia="仿宋" w:hAnsi="仿宋" w:hint="eastAsia"/>
                <w:szCs w:val="21"/>
              </w:rPr>
              <w:t>、</w:t>
            </w:r>
            <w:r w:rsidRPr="00B01277">
              <w:rPr>
                <w:rFonts w:ascii="仿宋" w:eastAsia="仿宋" w:hAnsi="仿宋" w:hint="eastAsia"/>
                <w:szCs w:val="21"/>
              </w:rPr>
              <w:t>责令限期拆除，可以处二万元以下的罚款；逾期不拆除的，由交通主管部门拆除，有关费用由设置者负担</w:t>
            </w:r>
            <w:r>
              <w:rPr>
                <w:rFonts w:ascii="仿宋" w:eastAsia="仿宋" w:hAnsi="仿宋"/>
                <w:szCs w:val="21"/>
              </w:rPr>
              <w:t>2</w:t>
            </w:r>
            <w:r>
              <w:rPr>
                <w:rFonts w:ascii="仿宋" w:eastAsia="仿宋" w:hAnsi="仿宋" w:hint="eastAsia"/>
                <w:szCs w:val="21"/>
              </w:rPr>
              <w:t>、</w:t>
            </w:r>
            <w:r w:rsidRPr="00B01277">
              <w:rPr>
                <w:rFonts w:ascii="仿宋" w:eastAsia="仿宋" w:hAnsi="仿宋" w:hint="eastAsia"/>
                <w:szCs w:val="21"/>
              </w:rPr>
              <w:t>强行拆除</w:t>
            </w:r>
          </w:p>
        </w:tc>
      </w:tr>
      <w:tr w:rsidR="00F23D1B" w:rsidRPr="000A1750" w:rsidTr="00D21FE2">
        <w:trPr>
          <w:trHeight w:val="1217"/>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强制条件</w:t>
            </w:r>
          </w:p>
        </w:tc>
        <w:tc>
          <w:tcPr>
            <w:tcW w:w="7331" w:type="dxa"/>
            <w:gridSpan w:val="4"/>
          </w:tcPr>
          <w:p w:rsidR="00F23D1B" w:rsidRPr="0050201E" w:rsidRDefault="00F23D1B" w:rsidP="00D21FE2">
            <w:pPr>
              <w:rPr>
                <w:rFonts w:ascii="仿宋" w:eastAsia="仿宋" w:hAnsi="仿宋"/>
                <w:szCs w:val="21"/>
              </w:rPr>
            </w:pPr>
            <w:r w:rsidRPr="0050201E">
              <w:rPr>
                <w:rFonts w:ascii="仿宋" w:eastAsia="仿宋" w:hAnsi="仿宋"/>
                <w:szCs w:val="21"/>
              </w:rPr>
              <w:t>1.</w:t>
            </w:r>
            <w:r w:rsidRPr="0050201E">
              <w:rPr>
                <w:rFonts w:ascii="仿宋" w:eastAsia="仿宋" w:hAnsi="仿宋" w:hint="eastAsia"/>
                <w:szCs w:val="21"/>
              </w:rPr>
              <w:t>对不符合条件的实施行政强制措施的；</w:t>
            </w:r>
          </w:p>
          <w:p w:rsidR="00F23D1B" w:rsidRPr="0050201E" w:rsidRDefault="00F23D1B" w:rsidP="00D21FE2">
            <w:pPr>
              <w:rPr>
                <w:rFonts w:ascii="仿宋" w:eastAsia="仿宋" w:hAnsi="仿宋"/>
                <w:szCs w:val="21"/>
              </w:rPr>
            </w:pPr>
            <w:r w:rsidRPr="0050201E">
              <w:rPr>
                <w:rFonts w:ascii="仿宋" w:eastAsia="仿宋" w:hAnsi="仿宋"/>
                <w:szCs w:val="21"/>
              </w:rPr>
              <w:t>2.</w:t>
            </w:r>
            <w:r w:rsidRPr="0050201E">
              <w:rPr>
                <w:rFonts w:ascii="仿宋" w:eastAsia="仿宋" w:hAnsi="仿宋" w:hint="eastAsia"/>
                <w:szCs w:val="21"/>
              </w:rPr>
              <w:t>对应当由道路运输管理机构实施强制措施的，未组织强制措施的；</w:t>
            </w:r>
          </w:p>
          <w:p w:rsidR="00F23D1B" w:rsidRPr="0050201E" w:rsidRDefault="00F23D1B" w:rsidP="00D21FE2">
            <w:pPr>
              <w:rPr>
                <w:rFonts w:ascii="仿宋" w:eastAsia="仿宋" w:hAnsi="仿宋"/>
                <w:szCs w:val="21"/>
              </w:rPr>
            </w:pPr>
            <w:r w:rsidRPr="0050201E">
              <w:rPr>
                <w:rFonts w:ascii="仿宋" w:eastAsia="仿宋" w:hAnsi="仿宋"/>
                <w:szCs w:val="21"/>
              </w:rPr>
              <w:t>3.</w:t>
            </w:r>
            <w:r w:rsidRPr="0050201E">
              <w:rPr>
                <w:rFonts w:ascii="仿宋" w:eastAsia="仿宋" w:hAnsi="仿宋" w:hint="eastAsia"/>
                <w:szCs w:val="21"/>
              </w:rPr>
              <w:t>因违法实施行政强制措施，给行政相对人造成损失的；</w:t>
            </w:r>
          </w:p>
          <w:p w:rsidR="00F23D1B" w:rsidRPr="0050201E" w:rsidRDefault="00F23D1B" w:rsidP="00D21FE2">
            <w:pPr>
              <w:rPr>
                <w:rFonts w:ascii="仿宋" w:eastAsia="仿宋" w:hAnsi="仿宋"/>
                <w:szCs w:val="21"/>
              </w:rPr>
            </w:pPr>
            <w:r w:rsidRPr="0050201E">
              <w:rPr>
                <w:rFonts w:ascii="仿宋" w:eastAsia="仿宋" w:hAnsi="仿宋"/>
                <w:szCs w:val="21"/>
              </w:rPr>
              <w:t>4.</w:t>
            </w:r>
            <w:r w:rsidRPr="0050201E">
              <w:rPr>
                <w:rFonts w:ascii="仿宋" w:eastAsia="仿宋" w:hAnsi="仿宋" w:hint="eastAsia"/>
                <w:szCs w:val="21"/>
              </w:rPr>
              <w:t>违反法定程序实施行政强制的；</w:t>
            </w:r>
          </w:p>
          <w:p w:rsidR="00F23D1B" w:rsidRPr="0050201E" w:rsidRDefault="00F23D1B" w:rsidP="00D21FE2">
            <w:pPr>
              <w:rPr>
                <w:rFonts w:ascii="仿宋" w:eastAsia="仿宋" w:hAnsi="仿宋"/>
                <w:szCs w:val="21"/>
              </w:rPr>
            </w:pPr>
            <w:r w:rsidRPr="0050201E">
              <w:rPr>
                <w:rFonts w:ascii="仿宋" w:eastAsia="仿宋" w:hAnsi="仿宋"/>
                <w:szCs w:val="21"/>
              </w:rPr>
              <w:t>5.</w:t>
            </w:r>
            <w:r w:rsidRPr="0050201E">
              <w:rPr>
                <w:rFonts w:ascii="仿宋" w:eastAsia="仿宋" w:hAnsi="仿宋" w:hint="eastAsia"/>
                <w:szCs w:val="21"/>
              </w:rPr>
              <w:t>使用或者损毁扣押设施或者财物的；</w:t>
            </w:r>
          </w:p>
          <w:p w:rsidR="00F23D1B" w:rsidRPr="0050201E" w:rsidRDefault="00F23D1B" w:rsidP="00D21FE2">
            <w:pPr>
              <w:rPr>
                <w:rFonts w:ascii="仿宋" w:eastAsia="仿宋" w:hAnsi="仿宋"/>
                <w:szCs w:val="21"/>
              </w:rPr>
            </w:pPr>
            <w:r w:rsidRPr="0050201E">
              <w:rPr>
                <w:rFonts w:ascii="仿宋" w:eastAsia="仿宋" w:hAnsi="仿宋"/>
                <w:szCs w:val="21"/>
              </w:rPr>
              <w:t>6.</w:t>
            </w:r>
            <w:r w:rsidRPr="0050201E">
              <w:rPr>
                <w:rFonts w:ascii="仿宋" w:eastAsia="仿宋" w:hAnsi="仿宋" w:hint="eastAsia"/>
                <w:szCs w:val="21"/>
              </w:rPr>
              <w:t>扣押法定期间不作出处理决定或者未依法及时解除查封、扣押的；</w:t>
            </w:r>
            <w:r w:rsidRPr="0050201E">
              <w:rPr>
                <w:rFonts w:ascii="仿宋" w:eastAsia="仿宋" w:hAnsi="仿宋"/>
                <w:szCs w:val="21"/>
              </w:rPr>
              <w:t>7.</w:t>
            </w:r>
            <w:r w:rsidRPr="0050201E">
              <w:rPr>
                <w:rFonts w:ascii="仿宋" w:eastAsia="仿宋" w:hAnsi="仿宋" w:hint="eastAsia"/>
                <w:szCs w:val="21"/>
              </w:rPr>
              <w:t>在实施强制措施工作中玩忽职守、滥用职权的；</w:t>
            </w:r>
            <w:r w:rsidRPr="0050201E">
              <w:rPr>
                <w:rFonts w:ascii="仿宋" w:eastAsia="仿宋" w:hAnsi="仿宋"/>
                <w:szCs w:val="21"/>
              </w:rPr>
              <w:t>8.</w:t>
            </w:r>
            <w:r w:rsidRPr="0050201E">
              <w:rPr>
                <w:rFonts w:ascii="仿宋" w:eastAsia="仿宋" w:hAnsi="仿宋" w:hint="eastAsia"/>
                <w:szCs w:val="21"/>
              </w:rPr>
              <w:t>利用职务上的便利，将扣押的设施或者财物据为己有的；</w:t>
            </w:r>
            <w:r w:rsidRPr="0050201E">
              <w:rPr>
                <w:rFonts w:ascii="仿宋" w:eastAsia="仿宋" w:hAnsi="仿宋"/>
                <w:szCs w:val="21"/>
              </w:rPr>
              <w:t>9.</w:t>
            </w:r>
            <w:r w:rsidRPr="0050201E">
              <w:rPr>
                <w:rFonts w:ascii="仿宋" w:eastAsia="仿宋" w:hAnsi="仿宋" w:hint="eastAsia"/>
                <w:szCs w:val="21"/>
              </w:rPr>
              <w:t>利用行政强制权为单位或者个人谋取利益等腐败行为的</w:t>
            </w:r>
            <w:r w:rsidRPr="0050201E">
              <w:rPr>
                <w:rFonts w:ascii="仿宋" w:eastAsia="仿宋" w:hAnsi="仿宋"/>
                <w:szCs w:val="21"/>
              </w:rPr>
              <w:t>10</w:t>
            </w:r>
            <w:r w:rsidRPr="0050201E">
              <w:rPr>
                <w:rFonts w:ascii="仿宋" w:eastAsia="仿宋" w:hAnsi="仿宋" w:hint="eastAsia"/>
                <w:szCs w:val="21"/>
              </w:rPr>
              <w:t>、其他违反法律法规规章文件规定的行为</w:t>
            </w:r>
          </w:p>
        </w:tc>
      </w:tr>
      <w:tr w:rsidR="00F23D1B" w:rsidRPr="000A1750" w:rsidTr="00B01277">
        <w:trPr>
          <w:trHeight w:val="393"/>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基本流程</w:t>
            </w:r>
          </w:p>
        </w:tc>
        <w:tc>
          <w:tcPr>
            <w:tcW w:w="7331" w:type="dxa"/>
            <w:gridSpan w:val="4"/>
          </w:tcPr>
          <w:p w:rsidR="00F23D1B" w:rsidRPr="00B01277" w:rsidRDefault="00F23D1B" w:rsidP="00D21FE2">
            <w:pPr>
              <w:rPr>
                <w:rFonts w:ascii="仿宋" w:eastAsia="仿宋" w:hAnsi="仿宋"/>
                <w:szCs w:val="21"/>
              </w:rPr>
            </w:pPr>
            <w:r>
              <w:rPr>
                <w:rFonts w:ascii="仿宋" w:eastAsia="仿宋" w:hAnsi="仿宋" w:hint="eastAsia"/>
                <w:szCs w:val="21"/>
              </w:rPr>
              <w:t>启动</w:t>
            </w:r>
            <w:r w:rsidRPr="0050201E">
              <w:rPr>
                <w:rFonts w:ascii="仿宋" w:eastAsia="仿宋" w:hAnsi="仿宋" w:hint="eastAsia"/>
                <w:szCs w:val="21"/>
              </w:rPr>
              <w:t>→</w:t>
            </w:r>
            <w:r w:rsidRPr="00B01277">
              <w:rPr>
                <w:rFonts w:ascii="仿宋" w:eastAsia="仿宋" w:hAnsi="仿宋" w:hint="eastAsia"/>
                <w:szCs w:val="21"/>
              </w:rPr>
              <w:t>发出履行催告书</w:t>
            </w:r>
            <w:r w:rsidRPr="0050201E">
              <w:rPr>
                <w:rFonts w:ascii="仿宋" w:eastAsia="仿宋" w:hAnsi="仿宋" w:hint="eastAsia"/>
                <w:szCs w:val="21"/>
              </w:rPr>
              <w:t>→</w:t>
            </w:r>
            <w:r w:rsidRPr="00B01277">
              <w:rPr>
                <w:rFonts w:ascii="仿宋" w:eastAsia="仿宋" w:hAnsi="仿宋" w:hint="eastAsia"/>
                <w:szCs w:val="21"/>
              </w:rPr>
              <w:t>当事人履行</w:t>
            </w:r>
            <w:r w:rsidRPr="0050201E">
              <w:rPr>
                <w:rFonts w:ascii="仿宋" w:eastAsia="仿宋" w:hAnsi="仿宋" w:hint="eastAsia"/>
                <w:szCs w:val="21"/>
              </w:rPr>
              <w:t>→</w:t>
            </w:r>
            <w:r w:rsidRPr="00B01277">
              <w:rPr>
                <w:rFonts w:ascii="仿宋" w:eastAsia="仿宋" w:hAnsi="仿宋" w:hint="eastAsia"/>
                <w:szCs w:val="21"/>
              </w:rPr>
              <w:t>作出并送达强制执行决定书</w:t>
            </w:r>
            <w:r w:rsidRPr="0050201E">
              <w:rPr>
                <w:rFonts w:ascii="仿宋" w:eastAsia="仿宋" w:hAnsi="仿宋" w:hint="eastAsia"/>
                <w:szCs w:val="21"/>
              </w:rPr>
              <w:t>→</w:t>
            </w:r>
            <w:r w:rsidRPr="00B01277">
              <w:rPr>
                <w:rFonts w:ascii="仿宋" w:eastAsia="仿宋" w:hAnsi="仿宋" w:hint="eastAsia"/>
                <w:szCs w:val="21"/>
              </w:rPr>
              <w:t>当事人履行</w:t>
            </w:r>
            <w:r w:rsidRPr="0050201E">
              <w:rPr>
                <w:rFonts w:ascii="仿宋" w:eastAsia="仿宋" w:hAnsi="仿宋" w:hint="eastAsia"/>
                <w:szCs w:val="21"/>
              </w:rPr>
              <w:t>→</w:t>
            </w:r>
            <w:r w:rsidRPr="00B01277">
              <w:rPr>
                <w:rFonts w:ascii="仿宋" w:eastAsia="仿宋" w:hAnsi="仿宋" w:hint="eastAsia"/>
                <w:szCs w:val="21"/>
              </w:rPr>
              <w:t>存档结案</w:t>
            </w:r>
          </w:p>
        </w:tc>
      </w:tr>
      <w:tr w:rsidR="00F23D1B" w:rsidRPr="000A1750" w:rsidTr="00D21FE2">
        <w:trPr>
          <w:trHeight w:val="405"/>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工作时间</w:t>
            </w:r>
          </w:p>
          <w:p w:rsidR="00F23D1B" w:rsidRPr="0050201E" w:rsidRDefault="00F23D1B" w:rsidP="00D21FE2">
            <w:pPr>
              <w:rPr>
                <w:rFonts w:ascii="仿宋" w:eastAsia="仿宋" w:hAnsi="仿宋"/>
                <w:szCs w:val="21"/>
              </w:rPr>
            </w:pPr>
            <w:r w:rsidRPr="0050201E">
              <w:rPr>
                <w:rFonts w:ascii="仿宋" w:eastAsia="仿宋" w:hAnsi="仿宋" w:hint="eastAsia"/>
                <w:szCs w:val="21"/>
              </w:rPr>
              <w:t>和地址</w:t>
            </w:r>
          </w:p>
        </w:tc>
        <w:tc>
          <w:tcPr>
            <w:tcW w:w="733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夏季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9:30-12:30</w:t>
            </w:r>
            <w:r w:rsidRPr="0050201E">
              <w:rPr>
                <w:rFonts w:ascii="仿宋" w:eastAsia="仿宋" w:hAnsi="仿宋" w:hint="eastAsia"/>
                <w:szCs w:val="21"/>
              </w:rPr>
              <w:t>；</w:t>
            </w:r>
            <w:r w:rsidRPr="0050201E">
              <w:rPr>
                <w:rFonts w:ascii="仿宋" w:eastAsia="仿宋" w:hAnsi="仿宋"/>
                <w:szCs w:val="21"/>
              </w:rPr>
              <w:t xml:space="preserve"> </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冬季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10:00-13:00</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0A1750" w:rsidTr="00D21FE2">
        <w:trPr>
          <w:trHeight w:val="70"/>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监督投诉机构及电话</w:t>
            </w:r>
          </w:p>
        </w:tc>
        <w:tc>
          <w:tcPr>
            <w:tcW w:w="733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县纪律检查委员会</w:t>
            </w:r>
            <w:r w:rsidRPr="0050201E">
              <w:rPr>
                <w:rFonts w:ascii="仿宋" w:eastAsia="仿宋" w:hAnsi="仿宋"/>
                <w:szCs w:val="21"/>
              </w:rPr>
              <w:t xml:space="preserve"> </w:t>
            </w:r>
            <w:r>
              <w:rPr>
                <w:rFonts w:ascii="仿宋" w:eastAsia="仿宋" w:hAnsi="仿宋" w:hint="eastAsia"/>
                <w:szCs w:val="21"/>
              </w:rPr>
              <w:t>：</w:t>
            </w:r>
            <w:r w:rsidR="00CA3546">
              <w:rPr>
                <w:rFonts w:ascii="仿宋" w:eastAsia="仿宋" w:hAnsi="仿宋"/>
                <w:szCs w:val="21"/>
              </w:rPr>
              <w:t>0896-3662178</w:t>
            </w:r>
          </w:p>
        </w:tc>
      </w:tr>
      <w:tr w:rsidR="00F23D1B" w:rsidRPr="000A1750" w:rsidTr="00D21FE2">
        <w:trPr>
          <w:trHeight w:val="70"/>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注意事项</w:t>
            </w:r>
          </w:p>
        </w:tc>
        <w:tc>
          <w:tcPr>
            <w:tcW w:w="733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D21FE2">
        <w:trPr>
          <w:trHeight w:val="619"/>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备注</w:t>
            </w:r>
          </w:p>
        </w:tc>
        <w:tc>
          <w:tcPr>
            <w:tcW w:w="7331" w:type="dxa"/>
            <w:gridSpan w:val="4"/>
            <w:vAlign w:val="center"/>
          </w:tcPr>
          <w:p w:rsidR="00F23D1B" w:rsidRPr="0050201E" w:rsidRDefault="00F23D1B" w:rsidP="00D21FE2">
            <w:pPr>
              <w:rPr>
                <w:rFonts w:ascii="仿宋" w:eastAsia="仿宋" w:hAnsi="仿宋"/>
                <w:szCs w:val="21"/>
              </w:rPr>
            </w:pPr>
          </w:p>
        </w:tc>
      </w:tr>
    </w:tbl>
    <w:p w:rsidR="00F23D1B" w:rsidRDefault="00F23D1B" w:rsidP="00B01277">
      <w:pPr>
        <w:spacing w:line="580" w:lineRule="exact"/>
        <w:jc w:val="center"/>
        <w:rPr>
          <w:rFonts w:ascii="宋体" w:cs="方正小标宋简体"/>
          <w:b/>
          <w:color w:val="000000"/>
          <w:sz w:val="44"/>
          <w:szCs w:val="44"/>
        </w:rPr>
      </w:pPr>
    </w:p>
    <w:p w:rsidR="00F23D1B" w:rsidRPr="000A1750" w:rsidRDefault="00F23D1B" w:rsidP="00B01277">
      <w:pPr>
        <w:spacing w:line="580" w:lineRule="exact"/>
        <w:jc w:val="center"/>
        <w:rPr>
          <w:rFonts w:ascii="仿宋" w:eastAsia="仿宋" w:hAnsi="仿宋"/>
          <w:b/>
          <w:bCs/>
          <w:color w:val="FF0000"/>
          <w:sz w:val="28"/>
          <w:szCs w:val="28"/>
          <w:lang w:val="zh-CN"/>
        </w:rPr>
      </w:pPr>
    </w:p>
    <w:p w:rsidR="00F23D1B" w:rsidRPr="0020676D" w:rsidRDefault="00F23D1B" w:rsidP="00675838">
      <w:pPr>
        <w:spacing w:line="620" w:lineRule="exact"/>
        <w:jc w:val="center"/>
        <w:rPr>
          <w:rFonts w:ascii="Times New Roman" w:hAnsi="Times New Roman"/>
          <w:szCs w:val="21"/>
        </w:rPr>
      </w:pPr>
    </w:p>
    <w:p w:rsidR="00F23D1B" w:rsidRPr="0020676D" w:rsidRDefault="00F23D1B" w:rsidP="00675838">
      <w:pPr>
        <w:spacing w:line="580" w:lineRule="exact"/>
        <w:jc w:val="center"/>
        <w:rPr>
          <w:rFonts w:ascii="Times New Roman" w:hAnsi="Times New Roman"/>
          <w:b/>
          <w:color w:val="000000"/>
          <w:szCs w:val="21"/>
          <w:lang w:val="zh-CN"/>
        </w:rPr>
      </w:pPr>
    </w:p>
    <w:p w:rsidR="00F23D1B" w:rsidRPr="00767A5B" w:rsidRDefault="00F23D1B" w:rsidP="00B01277">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局行政强制服务指南</w:t>
      </w:r>
    </w:p>
    <w:p w:rsidR="00F23D1B" w:rsidRPr="00767A5B" w:rsidRDefault="00F23D1B" w:rsidP="00B01277">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204</w:t>
      </w:r>
    </w:p>
    <w:tbl>
      <w:tblPr>
        <w:tblW w:w="8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8"/>
        <w:gridCol w:w="3864"/>
        <w:gridCol w:w="1311"/>
        <w:gridCol w:w="155"/>
        <w:gridCol w:w="1712"/>
      </w:tblGrid>
      <w:tr w:rsidR="00F23D1B" w:rsidRPr="000A1750" w:rsidTr="007B564F">
        <w:trPr>
          <w:trHeight w:val="997"/>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职权编码</w:t>
            </w:r>
          </w:p>
        </w:tc>
        <w:tc>
          <w:tcPr>
            <w:tcW w:w="3864" w:type="dxa"/>
            <w:vAlign w:val="center"/>
          </w:tcPr>
          <w:p w:rsidR="00F23D1B" w:rsidRPr="00BF3BC3" w:rsidRDefault="00F23D1B" w:rsidP="00D21FE2">
            <w:pPr>
              <w:rPr>
                <w:rFonts w:ascii="Times New Roman" w:eastAsia="仿宋" w:hAnsi="Times New Roman"/>
                <w:sz w:val="28"/>
                <w:szCs w:val="28"/>
              </w:rPr>
            </w:pPr>
            <w:r w:rsidRPr="00BF3BC3">
              <w:rPr>
                <w:rFonts w:ascii="Times New Roman" w:eastAsia="仿宋" w:hAnsi="Times New Roman"/>
                <w:sz w:val="28"/>
                <w:szCs w:val="28"/>
              </w:rPr>
              <w:t>11NQ</w:t>
            </w:r>
            <w:r w:rsidR="00CA3546">
              <w:rPr>
                <w:rFonts w:ascii="Times New Roman" w:eastAsia="仿宋" w:hAnsi="Times New Roman"/>
                <w:sz w:val="28"/>
                <w:szCs w:val="28"/>
              </w:rPr>
              <w:t>ADX</w:t>
            </w:r>
            <w:r w:rsidRPr="00BF3BC3">
              <w:rPr>
                <w:rFonts w:ascii="Times New Roman" w:eastAsia="仿宋" w:hAnsi="Times New Roman"/>
                <w:sz w:val="28"/>
                <w:szCs w:val="28"/>
              </w:rPr>
              <w:t>JYJQZ-204</w:t>
            </w:r>
          </w:p>
        </w:tc>
        <w:tc>
          <w:tcPr>
            <w:tcW w:w="1466"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职权类别</w:t>
            </w:r>
          </w:p>
        </w:tc>
        <w:tc>
          <w:tcPr>
            <w:tcW w:w="1712"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行政强制</w:t>
            </w:r>
          </w:p>
        </w:tc>
      </w:tr>
      <w:tr w:rsidR="00F23D1B" w:rsidRPr="000A1750" w:rsidTr="007B564F">
        <w:trPr>
          <w:trHeight w:val="1030"/>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职权名称</w:t>
            </w:r>
          </w:p>
        </w:tc>
        <w:tc>
          <w:tcPr>
            <w:tcW w:w="7041" w:type="dxa"/>
            <w:gridSpan w:val="4"/>
            <w:vAlign w:val="center"/>
          </w:tcPr>
          <w:p w:rsidR="00F23D1B" w:rsidRPr="007B564F" w:rsidRDefault="00F23D1B" w:rsidP="00D21FE2">
            <w:pPr>
              <w:rPr>
                <w:rFonts w:ascii="仿宋" w:eastAsia="仿宋" w:hAnsi="仿宋"/>
                <w:szCs w:val="21"/>
              </w:rPr>
            </w:pPr>
            <w:r w:rsidRPr="007B564F">
              <w:rPr>
                <w:rFonts w:ascii="仿宋" w:eastAsia="仿宋" w:hAnsi="仿宋" w:hint="eastAsia"/>
                <w:szCs w:val="21"/>
              </w:rPr>
              <w:t>对无营运证件从事道路运输经营，又无法当场提供其他有效证明的车辆的暂扣</w:t>
            </w:r>
          </w:p>
        </w:tc>
      </w:tr>
      <w:tr w:rsidR="00F23D1B" w:rsidRPr="000A1750" w:rsidTr="007B564F">
        <w:trPr>
          <w:trHeight w:val="573"/>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子项名称</w:t>
            </w:r>
          </w:p>
        </w:tc>
        <w:tc>
          <w:tcPr>
            <w:tcW w:w="70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7B564F">
        <w:trPr>
          <w:trHeight w:val="411"/>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行使主体</w:t>
            </w:r>
          </w:p>
        </w:tc>
        <w:tc>
          <w:tcPr>
            <w:tcW w:w="70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县交通运输局</w:t>
            </w:r>
          </w:p>
        </w:tc>
      </w:tr>
      <w:tr w:rsidR="00F23D1B" w:rsidRPr="000A1750" w:rsidTr="007B564F">
        <w:trPr>
          <w:trHeight w:val="407"/>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承办机构及电话</w:t>
            </w:r>
          </w:p>
        </w:tc>
        <w:tc>
          <w:tcPr>
            <w:tcW w:w="5175"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县交运局办公室</w:t>
            </w:r>
          </w:p>
        </w:tc>
        <w:tc>
          <w:tcPr>
            <w:tcW w:w="1866" w:type="dxa"/>
            <w:gridSpan w:val="2"/>
            <w:vAlign w:val="center"/>
          </w:tcPr>
          <w:p w:rsidR="00F23D1B" w:rsidRPr="0050201E" w:rsidRDefault="00CA3546" w:rsidP="00D21FE2">
            <w:pPr>
              <w:rPr>
                <w:rFonts w:ascii="仿宋" w:eastAsia="仿宋" w:hAnsi="仿宋"/>
                <w:szCs w:val="21"/>
              </w:rPr>
            </w:pPr>
            <w:r>
              <w:rPr>
                <w:rFonts w:ascii="仿宋" w:eastAsia="仿宋" w:hAnsi="仿宋"/>
                <w:szCs w:val="21"/>
              </w:rPr>
              <w:t>0896-3663124</w:t>
            </w:r>
          </w:p>
        </w:tc>
      </w:tr>
      <w:tr w:rsidR="00F23D1B" w:rsidRPr="000A1750" w:rsidTr="007B564F">
        <w:trPr>
          <w:trHeight w:val="382"/>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设定依据</w:t>
            </w:r>
          </w:p>
        </w:tc>
        <w:tc>
          <w:tcPr>
            <w:tcW w:w="7041" w:type="dxa"/>
            <w:gridSpan w:val="4"/>
            <w:vAlign w:val="center"/>
          </w:tcPr>
          <w:p w:rsidR="00F23D1B" w:rsidRPr="007B564F" w:rsidRDefault="00F23D1B" w:rsidP="00D21FE2">
            <w:pPr>
              <w:rPr>
                <w:rFonts w:ascii="仿宋" w:eastAsia="仿宋" w:hAnsi="仿宋"/>
                <w:szCs w:val="21"/>
              </w:rPr>
            </w:pPr>
            <w:r w:rsidRPr="007B564F">
              <w:rPr>
                <w:rFonts w:ascii="仿宋" w:eastAsia="仿宋" w:hAnsi="仿宋" w:hint="eastAsia"/>
                <w:szCs w:val="21"/>
              </w:rPr>
              <w:t>《中华人民共和国道路运输条例》（国务院令第</w:t>
            </w:r>
            <w:r w:rsidRPr="007B564F">
              <w:rPr>
                <w:rFonts w:ascii="仿宋" w:eastAsia="仿宋" w:hAnsi="仿宋"/>
                <w:szCs w:val="21"/>
              </w:rPr>
              <w:t>406</w:t>
            </w:r>
            <w:r w:rsidRPr="007B564F">
              <w:rPr>
                <w:rFonts w:ascii="仿宋" w:eastAsia="仿宋" w:hAnsi="仿宋" w:hint="eastAsia"/>
                <w:szCs w:val="21"/>
              </w:rPr>
              <w:t>号）第六十三条</w:t>
            </w:r>
          </w:p>
        </w:tc>
      </w:tr>
      <w:tr w:rsidR="00F23D1B" w:rsidRPr="000A1750" w:rsidTr="007B564F">
        <w:trPr>
          <w:trHeight w:val="762"/>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强制种类或方式</w:t>
            </w:r>
          </w:p>
        </w:tc>
        <w:tc>
          <w:tcPr>
            <w:tcW w:w="7041" w:type="dxa"/>
            <w:gridSpan w:val="4"/>
            <w:vAlign w:val="center"/>
          </w:tcPr>
          <w:p w:rsidR="00F23D1B" w:rsidRPr="007B564F" w:rsidRDefault="00F23D1B" w:rsidP="00D21FE2">
            <w:pPr>
              <w:rPr>
                <w:rFonts w:ascii="仿宋" w:eastAsia="仿宋" w:hAnsi="仿宋"/>
                <w:szCs w:val="21"/>
              </w:rPr>
            </w:pPr>
            <w:r w:rsidRPr="007B564F">
              <w:rPr>
                <w:rFonts w:ascii="仿宋" w:eastAsia="仿宋" w:hAnsi="仿宋" w:hint="eastAsia"/>
                <w:szCs w:val="21"/>
              </w:rPr>
              <w:t>予以暂扣</w:t>
            </w:r>
          </w:p>
        </w:tc>
      </w:tr>
      <w:tr w:rsidR="00F23D1B" w:rsidRPr="000A1750" w:rsidTr="007B564F">
        <w:trPr>
          <w:trHeight w:val="1610"/>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强制条件</w:t>
            </w:r>
          </w:p>
        </w:tc>
        <w:tc>
          <w:tcPr>
            <w:tcW w:w="7041" w:type="dxa"/>
            <w:gridSpan w:val="4"/>
          </w:tcPr>
          <w:p w:rsidR="00F23D1B" w:rsidRPr="0050201E" w:rsidRDefault="00F23D1B" w:rsidP="00D21FE2">
            <w:pPr>
              <w:rPr>
                <w:rFonts w:ascii="仿宋" w:eastAsia="仿宋" w:hAnsi="仿宋"/>
                <w:szCs w:val="21"/>
              </w:rPr>
            </w:pPr>
            <w:r w:rsidRPr="0050201E">
              <w:rPr>
                <w:rFonts w:ascii="仿宋" w:eastAsia="仿宋" w:hAnsi="仿宋"/>
                <w:szCs w:val="21"/>
              </w:rPr>
              <w:t>1.</w:t>
            </w:r>
            <w:r w:rsidRPr="0050201E">
              <w:rPr>
                <w:rFonts w:ascii="仿宋" w:eastAsia="仿宋" w:hAnsi="仿宋" w:hint="eastAsia"/>
                <w:szCs w:val="21"/>
              </w:rPr>
              <w:t>对不符合条件的实施行政强制措施的；</w:t>
            </w:r>
          </w:p>
          <w:p w:rsidR="00F23D1B" w:rsidRPr="0050201E" w:rsidRDefault="00F23D1B" w:rsidP="00D21FE2">
            <w:pPr>
              <w:rPr>
                <w:rFonts w:ascii="仿宋" w:eastAsia="仿宋" w:hAnsi="仿宋"/>
                <w:szCs w:val="21"/>
              </w:rPr>
            </w:pPr>
            <w:r w:rsidRPr="0050201E">
              <w:rPr>
                <w:rFonts w:ascii="仿宋" w:eastAsia="仿宋" w:hAnsi="仿宋"/>
                <w:szCs w:val="21"/>
              </w:rPr>
              <w:t>2.</w:t>
            </w:r>
            <w:r w:rsidRPr="0050201E">
              <w:rPr>
                <w:rFonts w:ascii="仿宋" w:eastAsia="仿宋" w:hAnsi="仿宋" w:hint="eastAsia"/>
                <w:szCs w:val="21"/>
              </w:rPr>
              <w:t>对应当由道路运输管理机构实施强制措施的，未组织强制措施的；</w:t>
            </w:r>
          </w:p>
          <w:p w:rsidR="00F23D1B" w:rsidRPr="0050201E" w:rsidRDefault="00F23D1B" w:rsidP="00D21FE2">
            <w:pPr>
              <w:rPr>
                <w:rFonts w:ascii="仿宋" w:eastAsia="仿宋" w:hAnsi="仿宋"/>
                <w:szCs w:val="21"/>
              </w:rPr>
            </w:pPr>
            <w:r w:rsidRPr="0050201E">
              <w:rPr>
                <w:rFonts w:ascii="仿宋" w:eastAsia="仿宋" w:hAnsi="仿宋"/>
                <w:szCs w:val="21"/>
              </w:rPr>
              <w:t>3.</w:t>
            </w:r>
            <w:r w:rsidRPr="0050201E">
              <w:rPr>
                <w:rFonts w:ascii="仿宋" w:eastAsia="仿宋" w:hAnsi="仿宋" w:hint="eastAsia"/>
                <w:szCs w:val="21"/>
              </w:rPr>
              <w:t>因违法实施行政强制措施，给行政相对人造成损失的；</w:t>
            </w:r>
          </w:p>
          <w:p w:rsidR="00F23D1B" w:rsidRPr="0050201E" w:rsidRDefault="00F23D1B" w:rsidP="00D21FE2">
            <w:pPr>
              <w:rPr>
                <w:rFonts w:ascii="仿宋" w:eastAsia="仿宋" w:hAnsi="仿宋"/>
                <w:szCs w:val="21"/>
              </w:rPr>
            </w:pPr>
            <w:r w:rsidRPr="0050201E">
              <w:rPr>
                <w:rFonts w:ascii="仿宋" w:eastAsia="仿宋" w:hAnsi="仿宋"/>
                <w:szCs w:val="21"/>
              </w:rPr>
              <w:t>4.</w:t>
            </w:r>
            <w:r w:rsidRPr="0050201E">
              <w:rPr>
                <w:rFonts w:ascii="仿宋" w:eastAsia="仿宋" w:hAnsi="仿宋" w:hint="eastAsia"/>
                <w:szCs w:val="21"/>
              </w:rPr>
              <w:t>违反法定程序实施行政强制的；</w:t>
            </w:r>
          </w:p>
          <w:p w:rsidR="00F23D1B" w:rsidRPr="0050201E" w:rsidRDefault="00F23D1B" w:rsidP="00D21FE2">
            <w:pPr>
              <w:rPr>
                <w:rFonts w:ascii="仿宋" w:eastAsia="仿宋" w:hAnsi="仿宋"/>
                <w:szCs w:val="21"/>
              </w:rPr>
            </w:pPr>
            <w:r w:rsidRPr="0050201E">
              <w:rPr>
                <w:rFonts w:ascii="仿宋" w:eastAsia="仿宋" w:hAnsi="仿宋"/>
                <w:szCs w:val="21"/>
              </w:rPr>
              <w:t>5.</w:t>
            </w:r>
            <w:r w:rsidRPr="0050201E">
              <w:rPr>
                <w:rFonts w:ascii="仿宋" w:eastAsia="仿宋" w:hAnsi="仿宋" w:hint="eastAsia"/>
                <w:szCs w:val="21"/>
              </w:rPr>
              <w:t>使用或者损毁扣押设施或者财物的；</w:t>
            </w:r>
          </w:p>
          <w:p w:rsidR="00F23D1B" w:rsidRPr="0050201E" w:rsidRDefault="00F23D1B" w:rsidP="00D21FE2">
            <w:pPr>
              <w:rPr>
                <w:rFonts w:ascii="仿宋" w:eastAsia="仿宋" w:hAnsi="仿宋"/>
                <w:szCs w:val="21"/>
              </w:rPr>
            </w:pPr>
            <w:r w:rsidRPr="0050201E">
              <w:rPr>
                <w:rFonts w:ascii="仿宋" w:eastAsia="仿宋" w:hAnsi="仿宋"/>
                <w:szCs w:val="21"/>
              </w:rPr>
              <w:t>6.</w:t>
            </w:r>
            <w:r w:rsidRPr="0050201E">
              <w:rPr>
                <w:rFonts w:ascii="仿宋" w:eastAsia="仿宋" w:hAnsi="仿宋" w:hint="eastAsia"/>
                <w:szCs w:val="21"/>
              </w:rPr>
              <w:t>扣押法定期间不作出处理决定或者未依法及时解除查封、扣押的；</w:t>
            </w:r>
            <w:r w:rsidRPr="0050201E">
              <w:rPr>
                <w:rFonts w:ascii="仿宋" w:eastAsia="仿宋" w:hAnsi="仿宋"/>
                <w:szCs w:val="21"/>
              </w:rPr>
              <w:t>7.</w:t>
            </w:r>
            <w:r w:rsidRPr="0050201E">
              <w:rPr>
                <w:rFonts w:ascii="仿宋" w:eastAsia="仿宋" w:hAnsi="仿宋" w:hint="eastAsia"/>
                <w:szCs w:val="21"/>
              </w:rPr>
              <w:t>在实施强制措施工作中玩忽职守、滥用职权的；</w:t>
            </w:r>
            <w:r w:rsidRPr="0050201E">
              <w:rPr>
                <w:rFonts w:ascii="仿宋" w:eastAsia="仿宋" w:hAnsi="仿宋"/>
                <w:szCs w:val="21"/>
              </w:rPr>
              <w:t>8.</w:t>
            </w:r>
            <w:r w:rsidRPr="0050201E">
              <w:rPr>
                <w:rFonts w:ascii="仿宋" w:eastAsia="仿宋" w:hAnsi="仿宋" w:hint="eastAsia"/>
                <w:szCs w:val="21"/>
              </w:rPr>
              <w:t>利用职务上的便利，将扣押的设施或者财物据为己有的；</w:t>
            </w:r>
            <w:r w:rsidRPr="0050201E">
              <w:rPr>
                <w:rFonts w:ascii="仿宋" w:eastAsia="仿宋" w:hAnsi="仿宋"/>
                <w:szCs w:val="21"/>
              </w:rPr>
              <w:t>9.</w:t>
            </w:r>
            <w:r w:rsidRPr="0050201E">
              <w:rPr>
                <w:rFonts w:ascii="仿宋" w:eastAsia="仿宋" w:hAnsi="仿宋" w:hint="eastAsia"/>
                <w:szCs w:val="21"/>
              </w:rPr>
              <w:t>利用行政强制权为单位或者个人谋取利益等腐败行为的</w:t>
            </w:r>
            <w:r w:rsidRPr="0050201E">
              <w:rPr>
                <w:rFonts w:ascii="仿宋" w:eastAsia="仿宋" w:hAnsi="仿宋"/>
                <w:szCs w:val="21"/>
              </w:rPr>
              <w:t>10</w:t>
            </w:r>
            <w:r w:rsidRPr="0050201E">
              <w:rPr>
                <w:rFonts w:ascii="仿宋" w:eastAsia="仿宋" w:hAnsi="仿宋" w:hint="eastAsia"/>
                <w:szCs w:val="21"/>
              </w:rPr>
              <w:t>、其他违反法律法规规章文件规定的行为</w:t>
            </w:r>
          </w:p>
        </w:tc>
      </w:tr>
      <w:tr w:rsidR="00F23D1B" w:rsidRPr="000A1750" w:rsidTr="007B564F">
        <w:trPr>
          <w:trHeight w:val="520"/>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基本流程</w:t>
            </w:r>
          </w:p>
        </w:tc>
        <w:tc>
          <w:tcPr>
            <w:tcW w:w="7041" w:type="dxa"/>
            <w:gridSpan w:val="4"/>
          </w:tcPr>
          <w:p w:rsidR="00F23D1B" w:rsidRPr="00B01277" w:rsidRDefault="00F23D1B" w:rsidP="00D21FE2">
            <w:pPr>
              <w:rPr>
                <w:rFonts w:ascii="仿宋" w:eastAsia="仿宋" w:hAnsi="仿宋"/>
                <w:szCs w:val="21"/>
              </w:rPr>
            </w:pPr>
            <w:r>
              <w:rPr>
                <w:rFonts w:ascii="仿宋" w:eastAsia="仿宋" w:hAnsi="仿宋" w:hint="eastAsia"/>
                <w:szCs w:val="21"/>
              </w:rPr>
              <w:t>法定情形</w:t>
            </w:r>
            <w:r w:rsidRPr="0050201E">
              <w:rPr>
                <w:rFonts w:ascii="仿宋" w:eastAsia="仿宋" w:hAnsi="仿宋" w:hint="eastAsia"/>
                <w:szCs w:val="21"/>
              </w:rPr>
              <w:t>→</w:t>
            </w:r>
            <w:r>
              <w:rPr>
                <w:rFonts w:ascii="仿宋" w:eastAsia="仿宋" w:hAnsi="仿宋" w:hint="eastAsia"/>
                <w:szCs w:val="21"/>
              </w:rPr>
              <w:t>请示</w:t>
            </w:r>
            <w:r w:rsidRPr="0050201E">
              <w:rPr>
                <w:rFonts w:ascii="仿宋" w:eastAsia="仿宋" w:hAnsi="仿宋" w:hint="eastAsia"/>
                <w:szCs w:val="21"/>
              </w:rPr>
              <w:t>→</w:t>
            </w:r>
            <w:r>
              <w:rPr>
                <w:rFonts w:ascii="仿宋" w:eastAsia="仿宋" w:hAnsi="仿宋" w:hint="eastAsia"/>
                <w:szCs w:val="21"/>
              </w:rPr>
              <w:t>决定</w:t>
            </w:r>
            <w:r w:rsidRPr="0050201E">
              <w:rPr>
                <w:rFonts w:ascii="仿宋" w:eastAsia="仿宋" w:hAnsi="仿宋" w:hint="eastAsia"/>
                <w:szCs w:val="21"/>
              </w:rPr>
              <w:t>→</w:t>
            </w:r>
            <w:r>
              <w:rPr>
                <w:rFonts w:ascii="仿宋" w:eastAsia="仿宋" w:hAnsi="仿宋" w:hint="eastAsia"/>
                <w:szCs w:val="21"/>
              </w:rPr>
              <w:t>交付决定书、通知书</w:t>
            </w:r>
            <w:r w:rsidRPr="0050201E">
              <w:rPr>
                <w:rFonts w:ascii="仿宋" w:eastAsia="仿宋" w:hAnsi="仿宋" w:hint="eastAsia"/>
                <w:szCs w:val="21"/>
              </w:rPr>
              <w:t>→</w:t>
            </w:r>
            <w:r>
              <w:rPr>
                <w:rFonts w:ascii="仿宋" w:eastAsia="仿宋" w:hAnsi="仿宋" w:hint="eastAsia"/>
                <w:szCs w:val="21"/>
              </w:rPr>
              <w:t>实施强制措施</w:t>
            </w:r>
            <w:r w:rsidRPr="0050201E">
              <w:rPr>
                <w:rFonts w:ascii="仿宋" w:eastAsia="仿宋" w:hAnsi="仿宋" w:hint="eastAsia"/>
                <w:szCs w:val="21"/>
              </w:rPr>
              <w:t>→</w:t>
            </w:r>
            <w:r>
              <w:rPr>
                <w:rFonts w:ascii="仿宋" w:eastAsia="仿宋" w:hAnsi="仿宋" w:hint="eastAsia"/>
                <w:szCs w:val="21"/>
              </w:rPr>
              <w:t>决定</w:t>
            </w:r>
            <w:r w:rsidRPr="0050201E">
              <w:rPr>
                <w:rFonts w:ascii="仿宋" w:eastAsia="仿宋" w:hAnsi="仿宋" w:hint="eastAsia"/>
                <w:szCs w:val="21"/>
              </w:rPr>
              <w:t>→</w:t>
            </w:r>
            <w:r>
              <w:rPr>
                <w:rFonts w:ascii="仿宋" w:eastAsia="仿宋" w:hAnsi="仿宋" w:hint="eastAsia"/>
                <w:szCs w:val="21"/>
              </w:rPr>
              <w:t>书面告知当事人</w:t>
            </w:r>
            <w:r w:rsidRPr="0050201E">
              <w:rPr>
                <w:rFonts w:ascii="仿宋" w:eastAsia="仿宋" w:hAnsi="仿宋" w:hint="eastAsia"/>
                <w:szCs w:val="21"/>
              </w:rPr>
              <w:t>→</w:t>
            </w:r>
            <w:r>
              <w:rPr>
                <w:rFonts w:ascii="仿宋" w:eastAsia="仿宋" w:hAnsi="仿宋" w:hint="eastAsia"/>
                <w:szCs w:val="21"/>
              </w:rPr>
              <w:t>办觉</w:t>
            </w:r>
          </w:p>
        </w:tc>
      </w:tr>
      <w:tr w:rsidR="00F23D1B" w:rsidRPr="000A1750" w:rsidTr="007B564F">
        <w:trPr>
          <w:trHeight w:val="536"/>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工作时间</w:t>
            </w:r>
          </w:p>
          <w:p w:rsidR="00F23D1B" w:rsidRPr="0050201E" w:rsidRDefault="00F23D1B" w:rsidP="00D21FE2">
            <w:pPr>
              <w:rPr>
                <w:rFonts w:ascii="仿宋" w:eastAsia="仿宋" w:hAnsi="仿宋"/>
                <w:szCs w:val="21"/>
              </w:rPr>
            </w:pPr>
            <w:r w:rsidRPr="0050201E">
              <w:rPr>
                <w:rFonts w:ascii="仿宋" w:eastAsia="仿宋" w:hAnsi="仿宋" w:hint="eastAsia"/>
                <w:szCs w:val="21"/>
              </w:rPr>
              <w:t>和地址</w:t>
            </w:r>
          </w:p>
        </w:tc>
        <w:tc>
          <w:tcPr>
            <w:tcW w:w="70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夏季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9:30-12:30</w:t>
            </w:r>
            <w:r w:rsidRPr="0050201E">
              <w:rPr>
                <w:rFonts w:ascii="仿宋" w:eastAsia="仿宋" w:hAnsi="仿宋" w:hint="eastAsia"/>
                <w:szCs w:val="21"/>
              </w:rPr>
              <w:t>；</w:t>
            </w:r>
            <w:r w:rsidRPr="0050201E">
              <w:rPr>
                <w:rFonts w:ascii="仿宋" w:eastAsia="仿宋" w:hAnsi="仿宋"/>
                <w:szCs w:val="21"/>
              </w:rPr>
              <w:t xml:space="preserve"> </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冬季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10:00-13:00</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0A1750" w:rsidTr="007B564F">
        <w:trPr>
          <w:trHeight w:val="93"/>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监督投诉机构及电话</w:t>
            </w:r>
          </w:p>
        </w:tc>
        <w:tc>
          <w:tcPr>
            <w:tcW w:w="70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县纪律检查委员会</w:t>
            </w:r>
            <w:r w:rsidRPr="0050201E">
              <w:rPr>
                <w:rFonts w:ascii="仿宋" w:eastAsia="仿宋" w:hAnsi="仿宋"/>
                <w:szCs w:val="21"/>
              </w:rPr>
              <w:t xml:space="preserve"> </w:t>
            </w:r>
            <w:r>
              <w:rPr>
                <w:rFonts w:ascii="仿宋" w:eastAsia="仿宋" w:hAnsi="仿宋" w:hint="eastAsia"/>
                <w:szCs w:val="21"/>
              </w:rPr>
              <w:t>：</w:t>
            </w:r>
            <w:r w:rsidR="00CA3546">
              <w:rPr>
                <w:rFonts w:ascii="仿宋" w:eastAsia="仿宋" w:hAnsi="仿宋"/>
                <w:szCs w:val="21"/>
              </w:rPr>
              <w:t>0896-3662178</w:t>
            </w:r>
          </w:p>
        </w:tc>
      </w:tr>
      <w:tr w:rsidR="00F23D1B" w:rsidRPr="000A1750" w:rsidTr="007B564F">
        <w:trPr>
          <w:trHeight w:val="93"/>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注意事项</w:t>
            </w:r>
          </w:p>
        </w:tc>
        <w:tc>
          <w:tcPr>
            <w:tcW w:w="70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7B564F">
        <w:trPr>
          <w:trHeight w:val="819"/>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备注</w:t>
            </w:r>
          </w:p>
        </w:tc>
        <w:tc>
          <w:tcPr>
            <w:tcW w:w="7041" w:type="dxa"/>
            <w:gridSpan w:val="4"/>
            <w:vAlign w:val="center"/>
          </w:tcPr>
          <w:p w:rsidR="00F23D1B" w:rsidRPr="0050201E" w:rsidRDefault="00F23D1B" w:rsidP="00D21FE2">
            <w:pPr>
              <w:rPr>
                <w:rFonts w:ascii="仿宋" w:eastAsia="仿宋" w:hAnsi="仿宋"/>
                <w:szCs w:val="21"/>
              </w:rPr>
            </w:pPr>
          </w:p>
        </w:tc>
      </w:tr>
    </w:tbl>
    <w:p w:rsidR="00F23D1B" w:rsidRDefault="00F23D1B" w:rsidP="00B01277">
      <w:pPr>
        <w:spacing w:line="580" w:lineRule="exact"/>
        <w:jc w:val="center"/>
        <w:rPr>
          <w:rFonts w:ascii="宋体" w:cs="方正小标宋简体"/>
          <w:b/>
          <w:color w:val="000000"/>
          <w:sz w:val="44"/>
          <w:szCs w:val="44"/>
        </w:rPr>
      </w:pPr>
    </w:p>
    <w:p w:rsidR="00F23D1B" w:rsidRPr="000A1750" w:rsidRDefault="00F23D1B" w:rsidP="00B01277">
      <w:pPr>
        <w:spacing w:line="580" w:lineRule="exact"/>
        <w:jc w:val="center"/>
        <w:rPr>
          <w:rFonts w:ascii="仿宋" w:eastAsia="仿宋" w:hAnsi="仿宋"/>
          <w:b/>
          <w:bCs/>
          <w:color w:val="FF0000"/>
          <w:sz w:val="28"/>
          <w:szCs w:val="28"/>
          <w:lang w:val="zh-CN"/>
        </w:rPr>
      </w:pPr>
    </w:p>
    <w:p w:rsidR="00F23D1B" w:rsidRDefault="00F23D1B" w:rsidP="004A07BA">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675838">
      <w:pPr>
        <w:autoSpaceDE w:val="0"/>
        <w:autoSpaceDN w:val="0"/>
        <w:adjustRightInd w:val="0"/>
        <w:spacing w:line="580" w:lineRule="exact"/>
        <w:rPr>
          <w:rFonts w:ascii="Times New Roman" w:hAnsi="Times New Roman"/>
          <w:b/>
          <w:bCs/>
          <w:color w:val="000000"/>
          <w:sz w:val="44"/>
          <w:szCs w:val="44"/>
          <w:lang w:val="zh-CN"/>
        </w:rPr>
      </w:pPr>
    </w:p>
    <w:p w:rsidR="00F23D1B" w:rsidRPr="00767A5B" w:rsidRDefault="00F23D1B" w:rsidP="007B564F">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局行政强制服务指南</w:t>
      </w:r>
    </w:p>
    <w:p w:rsidR="00F23D1B" w:rsidRPr="00767A5B" w:rsidRDefault="00F23D1B" w:rsidP="007B564F">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205</w:t>
      </w:r>
    </w:p>
    <w:tbl>
      <w:tblPr>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7"/>
        <w:gridCol w:w="4023"/>
        <w:gridCol w:w="1365"/>
        <w:gridCol w:w="161"/>
        <w:gridCol w:w="1782"/>
      </w:tblGrid>
      <w:tr w:rsidR="00F23D1B" w:rsidRPr="000A1750" w:rsidTr="00D21FE2">
        <w:trPr>
          <w:trHeight w:val="754"/>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职权编码</w:t>
            </w:r>
          </w:p>
        </w:tc>
        <w:tc>
          <w:tcPr>
            <w:tcW w:w="4023" w:type="dxa"/>
            <w:vAlign w:val="center"/>
          </w:tcPr>
          <w:p w:rsidR="00F23D1B" w:rsidRPr="00BF3BC3" w:rsidRDefault="00F23D1B" w:rsidP="00D21FE2">
            <w:pPr>
              <w:rPr>
                <w:rFonts w:ascii="Times New Roman" w:eastAsia="仿宋" w:hAnsi="Times New Roman"/>
                <w:sz w:val="28"/>
                <w:szCs w:val="28"/>
              </w:rPr>
            </w:pPr>
            <w:r w:rsidRPr="00BF3BC3">
              <w:rPr>
                <w:rFonts w:ascii="Times New Roman" w:eastAsia="仿宋" w:hAnsi="Times New Roman"/>
                <w:sz w:val="28"/>
                <w:szCs w:val="28"/>
              </w:rPr>
              <w:t>11NQ</w:t>
            </w:r>
            <w:r w:rsidR="00CA3546">
              <w:rPr>
                <w:rFonts w:ascii="Times New Roman" w:eastAsia="仿宋" w:hAnsi="Times New Roman"/>
                <w:sz w:val="28"/>
                <w:szCs w:val="28"/>
              </w:rPr>
              <w:t>ADX</w:t>
            </w:r>
            <w:r w:rsidRPr="00BF3BC3">
              <w:rPr>
                <w:rFonts w:ascii="Times New Roman" w:eastAsia="仿宋" w:hAnsi="Times New Roman"/>
                <w:sz w:val="28"/>
                <w:szCs w:val="28"/>
              </w:rPr>
              <w:t>JYJQZ-205</w:t>
            </w:r>
          </w:p>
        </w:tc>
        <w:tc>
          <w:tcPr>
            <w:tcW w:w="1526"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职权类别</w:t>
            </w:r>
          </w:p>
        </w:tc>
        <w:tc>
          <w:tcPr>
            <w:tcW w:w="1782"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行政强制</w:t>
            </w:r>
          </w:p>
        </w:tc>
      </w:tr>
      <w:tr w:rsidR="00F23D1B" w:rsidRPr="000A1750" w:rsidTr="00D21FE2">
        <w:trPr>
          <w:trHeight w:val="779"/>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职权名称</w:t>
            </w:r>
          </w:p>
        </w:tc>
        <w:tc>
          <w:tcPr>
            <w:tcW w:w="7331" w:type="dxa"/>
            <w:gridSpan w:val="4"/>
            <w:vAlign w:val="center"/>
          </w:tcPr>
          <w:p w:rsidR="00F23D1B" w:rsidRPr="007B564F" w:rsidRDefault="00F23D1B" w:rsidP="00D21FE2">
            <w:pPr>
              <w:rPr>
                <w:rFonts w:ascii="仿宋" w:eastAsia="仿宋" w:hAnsi="仿宋"/>
                <w:szCs w:val="21"/>
              </w:rPr>
            </w:pPr>
            <w:r w:rsidRPr="007B564F">
              <w:rPr>
                <w:rFonts w:ascii="仿宋" w:eastAsia="仿宋" w:hAnsi="仿宋" w:hint="eastAsia"/>
                <w:szCs w:val="21"/>
              </w:rPr>
              <w:t>对内河交通隐患不立即消除或者逾期不消除的强制措施</w:t>
            </w:r>
          </w:p>
        </w:tc>
      </w:tr>
      <w:tr w:rsidR="00F23D1B" w:rsidRPr="000A1750" w:rsidTr="00D21FE2">
        <w:trPr>
          <w:trHeight w:val="433"/>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子项名称</w:t>
            </w:r>
          </w:p>
        </w:tc>
        <w:tc>
          <w:tcPr>
            <w:tcW w:w="733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D21FE2">
        <w:trPr>
          <w:trHeight w:val="311"/>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行使主体</w:t>
            </w:r>
          </w:p>
        </w:tc>
        <w:tc>
          <w:tcPr>
            <w:tcW w:w="733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县交通运输局</w:t>
            </w:r>
          </w:p>
        </w:tc>
      </w:tr>
      <w:tr w:rsidR="00F23D1B" w:rsidRPr="000A1750" w:rsidTr="00D21FE2">
        <w:trPr>
          <w:trHeight w:val="308"/>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承办机构及电话</w:t>
            </w:r>
          </w:p>
        </w:tc>
        <w:tc>
          <w:tcPr>
            <w:tcW w:w="5388"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县交运局办公室</w:t>
            </w:r>
          </w:p>
        </w:tc>
        <w:tc>
          <w:tcPr>
            <w:tcW w:w="1943" w:type="dxa"/>
            <w:gridSpan w:val="2"/>
            <w:vAlign w:val="center"/>
          </w:tcPr>
          <w:p w:rsidR="00F23D1B" w:rsidRPr="0050201E" w:rsidRDefault="00CA3546" w:rsidP="00D21FE2">
            <w:pPr>
              <w:rPr>
                <w:rFonts w:ascii="仿宋" w:eastAsia="仿宋" w:hAnsi="仿宋"/>
                <w:szCs w:val="21"/>
              </w:rPr>
            </w:pPr>
            <w:r>
              <w:rPr>
                <w:rFonts w:ascii="仿宋" w:eastAsia="仿宋" w:hAnsi="仿宋"/>
                <w:szCs w:val="21"/>
              </w:rPr>
              <w:t>0896-3663124</w:t>
            </w:r>
          </w:p>
        </w:tc>
      </w:tr>
      <w:tr w:rsidR="00F23D1B" w:rsidRPr="000A1750" w:rsidTr="00D21FE2">
        <w:trPr>
          <w:trHeight w:val="289"/>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设定依据</w:t>
            </w:r>
          </w:p>
        </w:tc>
        <w:tc>
          <w:tcPr>
            <w:tcW w:w="7331" w:type="dxa"/>
            <w:gridSpan w:val="4"/>
            <w:vAlign w:val="center"/>
          </w:tcPr>
          <w:p w:rsidR="00F23D1B" w:rsidRPr="007B564F" w:rsidRDefault="00F23D1B" w:rsidP="00D21FE2">
            <w:pPr>
              <w:rPr>
                <w:rFonts w:ascii="仿宋" w:eastAsia="仿宋" w:hAnsi="仿宋"/>
                <w:szCs w:val="21"/>
              </w:rPr>
            </w:pPr>
            <w:r w:rsidRPr="007B564F">
              <w:rPr>
                <w:rFonts w:ascii="仿宋" w:eastAsia="仿宋" w:hAnsi="仿宋" w:hint="eastAsia"/>
                <w:szCs w:val="21"/>
              </w:rPr>
              <w:t>《中华人民共和国内河交通安全管理条例》（国务院令第</w:t>
            </w:r>
            <w:r w:rsidRPr="007B564F">
              <w:rPr>
                <w:rFonts w:ascii="仿宋" w:eastAsia="仿宋" w:hAnsi="仿宋"/>
                <w:szCs w:val="21"/>
              </w:rPr>
              <w:t>355</w:t>
            </w:r>
            <w:r w:rsidRPr="007B564F">
              <w:rPr>
                <w:rFonts w:ascii="仿宋" w:eastAsia="仿宋" w:hAnsi="仿宋" w:hint="eastAsia"/>
                <w:szCs w:val="21"/>
              </w:rPr>
              <w:t>号）第五十九条</w:t>
            </w:r>
          </w:p>
        </w:tc>
      </w:tr>
      <w:tr w:rsidR="00F23D1B" w:rsidRPr="000A1750" w:rsidTr="00D21FE2">
        <w:trPr>
          <w:trHeight w:val="576"/>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强制种类或方式</w:t>
            </w:r>
          </w:p>
        </w:tc>
        <w:tc>
          <w:tcPr>
            <w:tcW w:w="7331" w:type="dxa"/>
            <w:gridSpan w:val="4"/>
            <w:vAlign w:val="center"/>
          </w:tcPr>
          <w:p w:rsidR="00F23D1B" w:rsidRPr="007B564F" w:rsidRDefault="00F23D1B" w:rsidP="00D21FE2">
            <w:pPr>
              <w:rPr>
                <w:rFonts w:ascii="仿宋" w:eastAsia="仿宋" w:hAnsi="仿宋"/>
                <w:szCs w:val="21"/>
              </w:rPr>
            </w:pPr>
            <w:r w:rsidRPr="007B564F">
              <w:rPr>
                <w:rFonts w:ascii="仿宋" w:eastAsia="仿宋" w:hAnsi="仿宋" w:hint="eastAsia"/>
                <w:szCs w:val="21"/>
              </w:rPr>
              <w:t>责令有关单位和个人立即消除或者限期消除</w:t>
            </w:r>
            <w:r>
              <w:rPr>
                <w:rFonts w:ascii="仿宋" w:eastAsia="仿宋" w:hAnsi="仿宋" w:hint="eastAsia"/>
                <w:szCs w:val="21"/>
              </w:rPr>
              <w:t>；</w:t>
            </w:r>
            <w:r w:rsidRPr="007B564F">
              <w:rPr>
                <w:rFonts w:ascii="仿宋" w:eastAsia="仿宋" w:hAnsi="仿宋" w:hint="eastAsia"/>
                <w:szCs w:val="21"/>
              </w:rPr>
              <w:t>临时停航、停止作业，禁止进港、离港等强制性措施</w:t>
            </w:r>
          </w:p>
        </w:tc>
      </w:tr>
      <w:tr w:rsidR="00F23D1B" w:rsidRPr="000A1750" w:rsidTr="00D21FE2">
        <w:trPr>
          <w:trHeight w:val="1217"/>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强制条件</w:t>
            </w:r>
          </w:p>
        </w:tc>
        <w:tc>
          <w:tcPr>
            <w:tcW w:w="7331" w:type="dxa"/>
            <w:gridSpan w:val="4"/>
          </w:tcPr>
          <w:p w:rsidR="00F23D1B" w:rsidRPr="0050201E" w:rsidRDefault="00F23D1B" w:rsidP="00D21FE2">
            <w:pPr>
              <w:rPr>
                <w:rFonts w:ascii="仿宋" w:eastAsia="仿宋" w:hAnsi="仿宋"/>
                <w:szCs w:val="21"/>
              </w:rPr>
            </w:pPr>
            <w:r w:rsidRPr="0050201E">
              <w:rPr>
                <w:rFonts w:ascii="仿宋" w:eastAsia="仿宋" w:hAnsi="仿宋"/>
                <w:szCs w:val="21"/>
              </w:rPr>
              <w:t>1.</w:t>
            </w:r>
            <w:r w:rsidRPr="0050201E">
              <w:rPr>
                <w:rFonts w:ascii="仿宋" w:eastAsia="仿宋" w:hAnsi="仿宋" w:hint="eastAsia"/>
                <w:szCs w:val="21"/>
              </w:rPr>
              <w:t>对不符合条件的实施行政强制措施的；</w:t>
            </w:r>
          </w:p>
          <w:p w:rsidR="00F23D1B" w:rsidRPr="0050201E" w:rsidRDefault="00F23D1B" w:rsidP="00D21FE2">
            <w:pPr>
              <w:rPr>
                <w:rFonts w:ascii="仿宋" w:eastAsia="仿宋" w:hAnsi="仿宋"/>
                <w:szCs w:val="21"/>
              </w:rPr>
            </w:pPr>
            <w:r w:rsidRPr="0050201E">
              <w:rPr>
                <w:rFonts w:ascii="仿宋" w:eastAsia="仿宋" w:hAnsi="仿宋"/>
                <w:szCs w:val="21"/>
              </w:rPr>
              <w:t>2.</w:t>
            </w:r>
            <w:r w:rsidRPr="0050201E">
              <w:rPr>
                <w:rFonts w:ascii="仿宋" w:eastAsia="仿宋" w:hAnsi="仿宋" w:hint="eastAsia"/>
                <w:szCs w:val="21"/>
              </w:rPr>
              <w:t>对应当由道路运输管理机构实施强制措施的，未组织强制措施的；</w:t>
            </w:r>
          </w:p>
          <w:p w:rsidR="00F23D1B" w:rsidRPr="0050201E" w:rsidRDefault="00F23D1B" w:rsidP="00D21FE2">
            <w:pPr>
              <w:rPr>
                <w:rFonts w:ascii="仿宋" w:eastAsia="仿宋" w:hAnsi="仿宋"/>
                <w:szCs w:val="21"/>
              </w:rPr>
            </w:pPr>
            <w:r w:rsidRPr="0050201E">
              <w:rPr>
                <w:rFonts w:ascii="仿宋" w:eastAsia="仿宋" w:hAnsi="仿宋"/>
                <w:szCs w:val="21"/>
              </w:rPr>
              <w:t>3.</w:t>
            </w:r>
            <w:r w:rsidRPr="0050201E">
              <w:rPr>
                <w:rFonts w:ascii="仿宋" w:eastAsia="仿宋" w:hAnsi="仿宋" w:hint="eastAsia"/>
                <w:szCs w:val="21"/>
              </w:rPr>
              <w:t>因违法实施行政强制措施，给行政相对人造成损失的；</w:t>
            </w:r>
          </w:p>
          <w:p w:rsidR="00F23D1B" w:rsidRPr="0050201E" w:rsidRDefault="00F23D1B" w:rsidP="00D21FE2">
            <w:pPr>
              <w:rPr>
                <w:rFonts w:ascii="仿宋" w:eastAsia="仿宋" w:hAnsi="仿宋"/>
                <w:szCs w:val="21"/>
              </w:rPr>
            </w:pPr>
            <w:r w:rsidRPr="0050201E">
              <w:rPr>
                <w:rFonts w:ascii="仿宋" w:eastAsia="仿宋" w:hAnsi="仿宋"/>
                <w:szCs w:val="21"/>
              </w:rPr>
              <w:t>4.</w:t>
            </w:r>
            <w:r w:rsidRPr="0050201E">
              <w:rPr>
                <w:rFonts w:ascii="仿宋" w:eastAsia="仿宋" w:hAnsi="仿宋" w:hint="eastAsia"/>
                <w:szCs w:val="21"/>
              </w:rPr>
              <w:t>违反法定程序实施行政强制的；</w:t>
            </w:r>
          </w:p>
          <w:p w:rsidR="00F23D1B" w:rsidRPr="0050201E" w:rsidRDefault="00F23D1B" w:rsidP="00D21FE2">
            <w:pPr>
              <w:rPr>
                <w:rFonts w:ascii="仿宋" w:eastAsia="仿宋" w:hAnsi="仿宋"/>
                <w:szCs w:val="21"/>
              </w:rPr>
            </w:pPr>
            <w:r w:rsidRPr="0050201E">
              <w:rPr>
                <w:rFonts w:ascii="仿宋" w:eastAsia="仿宋" w:hAnsi="仿宋"/>
                <w:szCs w:val="21"/>
              </w:rPr>
              <w:t>5.</w:t>
            </w:r>
            <w:r w:rsidRPr="0050201E">
              <w:rPr>
                <w:rFonts w:ascii="仿宋" w:eastAsia="仿宋" w:hAnsi="仿宋" w:hint="eastAsia"/>
                <w:szCs w:val="21"/>
              </w:rPr>
              <w:t>使用或者损毁扣押设施或者财物的；</w:t>
            </w:r>
          </w:p>
          <w:p w:rsidR="00F23D1B" w:rsidRPr="0050201E" w:rsidRDefault="00F23D1B" w:rsidP="00D21FE2">
            <w:pPr>
              <w:rPr>
                <w:rFonts w:ascii="仿宋" w:eastAsia="仿宋" w:hAnsi="仿宋"/>
                <w:szCs w:val="21"/>
              </w:rPr>
            </w:pPr>
            <w:r w:rsidRPr="0050201E">
              <w:rPr>
                <w:rFonts w:ascii="仿宋" w:eastAsia="仿宋" w:hAnsi="仿宋"/>
                <w:szCs w:val="21"/>
              </w:rPr>
              <w:t>6.</w:t>
            </w:r>
            <w:r w:rsidRPr="0050201E">
              <w:rPr>
                <w:rFonts w:ascii="仿宋" w:eastAsia="仿宋" w:hAnsi="仿宋" w:hint="eastAsia"/>
                <w:szCs w:val="21"/>
              </w:rPr>
              <w:t>扣押法定期间不作出处理决定或者未依法及时解除查封、扣押的；</w:t>
            </w:r>
            <w:r w:rsidRPr="0050201E">
              <w:rPr>
                <w:rFonts w:ascii="仿宋" w:eastAsia="仿宋" w:hAnsi="仿宋"/>
                <w:szCs w:val="21"/>
              </w:rPr>
              <w:t>7.</w:t>
            </w:r>
            <w:r w:rsidRPr="0050201E">
              <w:rPr>
                <w:rFonts w:ascii="仿宋" w:eastAsia="仿宋" w:hAnsi="仿宋" w:hint="eastAsia"/>
                <w:szCs w:val="21"/>
              </w:rPr>
              <w:t>在实施强制措施工作中玩忽职守、滥用职权的；</w:t>
            </w:r>
            <w:r w:rsidRPr="0050201E">
              <w:rPr>
                <w:rFonts w:ascii="仿宋" w:eastAsia="仿宋" w:hAnsi="仿宋"/>
                <w:szCs w:val="21"/>
              </w:rPr>
              <w:t>8.</w:t>
            </w:r>
            <w:r w:rsidRPr="0050201E">
              <w:rPr>
                <w:rFonts w:ascii="仿宋" w:eastAsia="仿宋" w:hAnsi="仿宋" w:hint="eastAsia"/>
                <w:szCs w:val="21"/>
              </w:rPr>
              <w:t>利用职务上的便利，将扣押的设施或者财物据为己有的；</w:t>
            </w:r>
            <w:r w:rsidRPr="0050201E">
              <w:rPr>
                <w:rFonts w:ascii="仿宋" w:eastAsia="仿宋" w:hAnsi="仿宋"/>
                <w:szCs w:val="21"/>
              </w:rPr>
              <w:t>9.</w:t>
            </w:r>
            <w:r w:rsidRPr="0050201E">
              <w:rPr>
                <w:rFonts w:ascii="仿宋" w:eastAsia="仿宋" w:hAnsi="仿宋" w:hint="eastAsia"/>
                <w:szCs w:val="21"/>
              </w:rPr>
              <w:t>利用行政强制权为单位或者个人谋取利益等腐败行为的</w:t>
            </w:r>
            <w:r w:rsidRPr="0050201E">
              <w:rPr>
                <w:rFonts w:ascii="仿宋" w:eastAsia="仿宋" w:hAnsi="仿宋"/>
                <w:szCs w:val="21"/>
              </w:rPr>
              <w:t>10</w:t>
            </w:r>
            <w:r w:rsidRPr="0050201E">
              <w:rPr>
                <w:rFonts w:ascii="仿宋" w:eastAsia="仿宋" w:hAnsi="仿宋" w:hint="eastAsia"/>
                <w:szCs w:val="21"/>
              </w:rPr>
              <w:t>、其他违反法律法规规章文件规定的行为</w:t>
            </w:r>
          </w:p>
        </w:tc>
      </w:tr>
      <w:tr w:rsidR="00F23D1B" w:rsidRPr="000A1750" w:rsidTr="00D21FE2">
        <w:trPr>
          <w:trHeight w:val="393"/>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基本流程</w:t>
            </w:r>
          </w:p>
        </w:tc>
        <w:tc>
          <w:tcPr>
            <w:tcW w:w="7331" w:type="dxa"/>
            <w:gridSpan w:val="4"/>
          </w:tcPr>
          <w:p w:rsidR="00F23D1B" w:rsidRPr="00B01277" w:rsidRDefault="00F23D1B" w:rsidP="00D21FE2">
            <w:pPr>
              <w:rPr>
                <w:rFonts w:ascii="仿宋" w:eastAsia="仿宋" w:hAnsi="仿宋"/>
                <w:szCs w:val="21"/>
              </w:rPr>
            </w:pPr>
            <w:r w:rsidRPr="007B564F">
              <w:rPr>
                <w:rFonts w:ascii="仿宋" w:eastAsia="仿宋" w:hAnsi="仿宋" w:hint="eastAsia"/>
                <w:szCs w:val="21"/>
              </w:rPr>
              <w:t>法人向位主要人示并批准二名以上法人在路路中可疑目</w:t>
            </w:r>
            <w:r w:rsidRPr="0050201E">
              <w:rPr>
                <w:rFonts w:ascii="仿宋" w:eastAsia="仿宋" w:hAnsi="仿宋" w:hint="eastAsia"/>
                <w:szCs w:val="21"/>
              </w:rPr>
              <w:t>→</w:t>
            </w:r>
            <w:r w:rsidRPr="007B564F">
              <w:rPr>
                <w:rFonts w:ascii="仿宋" w:eastAsia="仿宋" w:hAnsi="仿宋" w:hint="eastAsia"/>
                <w:szCs w:val="21"/>
              </w:rPr>
              <w:t>在交通不便地区或者不及施行强制措施可能影响案件的可先施行强制措施，在</w:t>
            </w:r>
            <w:r w:rsidRPr="007B564F">
              <w:rPr>
                <w:rFonts w:ascii="仿宋" w:eastAsia="仿宋" w:hAnsi="仿宋"/>
                <w:szCs w:val="21"/>
              </w:rPr>
              <w:t>24</w:t>
            </w:r>
            <w:r w:rsidRPr="007B564F">
              <w:rPr>
                <w:rFonts w:ascii="仿宋" w:eastAsia="仿宋" w:hAnsi="仿宋" w:hint="eastAsia"/>
                <w:szCs w:val="21"/>
              </w:rPr>
              <w:t>小时内行政强制措施决定，送达</w:t>
            </w:r>
            <w:r w:rsidRPr="0050201E">
              <w:rPr>
                <w:rFonts w:ascii="仿宋" w:eastAsia="仿宋" w:hAnsi="仿宋" w:hint="eastAsia"/>
                <w:szCs w:val="21"/>
              </w:rPr>
              <w:t>→</w:t>
            </w:r>
            <w:r w:rsidRPr="007B564F">
              <w:rPr>
                <w:rFonts w:ascii="仿宋" w:eastAsia="仿宋" w:hAnsi="仿宋" w:hint="eastAsia"/>
                <w:szCs w:val="21"/>
              </w:rPr>
              <w:t>依法可疑物的相人下达行政强制措施决定通知并告知其申利</w:t>
            </w:r>
            <w:r w:rsidRPr="0050201E">
              <w:rPr>
                <w:rFonts w:ascii="仿宋" w:eastAsia="仿宋" w:hAnsi="仿宋" w:hint="eastAsia"/>
                <w:szCs w:val="21"/>
              </w:rPr>
              <w:t>→</w:t>
            </w:r>
            <w:r w:rsidRPr="007B564F">
              <w:rPr>
                <w:rFonts w:ascii="仿宋" w:eastAsia="仿宋" w:hAnsi="仿宋" w:hint="eastAsia"/>
                <w:szCs w:val="21"/>
              </w:rPr>
              <w:t>施行政强制措施</w:t>
            </w:r>
          </w:p>
        </w:tc>
      </w:tr>
      <w:tr w:rsidR="00F23D1B" w:rsidRPr="000A1750" w:rsidTr="00D21FE2">
        <w:trPr>
          <w:trHeight w:val="405"/>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工作时间</w:t>
            </w:r>
          </w:p>
          <w:p w:rsidR="00F23D1B" w:rsidRPr="0050201E" w:rsidRDefault="00F23D1B" w:rsidP="00D21FE2">
            <w:pPr>
              <w:rPr>
                <w:rFonts w:ascii="仿宋" w:eastAsia="仿宋" w:hAnsi="仿宋"/>
                <w:szCs w:val="21"/>
              </w:rPr>
            </w:pPr>
            <w:r w:rsidRPr="0050201E">
              <w:rPr>
                <w:rFonts w:ascii="仿宋" w:eastAsia="仿宋" w:hAnsi="仿宋" w:hint="eastAsia"/>
                <w:szCs w:val="21"/>
              </w:rPr>
              <w:t>和地址</w:t>
            </w:r>
          </w:p>
        </w:tc>
        <w:tc>
          <w:tcPr>
            <w:tcW w:w="733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夏季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9:30-12:30</w:t>
            </w:r>
            <w:r w:rsidRPr="0050201E">
              <w:rPr>
                <w:rFonts w:ascii="仿宋" w:eastAsia="仿宋" w:hAnsi="仿宋" w:hint="eastAsia"/>
                <w:szCs w:val="21"/>
              </w:rPr>
              <w:t>；</w:t>
            </w:r>
            <w:r w:rsidRPr="0050201E">
              <w:rPr>
                <w:rFonts w:ascii="仿宋" w:eastAsia="仿宋" w:hAnsi="仿宋"/>
                <w:szCs w:val="21"/>
              </w:rPr>
              <w:t xml:space="preserve"> </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冬季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10:00-13:00</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0A1750" w:rsidTr="00D21FE2">
        <w:trPr>
          <w:trHeight w:val="70"/>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监督投诉机构及电话</w:t>
            </w:r>
          </w:p>
        </w:tc>
        <w:tc>
          <w:tcPr>
            <w:tcW w:w="733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县纪律检查委员会</w:t>
            </w:r>
            <w:r w:rsidRPr="0050201E">
              <w:rPr>
                <w:rFonts w:ascii="仿宋" w:eastAsia="仿宋" w:hAnsi="仿宋"/>
                <w:szCs w:val="21"/>
              </w:rPr>
              <w:t xml:space="preserve"> </w:t>
            </w:r>
            <w:r>
              <w:rPr>
                <w:rFonts w:ascii="仿宋" w:eastAsia="仿宋" w:hAnsi="仿宋" w:hint="eastAsia"/>
                <w:szCs w:val="21"/>
              </w:rPr>
              <w:t>：</w:t>
            </w:r>
            <w:r w:rsidR="00CA3546">
              <w:rPr>
                <w:rFonts w:ascii="仿宋" w:eastAsia="仿宋" w:hAnsi="仿宋"/>
                <w:szCs w:val="21"/>
              </w:rPr>
              <w:t>0896-3662178</w:t>
            </w:r>
          </w:p>
        </w:tc>
      </w:tr>
      <w:tr w:rsidR="00F23D1B" w:rsidRPr="000A1750" w:rsidTr="00D21FE2">
        <w:trPr>
          <w:trHeight w:val="70"/>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注意事项</w:t>
            </w:r>
          </w:p>
        </w:tc>
        <w:tc>
          <w:tcPr>
            <w:tcW w:w="733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D21FE2">
        <w:trPr>
          <w:trHeight w:val="619"/>
        </w:trPr>
        <w:tc>
          <w:tcPr>
            <w:tcW w:w="149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备注</w:t>
            </w:r>
          </w:p>
        </w:tc>
        <w:tc>
          <w:tcPr>
            <w:tcW w:w="7331" w:type="dxa"/>
            <w:gridSpan w:val="4"/>
            <w:vAlign w:val="center"/>
          </w:tcPr>
          <w:p w:rsidR="00F23D1B" w:rsidRPr="0050201E" w:rsidRDefault="00F23D1B" w:rsidP="00D21FE2">
            <w:pPr>
              <w:rPr>
                <w:rFonts w:ascii="仿宋" w:eastAsia="仿宋" w:hAnsi="仿宋"/>
                <w:szCs w:val="21"/>
              </w:rPr>
            </w:pPr>
          </w:p>
        </w:tc>
      </w:tr>
    </w:tbl>
    <w:p w:rsidR="00F23D1B" w:rsidRDefault="00F23D1B" w:rsidP="007B564F">
      <w:pPr>
        <w:spacing w:line="580" w:lineRule="exact"/>
        <w:jc w:val="center"/>
        <w:rPr>
          <w:rFonts w:ascii="宋体" w:cs="方正小标宋简体"/>
          <w:b/>
          <w:color w:val="000000"/>
          <w:sz w:val="44"/>
          <w:szCs w:val="44"/>
        </w:rPr>
      </w:pPr>
    </w:p>
    <w:p w:rsidR="00F23D1B" w:rsidRPr="000A1750" w:rsidRDefault="00F23D1B" w:rsidP="007B564F">
      <w:pPr>
        <w:spacing w:line="580" w:lineRule="exact"/>
        <w:jc w:val="center"/>
        <w:rPr>
          <w:rFonts w:ascii="仿宋" w:eastAsia="仿宋" w:hAnsi="仿宋"/>
          <w:b/>
          <w:bCs/>
          <w:color w:val="FF0000"/>
          <w:sz w:val="28"/>
          <w:szCs w:val="28"/>
          <w:lang w:val="zh-CN"/>
        </w:rPr>
      </w:pPr>
    </w:p>
    <w:p w:rsidR="00F23D1B" w:rsidRPr="0020676D" w:rsidRDefault="00F23D1B" w:rsidP="005D17E9">
      <w:pPr>
        <w:spacing w:line="580" w:lineRule="exact"/>
        <w:jc w:val="center"/>
        <w:rPr>
          <w:rFonts w:ascii="Times New Roman" w:hAnsi="Times New Roman"/>
          <w:szCs w:val="21"/>
        </w:rPr>
      </w:pPr>
    </w:p>
    <w:p w:rsidR="00F23D1B" w:rsidRDefault="00F23D1B" w:rsidP="005D17E9">
      <w:pPr>
        <w:autoSpaceDE w:val="0"/>
        <w:autoSpaceDN w:val="0"/>
        <w:adjustRightInd w:val="0"/>
        <w:spacing w:line="580" w:lineRule="exact"/>
        <w:rPr>
          <w:rFonts w:ascii="Times New Roman" w:hAnsi="Times New Roman"/>
          <w:b/>
          <w:bCs/>
          <w:color w:val="000000"/>
          <w:sz w:val="44"/>
          <w:szCs w:val="44"/>
          <w:lang w:val="zh-CN"/>
        </w:rPr>
      </w:pPr>
    </w:p>
    <w:p w:rsidR="00F23D1B" w:rsidRPr="00346C06" w:rsidRDefault="00F23D1B" w:rsidP="005D17E9"/>
    <w:p w:rsidR="00F23D1B" w:rsidRPr="00767A5B" w:rsidRDefault="00F23D1B" w:rsidP="007B564F">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局行政强制服务指南</w:t>
      </w:r>
    </w:p>
    <w:p w:rsidR="00F23D1B" w:rsidRPr="00767A5B" w:rsidRDefault="00F23D1B" w:rsidP="007B564F">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206</w:t>
      </w:r>
    </w:p>
    <w:tbl>
      <w:tblPr>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9"/>
        <w:gridCol w:w="4028"/>
        <w:gridCol w:w="1367"/>
        <w:gridCol w:w="161"/>
        <w:gridCol w:w="1785"/>
      </w:tblGrid>
      <w:tr w:rsidR="00F23D1B" w:rsidRPr="000A1750" w:rsidTr="00D21FE2">
        <w:trPr>
          <w:trHeight w:val="901"/>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职权编码</w:t>
            </w:r>
          </w:p>
        </w:tc>
        <w:tc>
          <w:tcPr>
            <w:tcW w:w="4028" w:type="dxa"/>
            <w:vAlign w:val="center"/>
          </w:tcPr>
          <w:p w:rsidR="00F23D1B" w:rsidRPr="00BF3BC3" w:rsidRDefault="00F23D1B" w:rsidP="00D21FE2">
            <w:pPr>
              <w:rPr>
                <w:rFonts w:ascii="Times New Roman" w:eastAsia="仿宋" w:hAnsi="Times New Roman"/>
                <w:sz w:val="28"/>
                <w:szCs w:val="28"/>
              </w:rPr>
            </w:pPr>
            <w:r w:rsidRPr="00BF3BC3">
              <w:rPr>
                <w:rFonts w:ascii="Times New Roman" w:eastAsia="仿宋" w:hAnsi="Times New Roman"/>
                <w:sz w:val="28"/>
                <w:szCs w:val="28"/>
              </w:rPr>
              <w:t>11NQ</w:t>
            </w:r>
            <w:r w:rsidR="00CA3546">
              <w:rPr>
                <w:rFonts w:ascii="Times New Roman" w:eastAsia="仿宋" w:hAnsi="Times New Roman"/>
                <w:sz w:val="28"/>
                <w:szCs w:val="28"/>
              </w:rPr>
              <w:t>ADX</w:t>
            </w:r>
            <w:r w:rsidRPr="00BF3BC3">
              <w:rPr>
                <w:rFonts w:ascii="Times New Roman" w:eastAsia="仿宋" w:hAnsi="Times New Roman"/>
                <w:sz w:val="28"/>
                <w:szCs w:val="28"/>
              </w:rPr>
              <w:t>JYJQZ-206</w:t>
            </w:r>
          </w:p>
        </w:tc>
        <w:tc>
          <w:tcPr>
            <w:tcW w:w="1528"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职权类别</w:t>
            </w:r>
          </w:p>
        </w:tc>
        <w:tc>
          <w:tcPr>
            <w:tcW w:w="1784"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行政强制</w:t>
            </w:r>
          </w:p>
        </w:tc>
      </w:tr>
      <w:tr w:rsidR="00F23D1B" w:rsidRPr="000A1750" w:rsidTr="00D21FE2">
        <w:trPr>
          <w:trHeight w:val="931"/>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职权名称</w:t>
            </w:r>
          </w:p>
        </w:tc>
        <w:tc>
          <w:tcPr>
            <w:tcW w:w="7341" w:type="dxa"/>
            <w:gridSpan w:val="4"/>
            <w:vAlign w:val="center"/>
          </w:tcPr>
          <w:p w:rsidR="00F23D1B" w:rsidRPr="00D21FE2" w:rsidRDefault="00F23D1B" w:rsidP="00D21FE2">
            <w:pPr>
              <w:rPr>
                <w:rFonts w:ascii="仿宋" w:eastAsia="仿宋" w:hAnsi="仿宋"/>
                <w:szCs w:val="21"/>
              </w:rPr>
            </w:pPr>
            <w:r w:rsidRPr="00D21FE2">
              <w:rPr>
                <w:rFonts w:ascii="仿宋" w:eastAsia="仿宋" w:hAnsi="仿宋" w:hint="eastAsia"/>
                <w:szCs w:val="21"/>
              </w:rPr>
              <w:t>对危害公路安全的强制恢复原状</w:t>
            </w:r>
          </w:p>
        </w:tc>
      </w:tr>
      <w:tr w:rsidR="00F23D1B" w:rsidRPr="000A1750" w:rsidTr="00D21FE2">
        <w:trPr>
          <w:trHeight w:val="517"/>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子项名称</w:t>
            </w:r>
          </w:p>
        </w:tc>
        <w:tc>
          <w:tcPr>
            <w:tcW w:w="73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D21FE2">
        <w:trPr>
          <w:trHeight w:val="372"/>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行使主体</w:t>
            </w:r>
          </w:p>
        </w:tc>
        <w:tc>
          <w:tcPr>
            <w:tcW w:w="73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县交通运输局</w:t>
            </w:r>
          </w:p>
        </w:tc>
      </w:tr>
      <w:tr w:rsidR="00F23D1B" w:rsidRPr="000A1750" w:rsidTr="00D21FE2">
        <w:trPr>
          <w:trHeight w:val="368"/>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承办机构及电话</w:t>
            </w:r>
          </w:p>
        </w:tc>
        <w:tc>
          <w:tcPr>
            <w:tcW w:w="5395"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县交运局办公室</w:t>
            </w:r>
          </w:p>
        </w:tc>
        <w:tc>
          <w:tcPr>
            <w:tcW w:w="1946" w:type="dxa"/>
            <w:gridSpan w:val="2"/>
            <w:vAlign w:val="center"/>
          </w:tcPr>
          <w:p w:rsidR="00F23D1B" w:rsidRPr="0050201E" w:rsidRDefault="00CA3546" w:rsidP="00D21FE2">
            <w:pPr>
              <w:rPr>
                <w:rFonts w:ascii="仿宋" w:eastAsia="仿宋" w:hAnsi="仿宋"/>
                <w:szCs w:val="21"/>
              </w:rPr>
            </w:pPr>
            <w:r>
              <w:rPr>
                <w:rFonts w:ascii="仿宋" w:eastAsia="仿宋" w:hAnsi="仿宋"/>
                <w:szCs w:val="21"/>
              </w:rPr>
              <w:t>0896-3663124</w:t>
            </w:r>
          </w:p>
        </w:tc>
      </w:tr>
      <w:tr w:rsidR="00F23D1B" w:rsidRPr="000A1750" w:rsidTr="00D21FE2">
        <w:trPr>
          <w:trHeight w:val="345"/>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设定依据</w:t>
            </w:r>
          </w:p>
        </w:tc>
        <w:tc>
          <w:tcPr>
            <w:tcW w:w="7341" w:type="dxa"/>
            <w:gridSpan w:val="4"/>
            <w:vAlign w:val="center"/>
          </w:tcPr>
          <w:p w:rsidR="00F23D1B" w:rsidRPr="00D21FE2" w:rsidRDefault="00F23D1B" w:rsidP="00D21FE2">
            <w:pPr>
              <w:rPr>
                <w:rFonts w:ascii="仿宋" w:eastAsia="仿宋" w:hAnsi="仿宋"/>
                <w:szCs w:val="21"/>
              </w:rPr>
            </w:pPr>
            <w:r w:rsidRPr="00D21FE2">
              <w:rPr>
                <w:rFonts w:ascii="仿宋" w:eastAsia="仿宋" w:hAnsi="仿宋" w:hint="eastAsia"/>
                <w:szCs w:val="21"/>
              </w:rPr>
              <w:t>《西藏自治区公路条例》（西藏自治区第八届人民代表大会常务委员会公告</w:t>
            </w:r>
            <w:r w:rsidRPr="00D21FE2">
              <w:rPr>
                <w:rFonts w:ascii="仿宋" w:eastAsia="仿宋" w:hAnsi="仿宋"/>
                <w:szCs w:val="21"/>
              </w:rPr>
              <w:t>[2006]8</w:t>
            </w:r>
            <w:r w:rsidRPr="00D21FE2">
              <w:rPr>
                <w:rFonts w:ascii="仿宋" w:eastAsia="仿宋" w:hAnsi="仿宋" w:hint="eastAsia"/>
                <w:szCs w:val="21"/>
              </w:rPr>
              <w:t>号）第五十条</w:t>
            </w:r>
            <w:r>
              <w:rPr>
                <w:rFonts w:ascii="仿宋" w:eastAsia="仿宋" w:hAnsi="仿宋" w:hint="eastAsia"/>
                <w:szCs w:val="21"/>
              </w:rPr>
              <w:t>；</w:t>
            </w:r>
            <w:r w:rsidRPr="00D21FE2">
              <w:rPr>
                <w:rFonts w:ascii="仿宋" w:eastAsia="仿宋" w:hAnsi="仿宋" w:hint="eastAsia"/>
                <w:szCs w:val="21"/>
              </w:rPr>
              <w:t>《路政管理规定》（交通部令</w:t>
            </w:r>
            <w:r w:rsidRPr="00D21FE2">
              <w:rPr>
                <w:rFonts w:ascii="仿宋" w:eastAsia="仿宋" w:hAnsi="仿宋"/>
                <w:szCs w:val="21"/>
              </w:rPr>
              <w:t>2003</w:t>
            </w:r>
            <w:r w:rsidRPr="00D21FE2">
              <w:rPr>
                <w:rFonts w:ascii="仿宋" w:eastAsia="仿宋" w:hAnsi="仿宋" w:hint="eastAsia"/>
                <w:szCs w:val="21"/>
              </w:rPr>
              <w:t>年第</w:t>
            </w:r>
            <w:r w:rsidRPr="00D21FE2">
              <w:rPr>
                <w:rFonts w:ascii="仿宋" w:eastAsia="仿宋" w:hAnsi="仿宋"/>
                <w:szCs w:val="21"/>
              </w:rPr>
              <w:t>2</w:t>
            </w:r>
            <w:r w:rsidRPr="00D21FE2">
              <w:rPr>
                <w:rFonts w:ascii="仿宋" w:eastAsia="仿宋" w:hAnsi="仿宋" w:hint="eastAsia"/>
                <w:szCs w:val="21"/>
              </w:rPr>
              <w:t>号）第三十二条：根据《公路法》第四十四条第二款</w:t>
            </w:r>
          </w:p>
        </w:tc>
      </w:tr>
      <w:tr w:rsidR="00F23D1B" w:rsidRPr="000A1750" w:rsidTr="00D21FE2">
        <w:trPr>
          <w:trHeight w:val="688"/>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强制种类或方式</w:t>
            </w:r>
          </w:p>
        </w:tc>
        <w:tc>
          <w:tcPr>
            <w:tcW w:w="7341" w:type="dxa"/>
            <w:gridSpan w:val="4"/>
            <w:vAlign w:val="center"/>
          </w:tcPr>
          <w:p w:rsidR="00F23D1B" w:rsidRPr="00D21FE2" w:rsidRDefault="00F23D1B" w:rsidP="00D21FE2">
            <w:pPr>
              <w:rPr>
                <w:rFonts w:ascii="仿宋" w:eastAsia="仿宋" w:hAnsi="仿宋"/>
                <w:szCs w:val="21"/>
              </w:rPr>
            </w:pPr>
            <w:r w:rsidRPr="00D21FE2">
              <w:rPr>
                <w:rFonts w:ascii="仿宋" w:eastAsia="仿宋" w:hAnsi="仿宋" w:hint="eastAsia"/>
                <w:szCs w:val="21"/>
              </w:rPr>
              <w:t>责令停止违法行为，恢复原状；不予恢复的，由公路管理机构负责恢复，所需费用由责任人承担，并可处</w:t>
            </w:r>
            <w:r w:rsidRPr="00D21FE2">
              <w:rPr>
                <w:rFonts w:ascii="仿宋" w:eastAsia="仿宋" w:hAnsi="仿宋"/>
                <w:szCs w:val="21"/>
              </w:rPr>
              <w:t>5000</w:t>
            </w:r>
            <w:r w:rsidRPr="00D21FE2">
              <w:rPr>
                <w:rFonts w:ascii="仿宋" w:eastAsia="仿宋" w:hAnsi="仿宋" w:hint="eastAsia"/>
                <w:szCs w:val="21"/>
              </w:rPr>
              <w:t>元以上</w:t>
            </w:r>
            <w:r w:rsidRPr="00D21FE2">
              <w:rPr>
                <w:rFonts w:ascii="仿宋" w:eastAsia="仿宋" w:hAnsi="仿宋"/>
                <w:szCs w:val="21"/>
              </w:rPr>
              <w:t>2</w:t>
            </w:r>
            <w:r w:rsidRPr="00D21FE2">
              <w:rPr>
                <w:rFonts w:ascii="仿宋" w:eastAsia="仿宋" w:hAnsi="仿宋" w:hint="eastAsia"/>
                <w:szCs w:val="21"/>
              </w:rPr>
              <w:t>万元以下的罚款</w:t>
            </w:r>
            <w:r>
              <w:rPr>
                <w:rFonts w:ascii="仿宋" w:eastAsia="仿宋" w:hAnsi="仿宋" w:hint="eastAsia"/>
                <w:szCs w:val="21"/>
              </w:rPr>
              <w:t>；</w:t>
            </w:r>
            <w:r w:rsidRPr="00D21FE2">
              <w:rPr>
                <w:rFonts w:ascii="仿宋" w:eastAsia="仿宋" w:hAnsi="仿宋" w:hint="eastAsia"/>
                <w:szCs w:val="21"/>
              </w:rPr>
              <w:t>原有技术标准予以修复、改建或者给予相应的补偿</w:t>
            </w:r>
          </w:p>
        </w:tc>
      </w:tr>
      <w:tr w:rsidR="00F23D1B" w:rsidRPr="000A1750" w:rsidTr="00D21FE2">
        <w:trPr>
          <w:trHeight w:val="1454"/>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强制条件</w:t>
            </w:r>
          </w:p>
        </w:tc>
        <w:tc>
          <w:tcPr>
            <w:tcW w:w="7341" w:type="dxa"/>
            <w:gridSpan w:val="4"/>
          </w:tcPr>
          <w:p w:rsidR="00F23D1B" w:rsidRPr="0050201E" w:rsidRDefault="00F23D1B" w:rsidP="00D21FE2">
            <w:pPr>
              <w:rPr>
                <w:rFonts w:ascii="仿宋" w:eastAsia="仿宋" w:hAnsi="仿宋"/>
                <w:szCs w:val="21"/>
              </w:rPr>
            </w:pPr>
            <w:r w:rsidRPr="0050201E">
              <w:rPr>
                <w:rFonts w:ascii="仿宋" w:eastAsia="仿宋" w:hAnsi="仿宋"/>
                <w:szCs w:val="21"/>
              </w:rPr>
              <w:t>1.</w:t>
            </w:r>
            <w:r w:rsidRPr="0050201E">
              <w:rPr>
                <w:rFonts w:ascii="仿宋" w:eastAsia="仿宋" w:hAnsi="仿宋" w:hint="eastAsia"/>
                <w:szCs w:val="21"/>
              </w:rPr>
              <w:t>对不符合条件的实施行政强制措施的；</w:t>
            </w:r>
          </w:p>
          <w:p w:rsidR="00F23D1B" w:rsidRPr="0050201E" w:rsidRDefault="00F23D1B" w:rsidP="00D21FE2">
            <w:pPr>
              <w:rPr>
                <w:rFonts w:ascii="仿宋" w:eastAsia="仿宋" w:hAnsi="仿宋"/>
                <w:szCs w:val="21"/>
              </w:rPr>
            </w:pPr>
            <w:r w:rsidRPr="0050201E">
              <w:rPr>
                <w:rFonts w:ascii="仿宋" w:eastAsia="仿宋" w:hAnsi="仿宋"/>
                <w:szCs w:val="21"/>
              </w:rPr>
              <w:t>2.</w:t>
            </w:r>
            <w:r w:rsidRPr="0050201E">
              <w:rPr>
                <w:rFonts w:ascii="仿宋" w:eastAsia="仿宋" w:hAnsi="仿宋" w:hint="eastAsia"/>
                <w:szCs w:val="21"/>
              </w:rPr>
              <w:t>对应当由道路运输管理机构实施强制措施的，未组织强制措施的；</w:t>
            </w:r>
          </w:p>
          <w:p w:rsidR="00F23D1B" w:rsidRPr="0050201E" w:rsidRDefault="00F23D1B" w:rsidP="00D21FE2">
            <w:pPr>
              <w:rPr>
                <w:rFonts w:ascii="仿宋" w:eastAsia="仿宋" w:hAnsi="仿宋"/>
                <w:szCs w:val="21"/>
              </w:rPr>
            </w:pPr>
            <w:r w:rsidRPr="0050201E">
              <w:rPr>
                <w:rFonts w:ascii="仿宋" w:eastAsia="仿宋" w:hAnsi="仿宋"/>
                <w:szCs w:val="21"/>
              </w:rPr>
              <w:t>3.</w:t>
            </w:r>
            <w:r w:rsidRPr="0050201E">
              <w:rPr>
                <w:rFonts w:ascii="仿宋" w:eastAsia="仿宋" w:hAnsi="仿宋" w:hint="eastAsia"/>
                <w:szCs w:val="21"/>
              </w:rPr>
              <w:t>因违法实施行政强制措施，给行政相对人造成损失的；</w:t>
            </w:r>
          </w:p>
          <w:p w:rsidR="00F23D1B" w:rsidRPr="0050201E" w:rsidRDefault="00F23D1B" w:rsidP="00D21FE2">
            <w:pPr>
              <w:rPr>
                <w:rFonts w:ascii="仿宋" w:eastAsia="仿宋" w:hAnsi="仿宋"/>
                <w:szCs w:val="21"/>
              </w:rPr>
            </w:pPr>
            <w:r w:rsidRPr="0050201E">
              <w:rPr>
                <w:rFonts w:ascii="仿宋" w:eastAsia="仿宋" w:hAnsi="仿宋"/>
                <w:szCs w:val="21"/>
              </w:rPr>
              <w:t>4.</w:t>
            </w:r>
            <w:r w:rsidRPr="0050201E">
              <w:rPr>
                <w:rFonts w:ascii="仿宋" w:eastAsia="仿宋" w:hAnsi="仿宋" w:hint="eastAsia"/>
                <w:szCs w:val="21"/>
              </w:rPr>
              <w:t>违反法定程序实施行政强制的；</w:t>
            </w:r>
          </w:p>
          <w:p w:rsidR="00F23D1B" w:rsidRPr="0050201E" w:rsidRDefault="00F23D1B" w:rsidP="00D21FE2">
            <w:pPr>
              <w:rPr>
                <w:rFonts w:ascii="仿宋" w:eastAsia="仿宋" w:hAnsi="仿宋"/>
                <w:szCs w:val="21"/>
              </w:rPr>
            </w:pPr>
            <w:r w:rsidRPr="0050201E">
              <w:rPr>
                <w:rFonts w:ascii="仿宋" w:eastAsia="仿宋" w:hAnsi="仿宋"/>
                <w:szCs w:val="21"/>
              </w:rPr>
              <w:t>5.</w:t>
            </w:r>
            <w:r w:rsidRPr="0050201E">
              <w:rPr>
                <w:rFonts w:ascii="仿宋" w:eastAsia="仿宋" w:hAnsi="仿宋" w:hint="eastAsia"/>
                <w:szCs w:val="21"/>
              </w:rPr>
              <w:t>使用或者损毁扣押设施或者财物的；</w:t>
            </w:r>
          </w:p>
          <w:p w:rsidR="00F23D1B" w:rsidRPr="0050201E" w:rsidRDefault="00F23D1B" w:rsidP="00D21FE2">
            <w:pPr>
              <w:rPr>
                <w:rFonts w:ascii="仿宋" w:eastAsia="仿宋" w:hAnsi="仿宋"/>
                <w:szCs w:val="21"/>
              </w:rPr>
            </w:pPr>
            <w:r w:rsidRPr="0050201E">
              <w:rPr>
                <w:rFonts w:ascii="仿宋" w:eastAsia="仿宋" w:hAnsi="仿宋"/>
                <w:szCs w:val="21"/>
              </w:rPr>
              <w:t>6.</w:t>
            </w:r>
            <w:r w:rsidRPr="0050201E">
              <w:rPr>
                <w:rFonts w:ascii="仿宋" w:eastAsia="仿宋" w:hAnsi="仿宋" w:hint="eastAsia"/>
                <w:szCs w:val="21"/>
              </w:rPr>
              <w:t>扣押法定期间不作出处理决定或者未依法及时解除查封、扣押的；</w:t>
            </w:r>
            <w:r w:rsidRPr="0050201E">
              <w:rPr>
                <w:rFonts w:ascii="仿宋" w:eastAsia="仿宋" w:hAnsi="仿宋"/>
                <w:szCs w:val="21"/>
              </w:rPr>
              <w:t>7.</w:t>
            </w:r>
            <w:r w:rsidRPr="0050201E">
              <w:rPr>
                <w:rFonts w:ascii="仿宋" w:eastAsia="仿宋" w:hAnsi="仿宋" w:hint="eastAsia"/>
                <w:szCs w:val="21"/>
              </w:rPr>
              <w:t>在实施强制措施工作中玩忽职守、滥用职权的；</w:t>
            </w:r>
            <w:r w:rsidRPr="0050201E">
              <w:rPr>
                <w:rFonts w:ascii="仿宋" w:eastAsia="仿宋" w:hAnsi="仿宋"/>
                <w:szCs w:val="21"/>
              </w:rPr>
              <w:t>8.</w:t>
            </w:r>
            <w:r w:rsidRPr="0050201E">
              <w:rPr>
                <w:rFonts w:ascii="仿宋" w:eastAsia="仿宋" w:hAnsi="仿宋" w:hint="eastAsia"/>
                <w:szCs w:val="21"/>
              </w:rPr>
              <w:t>利用职务上的便利，将扣押的设施或者财物据为己有的；</w:t>
            </w:r>
            <w:r w:rsidRPr="0050201E">
              <w:rPr>
                <w:rFonts w:ascii="仿宋" w:eastAsia="仿宋" w:hAnsi="仿宋"/>
                <w:szCs w:val="21"/>
              </w:rPr>
              <w:t>9.</w:t>
            </w:r>
            <w:r w:rsidRPr="0050201E">
              <w:rPr>
                <w:rFonts w:ascii="仿宋" w:eastAsia="仿宋" w:hAnsi="仿宋" w:hint="eastAsia"/>
                <w:szCs w:val="21"/>
              </w:rPr>
              <w:t>利用行政强制权为单位或者个人谋取利益等腐败行为的</w:t>
            </w:r>
            <w:r w:rsidRPr="0050201E">
              <w:rPr>
                <w:rFonts w:ascii="仿宋" w:eastAsia="仿宋" w:hAnsi="仿宋"/>
                <w:szCs w:val="21"/>
              </w:rPr>
              <w:t>10</w:t>
            </w:r>
            <w:r w:rsidRPr="0050201E">
              <w:rPr>
                <w:rFonts w:ascii="仿宋" w:eastAsia="仿宋" w:hAnsi="仿宋" w:hint="eastAsia"/>
                <w:szCs w:val="21"/>
              </w:rPr>
              <w:t>、其他违反法律法规规章文件规定的行为</w:t>
            </w:r>
          </w:p>
        </w:tc>
      </w:tr>
      <w:tr w:rsidR="00F23D1B" w:rsidRPr="000A1750" w:rsidTr="00D21FE2">
        <w:trPr>
          <w:trHeight w:val="469"/>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基本流程</w:t>
            </w:r>
          </w:p>
        </w:tc>
        <w:tc>
          <w:tcPr>
            <w:tcW w:w="7341" w:type="dxa"/>
            <w:gridSpan w:val="4"/>
          </w:tcPr>
          <w:p w:rsidR="00F23D1B" w:rsidRPr="00D21FE2" w:rsidRDefault="00F23D1B" w:rsidP="00D21FE2">
            <w:pPr>
              <w:rPr>
                <w:rFonts w:ascii="仿宋" w:eastAsia="仿宋" w:hAnsi="仿宋"/>
                <w:szCs w:val="21"/>
              </w:rPr>
            </w:pPr>
            <w:r w:rsidRPr="00D21FE2">
              <w:rPr>
                <w:rFonts w:ascii="仿宋" w:eastAsia="仿宋" w:hAnsi="仿宋" w:hint="eastAsia"/>
                <w:szCs w:val="21"/>
              </w:rPr>
              <w:t>启动</w:t>
            </w:r>
            <w:r w:rsidRPr="0050201E">
              <w:rPr>
                <w:rFonts w:ascii="仿宋" w:eastAsia="仿宋" w:hAnsi="仿宋" w:hint="eastAsia"/>
                <w:szCs w:val="21"/>
              </w:rPr>
              <w:t>→</w:t>
            </w:r>
            <w:r w:rsidRPr="00D21FE2">
              <w:rPr>
                <w:rFonts w:ascii="仿宋" w:eastAsia="仿宋" w:hAnsi="仿宋" w:hint="eastAsia"/>
                <w:szCs w:val="21"/>
              </w:rPr>
              <w:t>催告</w:t>
            </w:r>
            <w:r w:rsidRPr="0050201E">
              <w:rPr>
                <w:rFonts w:ascii="仿宋" w:eastAsia="仿宋" w:hAnsi="仿宋" w:hint="eastAsia"/>
                <w:szCs w:val="21"/>
              </w:rPr>
              <w:t>→</w:t>
            </w:r>
            <w:r w:rsidRPr="00D21FE2">
              <w:rPr>
                <w:rFonts w:ascii="仿宋" w:eastAsia="仿宋" w:hAnsi="仿宋" w:hint="eastAsia"/>
                <w:szCs w:val="21"/>
              </w:rPr>
              <w:t>当事人履行出并送达强制执决定书</w:t>
            </w:r>
          </w:p>
          <w:p w:rsidR="00F23D1B" w:rsidRPr="00D21FE2" w:rsidRDefault="00F23D1B" w:rsidP="00D21FE2">
            <w:pPr>
              <w:rPr>
                <w:rFonts w:ascii="仿宋" w:eastAsia="仿宋" w:hAnsi="仿宋"/>
                <w:szCs w:val="21"/>
              </w:rPr>
            </w:pPr>
            <w:r w:rsidRPr="00D21FE2">
              <w:rPr>
                <w:rFonts w:ascii="仿宋" w:eastAsia="仿宋" w:hAnsi="仿宋" w:hint="eastAsia"/>
                <w:szCs w:val="21"/>
              </w:rPr>
              <w:t>行决定书</w:t>
            </w:r>
            <w:r w:rsidRPr="0050201E">
              <w:rPr>
                <w:rFonts w:ascii="仿宋" w:eastAsia="仿宋" w:hAnsi="仿宋" w:hint="eastAsia"/>
                <w:szCs w:val="21"/>
              </w:rPr>
              <w:t>→</w:t>
            </w:r>
            <w:r w:rsidRPr="00D21FE2">
              <w:rPr>
                <w:rFonts w:ascii="仿宋" w:eastAsia="仿宋" w:hAnsi="仿宋" w:hint="eastAsia"/>
                <w:szCs w:val="21"/>
              </w:rPr>
              <w:t>实施强制执行</w:t>
            </w:r>
            <w:r w:rsidRPr="0050201E">
              <w:rPr>
                <w:rFonts w:ascii="仿宋" w:eastAsia="仿宋" w:hAnsi="仿宋" w:hint="eastAsia"/>
                <w:szCs w:val="21"/>
              </w:rPr>
              <w:t>→</w:t>
            </w:r>
            <w:r w:rsidRPr="00D21FE2">
              <w:rPr>
                <w:rFonts w:ascii="仿宋" w:eastAsia="仿宋" w:hAnsi="仿宋" w:hint="eastAsia"/>
                <w:szCs w:val="21"/>
              </w:rPr>
              <w:t>结案存档</w:t>
            </w:r>
          </w:p>
        </w:tc>
      </w:tr>
      <w:tr w:rsidR="00F23D1B" w:rsidRPr="000A1750" w:rsidTr="00D21FE2">
        <w:trPr>
          <w:trHeight w:val="484"/>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工作时间</w:t>
            </w:r>
          </w:p>
          <w:p w:rsidR="00F23D1B" w:rsidRPr="0050201E" w:rsidRDefault="00F23D1B" w:rsidP="00D21FE2">
            <w:pPr>
              <w:rPr>
                <w:rFonts w:ascii="仿宋" w:eastAsia="仿宋" w:hAnsi="仿宋"/>
                <w:szCs w:val="21"/>
              </w:rPr>
            </w:pPr>
            <w:r w:rsidRPr="0050201E">
              <w:rPr>
                <w:rFonts w:ascii="仿宋" w:eastAsia="仿宋" w:hAnsi="仿宋" w:hint="eastAsia"/>
                <w:szCs w:val="21"/>
              </w:rPr>
              <w:t>和地址</w:t>
            </w:r>
          </w:p>
        </w:tc>
        <w:tc>
          <w:tcPr>
            <w:tcW w:w="73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夏季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9:30-12:30</w:t>
            </w:r>
            <w:r w:rsidRPr="0050201E">
              <w:rPr>
                <w:rFonts w:ascii="仿宋" w:eastAsia="仿宋" w:hAnsi="仿宋" w:hint="eastAsia"/>
                <w:szCs w:val="21"/>
              </w:rPr>
              <w:t>；</w:t>
            </w:r>
            <w:r w:rsidRPr="0050201E">
              <w:rPr>
                <w:rFonts w:ascii="仿宋" w:eastAsia="仿宋" w:hAnsi="仿宋"/>
                <w:szCs w:val="21"/>
              </w:rPr>
              <w:t xml:space="preserve"> </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冬季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10:00-13:00</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0A1750" w:rsidTr="00D21FE2">
        <w:trPr>
          <w:trHeight w:val="84"/>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监督投诉机构及电话</w:t>
            </w:r>
          </w:p>
        </w:tc>
        <w:tc>
          <w:tcPr>
            <w:tcW w:w="73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县纪律检查委员会</w:t>
            </w:r>
            <w:r w:rsidRPr="0050201E">
              <w:rPr>
                <w:rFonts w:ascii="仿宋" w:eastAsia="仿宋" w:hAnsi="仿宋"/>
                <w:szCs w:val="21"/>
              </w:rPr>
              <w:t xml:space="preserve"> </w:t>
            </w:r>
            <w:r>
              <w:rPr>
                <w:rFonts w:ascii="仿宋" w:eastAsia="仿宋" w:hAnsi="仿宋" w:hint="eastAsia"/>
                <w:szCs w:val="21"/>
              </w:rPr>
              <w:t>：</w:t>
            </w:r>
            <w:r w:rsidR="00CA3546">
              <w:rPr>
                <w:rFonts w:ascii="仿宋" w:eastAsia="仿宋" w:hAnsi="仿宋"/>
                <w:szCs w:val="21"/>
              </w:rPr>
              <w:t>0896-3662178</w:t>
            </w:r>
          </w:p>
        </w:tc>
      </w:tr>
      <w:tr w:rsidR="00F23D1B" w:rsidRPr="000A1750" w:rsidTr="00D21FE2">
        <w:trPr>
          <w:trHeight w:val="84"/>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注意事项</w:t>
            </w:r>
          </w:p>
        </w:tc>
        <w:tc>
          <w:tcPr>
            <w:tcW w:w="73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D21FE2">
        <w:trPr>
          <w:trHeight w:val="739"/>
        </w:trPr>
        <w:tc>
          <w:tcPr>
            <w:tcW w:w="1499"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备注</w:t>
            </w:r>
          </w:p>
        </w:tc>
        <w:tc>
          <w:tcPr>
            <w:tcW w:w="7341" w:type="dxa"/>
            <w:gridSpan w:val="4"/>
            <w:vAlign w:val="center"/>
          </w:tcPr>
          <w:p w:rsidR="00F23D1B" w:rsidRPr="0050201E" w:rsidRDefault="00F23D1B" w:rsidP="00D21FE2">
            <w:pPr>
              <w:rPr>
                <w:rFonts w:ascii="仿宋" w:eastAsia="仿宋" w:hAnsi="仿宋"/>
                <w:szCs w:val="21"/>
              </w:rPr>
            </w:pPr>
          </w:p>
        </w:tc>
      </w:tr>
    </w:tbl>
    <w:p w:rsidR="00F23D1B" w:rsidRDefault="00F23D1B" w:rsidP="007B564F">
      <w:pPr>
        <w:spacing w:line="580" w:lineRule="exact"/>
        <w:jc w:val="center"/>
        <w:rPr>
          <w:rFonts w:ascii="宋体" w:cs="方正小标宋简体"/>
          <w:b/>
          <w:color w:val="000000"/>
          <w:sz w:val="44"/>
          <w:szCs w:val="44"/>
        </w:rPr>
      </w:pPr>
    </w:p>
    <w:p w:rsidR="00F23D1B" w:rsidRPr="00346C06" w:rsidRDefault="00F23D1B" w:rsidP="005D17E9"/>
    <w:p w:rsidR="00F23D1B" w:rsidRDefault="00F23D1B" w:rsidP="005D17E9"/>
    <w:p w:rsidR="00F23D1B" w:rsidRDefault="00F23D1B" w:rsidP="004A07BA">
      <w:pPr>
        <w:autoSpaceDE w:val="0"/>
        <w:autoSpaceDN w:val="0"/>
        <w:adjustRightInd w:val="0"/>
        <w:spacing w:line="580" w:lineRule="exact"/>
        <w:jc w:val="center"/>
        <w:rPr>
          <w:rFonts w:ascii="Times New Roman" w:hAnsi="Times New Roman"/>
          <w:b/>
          <w:bCs/>
          <w:color w:val="000000"/>
          <w:sz w:val="44"/>
          <w:szCs w:val="44"/>
          <w:lang w:val="zh-CN"/>
        </w:rPr>
      </w:pPr>
    </w:p>
    <w:p w:rsidR="00F23D1B" w:rsidRPr="00767A5B" w:rsidRDefault="00F23D1B" w:rsidP="00D21FE2">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局行政强制服务指南</w:t>
      </w:r>
    </w:p>
    <w:p w:rsidR="00F23D1B" w:rsidRPr="00767A5B" w:rsidRDefault="00F23D1B" w:rsidP="00D21FE2">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207</w:t>
      </w:r>
    </w:p>
    <w:tbl>
      <w:tblPr>
        <w:tblW w:w="8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8"/>
        <w:gridCol w:w="3864"/>
        <w:gridCol w:w="1311"/>
        <w:gridCol w:w="155"/>
        <w:gridCol w:w="1712"/>
      </w:tblGrid>
      <w:tr w:rsidR="00F23D1B" w:rsidRPr="000A1750" w:rsidTr="00D21FE2">
        <w:trPr>
          <w:trHeight w:val="928"/>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职权编码</w:t>
            </w:r>
          </w:p>
        </w:tc>
        <w:tc>
          <w:tcPr>
            <w:tcW w:w="3864" w:type="dxa"/>
            <w:vAlign w:val="center"/>
          </w:tcPr>
          <w:p w:rsidR="00F23D1B" w:rsidRPr="00BF3BC3" w:rsidRDefault="00F23D1B" w:rsidP="00D21FE2">
            <w:pPr>
              <w:rPr>
                <w:rFonts w:ascii="Times New Roman" w:eastAsia="仿宋" w:hAnsi="Times New Roman"/>
                <w:sz w:val="28"/>
                <w:szCs w:val="28"/>
              </w:rPr>
            </w:pPr>
            <w:r w:rsidRPr="00BF3BC3">
              <w:rPr>
                <w:rFonts w:ascii="Times New Roman" w:eastAsia="仿宋" w:hAnsi="Times New Roman"/>
                <w:sz w:val="28"/>
                <w:szCs w:val="28"/>
              </w:rPr>
              <w:t>11NQ</w:t>
            </w:r>
            <w:r w:rsidR="00CA3546">
              <w:rPr>
                <w:rFonts w:ascii="Times New Roman" w:eastAsia="仿宋" w:hAnsi="Times New Roman"/>
                <w:sz w:val="28"/>
                <w:szCs w:val="28"/>
              </w:rPr>
              <w:t>ADX</w:t>
            </w:r>
            <w:r w:rsidRPr="00BF3BC3">
              <w:rPr>
                <w:rFonts w:ascii="Times New Roman" w:eastAsia="仿宋" w:hAnsi="Times New Roman"/>
                <w:sz w:val="28"/>
                <w:szCs w:val="28"/>
              </w:rPr>
              <w:t>JYJQZ-207</w:t>
            </w:r>
          </w:p>
        </w:tc>
        <w:tc>
          <w:tcPr>
            <w:tcW w:w="1466"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职权类别</w:t>
            </w:r>
          </w:p>
        </w:tc>
        <w:tc>
          <w:tcPr>
            <w:tcW w:w="1712"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行政强制</w:t>
            </w:r>
          </w:p>
        </w:tc>
      </w:tr>
      <w:tr w:rsidR="00F23D1B" w:rsidRPr="000A1750" w:rsidTr="00D21FE2">
        <w:trPr>
          <w:trHeight w:val="959"/>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职权名称</w:t>
            </w:r>
          </w:p>
        </w:tc>
        <w:tc>
          <w:tcPr>
            <w:tcW w:w="7041" w:type="dxa"/>
            <w:gridSpan w:val="4"/>
            <w:vAlign w:val="center"/>
          </w:tcPr>
          <w:p w:rsidR="00F23D1B" w:rsidRPr="00D21FE2" w:rsidRDefault="00F23D1B" w:rsidP="00D21FE2">
            <w:pPr>
              <w:rPr>
                <w:rFonts w:ascii="仿宋" w:eastAsia="仿宋" w:hAnsi="仿宋"/>
                <w:szCs w:val="21"/>
              </w:rPr>
            </w:pPr>
            <w:r w:rsidRPr="00D21FE2">
              <w:rPr>
                <w:rFonts w:ascii="仿宋" w:eastAsia="仿宋" w:hAnsi="仿宋" w:hint="eastAsia"/>
                <w:szCs w:val="21"/>
              </w:rPr>
              <w:t>强制超载超限车辆卸货、卸载</w:t>
            </w:r>
          </w:p>
        </w:tc>
      </w:tr>
      <w:tr w:rsidR="00F23D1B" w:rsidRPr="000A1750" w:rsidTr="00D21FE2">
        <w:trPr>
          <w:trHeight w:val="533"/>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子项名称</w:t>
            </w:r>
          </w:p>
        </w:tc>
        <w:tc>
          <w:tcPr>
            <w:tcW w:w="70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D21FE2">
        <w:trPr>
          <w:trHeight w:val="383"/>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行使主体</w:t>
            </w:r>
          </w:p>
        </w:tc>
        <w:tc>
          <w:tcPr>
            <w:tcW w:w="70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县交通运输局</w:t>
            </w:r>
          </w:p>
        </w:tc>
      </w:tr>
      <w:tr w:rsidR="00F23D1B" w:rsidRPr="000A1750" w:rsidTr="00D21FE2">
        <w:trPr>
          <w:trHeight w:val="379"/>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承办机构及电话</w:t>
            </w:r>
          </w:p>
        </w:tc>
        <w:tc>
          <w:tcPr>
            <w:tcW w:w="5175"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县交运局办公室</w:t>
            </w:r>
          </w:p>
        </w:tc>
        <w:tc>
          <w:tcPr>
            <w:tcW w:w="1866" w:type="dxa"/>
            <w:gridSpan w:val="2"/>
            <w:vAlign w:val="center"/>
          </w:tcPr>
          <w:p w:rsidR="00F23D1B" w:rsidRPr="0050201E" w:rsidRDefault="00CA3546" w:rsidP="00D21FE2">
            <w:pPr>
              <w:rPr>
                <w:rFonts w:ascii="仿宋" w:eastAsia="仿宋" w:hAnsi="仿宋"/>
                <w:szCs w:val="21"/>
              </w:rPr>
            </w:pPr>
            <w:r>
              <w:rPr>
                <w:rFonts w:ascii="仿宋" w:eastAsia="仿宋" w:hAnsi="仿宋"/>
                <w:szCs w:val="21"/>
              </w:rPr>
              <w:t>0896-3663124</w:t>
            </w:r>
          </w:p>
        </w:tc>
      </w:tr>
      <w:tr w:rsidR="00F23D1B" w:rsidRPr="000A1750" w:rsidTr="00D21FE2">
        <w:trPr>
          <w:trHeight w:val="356"/>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设定依据</w:t>
            </w:r>
          </w:p>
        </w:tc>
        <w:tc>
          <w:tcPr>
            <w:tcW w:w="7041" w:type="dxa"/>
            <w:gridSpan w:val="4"/>
            <w:vAlign w:val="center"/>
          </w:tcPr>
          <w:p w:rsidR="00F23D1B" w:rsidRPr="00D21FE2" w:rsidRDefault="00F23D1B" w:rsidP="00D21FE2">
            <w:pPr>
              <w:rPr>
                <w:rFonts w:ascii="仿宋" w:eastAsia="仿宋" w:hAnsi="仿宋"/>
                <w:szCs w:val="21"/>
              </w:rPr>
            </w:pPr>
            <w:r w:rsidRPr="00D21FE2">
              <w:rPr>
                <w:rFonts w:ascii="仿宋" w:eastAsia="仿宋" w:hAnsi="仿宋" w:hint="eastAsia"/>
                <w:szCs w:val="21"/>
              </w:rPr>
              <w:t>《中华人民共和国道路运输条例》（</w:t>
            </w:r>
            <w:r w:rsidRPr="00D21FE2">
              <w:rPr>
                <w:rFonts w:ascii="仿宋" w:eastAsia="仿宋" w:hAnsi="仿宋"/>
                <w:szCs w:val="21"/>
              </w:rPr>
              <w:t>2012</w:t>
            </w:r>
            <w:r w:rsidRPr="00D21FE2">
              <w:rPr>
                <w:rFonts w:ascii="仿宋" w:eastAsia="仿宋" w:hAnsi="仿宋" w:hint="eastAsia"/>
                <w:szCs w:val="21"/>
              </w:rPr>
              <w:t>年</w:t>
            </w:r>
            <w:r w:rsidRPr="00D21FE2">
              <w:rPr>
                <w:rFonts w:ascii="仿宋" w:eastAsia="仿宋" w:hAnsi="仿宋"/>
                <w:szCs w:val="21"/>
              </w:rPr>
              <w:t>11</w:t>
            </w:r>
            <w:r w:rsidRPr="00D21FE2">
              <w:rPr>
                <w:rFonts w:ascii="仿宋" w:eastAsia="仿宋" w:hAnsi="仿宋" w:hint="eastAsia"/>
                <w:szCs w:val="21"/>
              </w:rPr>
              <w:t>月</w:t>
            </w:r>
            <w:r w:rsidRPr="00D21FE2">
              <w:rPr>
                <w:rFonts w:ascii="仿宋" w:eastAsia="仿宋" w:hAnsi="仿宋"/>
                <w:szCs w:val="21"/>
              </w:rPr>
              <w:t>9</w:t>
            </w:r>
            <w:r w:rsidRPr="00D21FE2">
              <w:rPr>
                <w:rFonts w:ascii="仿宋" w:eastAsia="仿宋" w:hAnsi="仿宋" w:hint="eastAsia"/>
                <w:szCs w:val="21"/>
              </w:rPr>
              <w:t>日中华人民共和国国务院令第</w:t>
            </w:r>
            <w:r w:rsidRPr="00D21FE2">
              <w:rPr>
                <w:rFonts w:ascii="仿宋" w:eastAsia="仿宋" w:hAnsi="仿宋"/>
                <w:szCs w:val="21"/>
              </w:rPr>
              <w:t>628</w:t>
            </w:r>
            <w:r w:rsidRPr="00D21FE2">
              <w:rPr>
                <w:rFonts w:ascii="仿宋" w:eastAsia="仿宋" w:hAnsi="仿宋" w:hint="eastAsia"/>
                <w:szCs w:val="21"/>
              </w:rPr>
              <w:t>号公布，</w:t>
            </w:r>
            <w:r w:rsidRPr="00D21FE2">
              <w:rPr>
                <w:rFonts w:ascii="仿宋" w:eastAsia="仿宋" w:hAnsi="仿宋"/>
                <w:szCs w:val="21"/>
              </w:rPr>
              <w:t>2016</w:t>
            </w:r>
            <w:r w:rsidRPr="00D21FE2">
              <w:rPr>
                <w:rFonts w:ascii="仿宋" w:eastAsia="仿宋" w:hAnsi="仿宋" w:hint="eastAsia"/>
                <w:szCs w:val="21"/>
              </w:rPr>
              <w:t>年</w:t>
            </w:r>
            <w:r w:rsidRPr="00D21FE2">
              <w:rPr>
                <w:rFonts w:ascii="仿宋" w:eastAsia="仿宋" w:hAnsi="仿宋"/>
                <w:szCs w:val="21"/>
              </w:rPr>
              <w:t>2</w:t>
            </w:r>
            <w:r w:rsidRPr="00D21FE2">
              <w:rPr>
                <w:rFonts w:ascii="仿宋" w:eastAsia="仿宋" w:hAnsi="仿宋" w:hint="eastAsia"/>
                <w:szCs w:val="21"/>
              </w:rPr>
              <w:t>月修改）第六十二条</w:t>
            </w:r>
            <w:r>
              <w:rPr>
                <w:rFonts w:ascii="仿宋" w:eastAsia="仿宋" w:hAnsi="仿宋" w:hint="eastAsia"/>
                <w:szCs w:val="21"/>
              </w:rPr>
              <w:t>；</w:t>
            </w:r>
            <w:r w:rsidRPr="00D21FE2">
              <w:rPr>
                <w:rFonts w:ascii="仿宋" w:eastAsia="仿宋" w:hAnsi="仿宋" w:hint="eastAsia"/>
                <w:szCs w:val="21"/>
              </w:rPr>
              <w:t>《超限运输车辆行驶公路管理规定》（交通部令</w:t>
            </w:r>
            <w:r w:rsidRPr="00D21FE2">
              <w:rPr>
                <w:rFonts w:ascii="仿宋" w:eastAsia="仿宋" w:hAnsi="仿宋"/>
                <w:szCs w:val="21"/>
              </w:rPr>
              <w:t>2000</w:t>
            </w:r>
            <w:r w:rsidRPr="00D21FE2">
              <w:rPr>
                <w:rFonts w:ascii="仿宋" w:eastAsia="仿宋" w:hAnsi="仿宋" w:hint="eastAsia"/>
                <w:szCs w:val="21"/>
              </w:rPr>
              <w:t>年第</w:t>
            </w:r>
            <w:r w:rsidRPr="00D21FE2">
              <w:rPr>
                <w:rFonts w:ascii="仿宋" w:eastAsia="仿宋" w:hAnsi="仿宋"/>
                <w:szCs w:val="21"/>
              </w:rPr>
              <w:t>2</w:t>
            </w:r>
            <w:r w:rsidRPr="00D21FE2">
              <w:rPr>
                <w:rFonts w:ascii="仿宋" w:eastAsia="仿宋" w:hAnsi="仿宋" w:hint="eastAsia"/>
                <w:szCs w:val="21"/>
              </w:rPr>
              <w:t>号）第五条</w:t>
            </w:r>
          </w:p>
        </w:tc>
      </w:tr>
      <w:tr w:rsidR="00F23D1B" w:rsidRPr="000A1750" w:rsidTr="00D21FE2">
        <w:trPr>
          <w:trHeight w:val="709"/>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强制种类或方式</w:t>
            </w:r>
          </w:p>
        </w:tc>
        <w:tc>
          <w:tcPr>
            <w:tcW w:w="7041" w:type="dxa"/>
            <w:gridSpan w:val="4"/>
            <w:vAlign w:val="center"/>
          </w:tcPr>
          <w:p w:rsidR="00F23D1B" w:rsidRPr="00D21FE2" w:rsidRDefault="00F23D1B" w:rsidP="00D21FE2">
            <w:pPr>
              <w:rPr>
                <w:rFonts w:ascii="仿宋" w:eastAsia="仿宋" w:hAnsi="仿宋"/>
                <w:szCs w:val="21"/>
              </w:rPr>
            </w:pPr>
            <w:r>
              <w:rPr>
                <w:rFonts w:ascii="仿宋" w:eastAsia="仿宋" w:hAnsi="仿宋"/>
                <w:szCs w:val="21"/>
              </w:rPr>
              <w:t>1</w:t>
            </w:r>
            <w:r>
              <w:rPr>
                <w:rFonts w:ascii="仿宋" w:eastAsia="仿宋" w:hAnsi="仿宋" w:hint="eastAsia"/>
                <w:szCs w:val="21"/>
              </w:rPr>
              <w:t>、</w:t>
            </w:r>
            <w:r w:rsidRPr="00D21FE2">
              <w:rPr>
                <w:rFonts w:ascii="仿宋" w:eastAsia="仿宋" w:hAnsi="仿宋" w:hint="eastAsia"/>
                <w:szCs w:val="21"/>
              </w:rPr>
              <w:t>立即制止，并采取相应措施安排旅客改乘或者强制卸货</w:t>
            </w:r>
            <w:r>
              <w:rPr>
                <w:rFonts w:ascii="仿宋" w:eastAsia="仿宋" w:hAnsi="仿宋"/>
                <w:szCs w:val="21"/>
              </w:rPr>
              <w:t>2</w:t>
            </w:r>
            <w:r>
              <w:rPr>
                <w:rFonts w:ascii="仿宋" w:eastAsia="仿宋" w:hAnsi="仿宋" w:hint="eastAsia"/>
                <w:szCs w:val="21"/>
              </w:rPr>
              <w:t>、</w:t>
            </w:r>
            <w:r w:rsidRPr="00D21FE2">
              <w:rPr>
                <w:rFonts w:ascii="仿宋" w:eastAsia="仿宋" w:hAnsi="仿宋" w:hint="eastAsia"/>
                <w:szCs w:val="21"/>
              </w:rPr>
              <w:t>有限定荷载要求的公路和桥梁，超限运输车辆不得行驶。</w:t>
            </w:r>
          </w:p>
        </w:tc>
      </w:tr>
      <w:tr w:rsidR="00F23D1B" w:rsidRPr="000A1750" w:rsidTr="00D21FE2">
        <w:trPr>
          <w:trHeight w:val="1497"/>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强制条件</w:t>
            </w:r>
          </w:p>
        </w:tc>
        <w:tc>
          <w:tcPr>
            <w:tcW w:w="7041" w:type="dxa"/>
            <w:gridSpan w:val="4"/>
          </w:tcPr>
          <w:p w:rsidR="00F23D1B" w:rsidRPr="0050201E" w:rsidRDefault="00F23D1B" w:rsidP="00D21FE2">
            <w:pPr>
              <w:rPr>
                <w:rFonts w:ascii="仿宋" w:eastAsia="仿宋" w:hAnsi="仿宋"/>
                <w:szCs w:val="21"/>
              </w:rPr>
            </w:pPr>
            <w:r w:rsidRPr="0050201E">
              <w:rPr>
                <w:rFonts w:ascii="仿宋" w:eastAsia="仿宋" w:hAnsi="仿宋"/>
                <w:szCs w:val="21"/>
              </w:rPr>
              <w:t>1.</w:t>
            </w:r>
            <w:r w:rsidRPr="0050201E">
              <w:rPr>
                <w:rFonts w:ascii="仿宋" w:eastAsia="仿宋" w:hAnsi="仿宋" w:hint="eastAsia"/>
                <w:szCs w:val="21"/>
              </w:rPr>
              <w:t>对不符合条件的实施行政强制措施的；</w:t>
            </w:r>
          </w:p>
          <w:p w:rsidR="00F23D1B" w:rsidRPr="0050201E" w:rsidRDefault="00F23D1B" w:rsidP="00D21FE2">
            <w:pPr>
              <w:rPr>
                <w:rFonts w:ascii="仿宋" w:eastAsia="仿宋" w:hAnsi="仿宋"/>
                <w:szCs w:val="21"/>
              </w:rPr>
            </w:pPr>
            <w:r w:rsidRPr="0050201E">
              <w:rPr>
                <w:rFonts w:ascii="仿宋" w:eastAsia="仿宋" w:hAnsi="仿宋"/>
                <w:szCs w:val="21"/>
              </w:rPr>
              <w:t>2.</w:t>
            </w:r>
            <w:r w:rsidRPr="0050201E">
              <w:rPr>
                <w:rFonts w:ascii="仿宋" w:eastAsia="仿宋" w:hAnsi="仿宋" w:hint="eastAsia"/>
                <w:szCs w:val="21"/>
              </w:rPr>
              <w:t>对应当由道路运输管理机构实施强制措施的，未组织强制措施的；</w:t>
            </w:r>
          </w:p>
          <w:p w:rsidR="00F23D1B" w:rsidRPr="0050201E" w:rsidRDefault="00F23D1B" w:rsidP="00D21FE2">
            <w:pPr>
              <w:rPr>
                <w:rFonts w:ascii="仿宋" w:eastAsia="仿宋" w:hAnsi="仿宋"/>
                <w:szCs w:val="21"/>
              </w:rPr>
            </w:pPr>
            <w:r w:rsidRPr="0050201E">
              <w:rPr>
                <w:rFonts w:ascii="仿宋" w:eastAsia="仿宋" w:hAnsi="仿宋"/>
                <w:szCs w:val="21"/>
              </w:rPr>
              <w:t>3.</w:t>
            </w:r>
            <w:r w:rsidRPr="0050201E">
              <w:rPr>
                <w:rFonts w:ascii="仿宋" w:eastAsia="仿宋" w:hAnsi="仿宋" w:hint="eastAsia"/>
                <w:szCs w:val="21"/>
              </w:rPr>
              <w:t>因违法实施行政强制措施，给行政相对人造成损失的；</w:t>
            </w:r>
          </w:p>
          <w:p w:rsidR="00F23D1B" w:rsidRPr="0050201E" w:rsidRDefault="00F23D1B" w:rsidP="00D21FE2">
            <w:pPr>
              <w:rPr>
                <w:rFonts w:ascii="仿宋" w:eastAsia="仿宋" w:hAnsi="仿宋"/>
                <w:szCs w:val="21"/>
              </w:rPr>
            </w:pPr>
            <w:r w:rsidRPr="0050201E">
              <w:rPr>
                <w:rFonts w:ascii="仿宋" w:eastAsia="仿宋" w:hAnsi="仿宋"/>
                <w:szCs w:val="21"/>
              </w:rPr>
              <w:t>4.</w:t>
            </w:r>
            <w:r w:rsidRPr="0050201E">
              <w:rPr>
                <w:rFonts w:ascii="仿宋" w:eastAsia="仿宋" w:hAnsi="仿宋" w:hint="eastAsia"/>
                <w:szCs w:val="21"/>
              </w:rPr>
              <w:t>违反法定程序实施行政强制的；</w:t>
            </w:r>
          </w:p>
          <w:p w:rsidR="00F23D1B" w:rsidRPr="0050201E" w:rsidRDefault="00F23D1B" w:rsidP="00D21FE2">
            <w:pPr>
              <w:rPr>
                <w:rFonts w:ascii="仿宋" w:eastAsia="仿宋" w:hAnsi="仿宋"/>
                <w:szCs w:val="21"/>
              </w:rPr>
            </w:pPr>
            <w:r w:rsidRPr="0050201E">
              <w:rPr>
                <w:rFonts w:ascii="仿宋" w:eastAsia="仿宋" w:hAnsi="仿宋"/>
                <w:szCs w:val="21"/>
              </w:rPr>
              <w:t>5.</w:t>
            </w:r>
            <w:r w:rsidRPr="0050201E">
              <w:rPr>
                <w:rFonts w:ascii="仿宋" w:eastAsia="仿宋" w:hAnsi="仿宋" w:hint="eastAsia"/>
                <w:szCs w:val="21"/>
              </w:rPr>
              <w:t>使用或者损毁扣押设施或者财物的；</w:t>
            </w:r>
          </w:p>
          <w:p w:rsidR="00F23D1B" w:rsidRPr="0050201E" w:rsidRDefault="00F23D1B" w:rsidP="00D21FE2">
            <w:pPr>
              <w:rPr>
                <w:rFonts w:ascii="仿宋" w:eastAsia="仿宋" w:hAnsi="仿宋"/>
                <w:szCs w:val="21"/>
              </w:rPr>
            </w:pPr>
            <w:r w:rsidRPr="0050201E">
              <w:rPr>
                <w:rFonts w:ascii="仿宋" w:eastAsia="仿宋" w:hAnsi="仿宋"/>
                <w:szCs w:val="21"/>
              </w:rPr>
              <w:t>6.</w:t>
            </w:r>
            <w:r w:rsidRPr="0050201E">
              <w:rPr>
                <w:rFonts w:ascii="仿宋" w:eastAsia="仿宋" w:hAnsi="仿宋" w:hint="eastAsia"/>
                <w:szCs w:val="21"/>
              </w:rPr>
              <w:t>扣押法定期间不作出处理决定或者未依法及时解除查封、扣押的；</w:t>
            </w:r>
            <w:r w:rsidRPr="0050201E">
              <w:rPr>
                <w:rFonts w:ascii="仿宋" w:eastAsia="仿宋" w:hAnsi="仿宋"/>
                <w:szCs w:val="21"/>
              </w:rPr>
              <w:t>7.</w:t>
            </w:r>
            <w:r w:rsidRPr="0050201E">
              <w:rPr>
                <w:rFonts w:ascii="仿宋" w:eastAsia="仿宋" w:hAnsi="仿宋" w:hint="eastAsia"/>
                <w:szCs w:val="21"/>
              </w:rPr>
              <w:t>在实施强制措施工作中玩忽职守、滥用职权的；</w:t>
            </w:r>
            <w:r w:rsidRPr="0050201E">
              <w:rPr>
                <w:rFonts w:ascii="仿宋" w:eastAsia="仿宋" w:hAnsi="仿宋"/>
                <w:szCs w:val="21"/>
              </w:rPr>
              <w:t>8.</w:t>
            </w:r>
            <w:r w:rsidRPr="0050201E">
              <w:rPr>
                <w:rFonts w:ascii="仿宋" w:eastAsia="仿宋" w:hAnsi="仿宋" w:hint="eastAsia"/>
                <w:szCs w:val="21"/>
              </w:rPr>
              <w:t>利用职务上的便利，将扣押的设施或者财物据为己有的；</w:t>
            </w:r>
            <w:r w:rsidRPr="0050201E">
              <w:rPr>
                <w:rFonts w:ascii="仿宋" w:eastAsia="仿宋" w:hAnsi="仿宋"/>
                <w:szCs w:val="21"/>
              </w:rPr>
              <w:t>9.</w:t>
            </w:r>
            <w:r w:rsidRPr="0050201E">
              <w:rPr>
                <w:rFonts w:ascii="仿宋" w:eastAsia="仿宋" w:hAnsi="仿宋" w:hint="eastAsia"/>
                <w:szCs w:val="21"/>
              </w:rPr>
              <w:t>利用行政强制权为单位或者个人谋取利益等腐败行为的</w:t>
            </w:r>
            <w:r w:rsidRPr="0050201E">
              <w:rPr>
                <w:rFonts w:ascii="仿宋" w:eastAsia="仿宋" w:hAnsi="仿宋"/>
                <w:szCs w:val="21"/>
              </w:rPr>
              <w:t>10</w:t>
            </w:r>
            <w:r w:rsidRPr="0050201E">
              <w:rPr>
                <w:rFonts w:ascii="仿宋" w:eastAsia="仿宋" w:hAnsi="仿宋" w:hint="eastAsia"/>
                <w:szCs w:val="21"/>
              </w:rPr>
              <w:t>、其他违反法律法规规章文件规定的行为</w:t>
            </w:r>
          </w:p>
        </w:tc>
      </w:tr>
      <w:tr w:rsidR="00F23D1B" w:rsidRPr="000A1750" w:rsidTr="00D21FE2">
        <w:trPr>
          <w:trHeight w:val="484"/>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基本流程</w:t>
            </w:r>
          </w:p>
        </w:tc>
        <w:tc>
          <w:tcPr>
            <w:tcW w:w="7041" w:type="dxa"/>
            <w:gridSpan w:val="4"/>
          </w:tcPr>
          <w:p w:rsidR="00F23D1B" w:rsidRPr="00D21FE2" w:rsidRDefault="00F23D1B" w:rsidP="00D21FE2">
            <w:pPr>
              <w:rPr>
                <w:rFonts w:ascii="仿宋" w:eastAsia="仿宋" w:hAnsi="仿宋"/>
                <w:szCs w:val="21"/>
              </w:rPr>
            </w:pPr>
            <w:r w:rsidRPr="00D21FE2">
              <w:rPr>
                <w:rFonts w:ascii="仿宋" w:eastAsia="仿宋" w:hAnsi="仿宋" w:hint="eastAsia"/>
                <w:szCs w:val="21"/>
              </w:rPr>
              <w:t>发现需采取强制措施的违法嫌疑车辆</w:t>
            </w:r>
            <w:r w:rsidRPr="0050201E">
              <w:rPr>
                <w:rFonts w:ascii="仿宋" w:eastAsia="仿宋" w:hAnsi="仿宋" w:hint="eastAsia"/>
                <w:szCs w:val="21"/>
              </w:rPr>
              <w:t>→</w:t>
            </w:r>
            <w:r w:rsidRPr="00D21FE2">
              <w:rPr>
                <w:rFonts w:ascii="仿宋" w:eastAsia="仿宋" w:hAnsi="仿宋" w:hint="eastAsia"/>
                <w:szCs w:val="21"/>
              </w:rPr>
              <w:t>制作现场笔录或者其他方式调查取证</w:t>
            </w:r>
            <w:r w:rsidRPr="0050201E">
              <w:rPr>
                <w:rFonts w:ascii="仿宋" w:eastAsia="仿宋" w:hAnsi="仿宋" w:hint="eastAsia"/>
                <w:szCs w:val="21"/>
              </w:rPr>
              <w:t>→</w:t>
            </w:r>
            <w:r w:rsidRPr="00D21FE2">
              <w:rPr>
                <w:rFonts w:ascii="仿宋" w:eastAsia="仿宋" w:hAnsi="仿宋" w:hint="eastAsia"/>
                <w:szCs w:val="21"/>
              </w:rPr>
              <w:t>审批：填写《强制措施审批表》</w:t>
            </w:r>
            <w:r w:rsidRPr="0050201E">
              <w:rPr>
                <w:rFonts w:ascii="仿宋" w:eastAsia="仿宋" w:hAnsi="仿宋" w:hint="eastAsia"/>
                <w:szCs w:val="21"/>
              </w:rPr>
              <w:t>→</w:t>
            </w:r>
            <w:r w:rsidRPr="00D21FE2">
              <w:rPr>
                <w:rFonts w:ascii="仿宋" w:eastAsia="仿宋" w:hAnsi="仿宋" w:hint="eastAsia"/>
                <w:szCs w:val="21"/>
              </w:rPr>
              <w:t>告知</w:t>
            </w:r>
            <w:r w:rsidRPr="0050201E">
              <w:rPr>
                <w:rFonts w:ascii="仿宋" w:eastAsia="仿宋" w:hAnsi="仿宋" w:hint="eastAsia"/>
                <w:szCs w:val="21"/>
              </w:rPr>
              <w:t>→</w:t>
            </w:r>
            <w:r w:rsidRPr="00D21FE2">
              <w:rPr>
                <w:rFonts w:ascii="仿宋" w:eastAsia="仿宋" w:hAnsi="仿宋" w:hint="eastAsia"/>
                <w:szCs w:val="21"/>
              </w:rPr>
              <w:t>制作行政强制措施凭证</w:t>
            </w:r>
          </w:p>
        </w:tc>
      </w:tr>
      <w:tr w:rsidR="00F23D1B" w:rsidRPr="000A1750" w:rsidTr="00D21FE2">
        <w:trPr>
          <w:trHeight w:val="498"/>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工作时间</w:t>
            </w:r>
          </w:p>
          <w:p w:rsidR="00F23D1B" w:rsidRPr="0050201E" w:rsidRDefault="00F23D1B" w:rsidP="00D21FE2">
            <w:pPr>
              <w:rPr>
                <w:rFonts w:ascii="仿宋" w:eastAsia="仿宋" w:hAnsi="仿宋"/>
                <w:szCs w:val="21"/>
              </w:rPr>
            </w:pPr>
            <w:r w:rsidRPr="0050201E">
              <w:rPr>
                <w:rFonts w:ascii="仿宋" w:eastAsia="仿宋" w:hAnsi="仿宋" w:hint="eastAsia"/>
                <w:szCs w:val="21"/>
              </w:rPr>
              <w:t>和地址</w:t>
            </w:r>
          </w:p>
        </w:tc>
        <w:tc>
          <w:tcPr>
            <w:tcW w:w="70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夏季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9:30-12:30</w:t>
            </w:r>
            <w:r w:rsidRPr="0050201E">
              <w:rPr>
                <w:rFonts w:ascii="仿宋" w:eastAsia="仿宋" w:hAnsi="仿宋" w:hint="eastAsia"/>
                <w:szCs w:val="21"/>
              </w:rPr>
              <w:t>；</w:t>
            </w:r>
            <w:r w:rsidRPr="0050201E">
              <w:rPr>
                <w:rFonts w:ascii="仿宋" w:eastAsia="仿宋" w:hAnsi="仿宋"/>
                <w:szCs w:val="21"/>
              </w:rPr>
              <w:t xml:space="preserve"> </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冬季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10:00-13:00</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0A1750" w:rsidTr="00D21FE2">
        <w:trPr>
          <w:trHeight w:val="86"/>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监督投诉机构及电话</w:t>
            </w:r>
          </w:p>
        </w:tc>
        <w:tc>
          <w:tcPr>
            <w:tcW w:w="70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县纪律检查委员会</w:t>
            </w:r>
            <w:r w:rsidRPr="0050201E">
              <w:rPr>
                <w:rFonts w:ascii="仿宋" w:eastAsia="仿宋" w:hAnsi="仿宋"/>
                <w:szCs w:val="21"/>
              </w:rPr>
              <w:t xml:space="preserve"> </w:t>
            </w:r>
            <w:r>
              <w:rPr>
                <w:rFonts w:ascii="仿宋" w:eastAsia="仿宋" w:hAnsi="仿宋" w:hint="eastAsia"/>
                <w:szCs w:val="21"/>
              </w:rPr>
              <w:t>：</w:t>
            </w:r>
            <w:r w:rsidR="00CA3546">
              <w:rPr>
                <w:rFonts w:ascii="仿宋" w:eastAsia="仿宋" w:hAnsi="仿宋"/>
                <w:szCs w:val="21"/>
              </w:rPr>
              <w:t>0896-3662178</w:t>
            </w:r>
          </w:p>
        </w:tc>
      </w:tr>
      <w:tr w:rsidR="00F23D1B" w:rsidRPr="000A1750" w:rsidTr="00D21FE2">
        <w:trPr>
          <w:trHeight w:val="86"/>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注意事项</w:t>
            </w:r>
          </w:p>
        </w:tc>
        <w:tc>
          <w:tcPr>
            <w:tcW w:w="7041"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D21FE2">
        <w:trPr>
          <w:trHeight w:val="762"/>
        </w:trPr>
        <w:tc>
          <w:tcPr>
            <w:tcW w:w="143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备注</w:t>
            </w:r>
          </w:p>
        </w:tc>
        <w:tc>
          <w:tcPr>
            <w:tcW w:w="7041" w:type="dxa"/>
            <w:gridSpan w:val="4"/>
            <w:vAlign w:val="center"/>
          </w:tcPr>
          <w:p w:rsidR="00F23D1B" w:rsidRPr="0050201E" w:rsidRDefault="00F23D1B" w:rsidP="00D21FE2">
            <w:pPr>
              <w:rPr>
                <w:rFonts w:ascii="仿宋" w:eastAsia="仿宋" w:hAnsi="仿宋"/>
                <w:szCs w:val="21"/>
              </w:rPr>
            </w:pPr>
          </w:p>
        </w:tc>
      </w:tr>
    </w:tbl>
    <w:p w:rsidR="00F23D1B" w:rsidRDefault="00F23D1B" w:rsidP="00D21FE2">
      <w:pPr>
        <w:spacing w:line="580" w:lineRule="exact"/>
        <w:jc w:val="center"/>
        <w:rPr>
          <w:rFonts w:ascii="宋体" w:cs="方正小标宋简体"/>
          <w:b/>
          <w:color w:val="000000"/>
          <w:sz w:val="44"/>
          <w:szCs w:val="44"/>
        </w:rPr>
      </w:pPr>
    </w:p>
    <w:p w:rsidR="00F23D1B" w:rsidRPr="00346C06" w:rsidRDefault="00F23D1B" w:rsidP="00D21FE2"/>
    <w:p w:rsidR="00F23D1B" w:rsidRDefault="00F23D1B" w:rsidP="00D21FE2"/>
    <w:p w:rsidR="00F23D1B" w:rsidRDefault="00F23D1B" w:rsidP="00D21FE2">
      <w:pPr>
        <w:autoSpaceDE w:val="0"/>
        <w:autoSpaceDN w:val="0"/>
        <w:adjustRightInd w:val="0"/>
        <w:spacing w:line="580" w:lineRule="exact"/>
        <w:rPr>
          <w:rFonts w:ascii="Times New Roman" w:hAnsi="Times New Roman"/>
          <w:b/>
          <w:bCs/>
          <w:color w:val="000000"/>
          <w:sz w:val="44"/>
          <w:szCs w:val="44"/>
          <w:lang w:val="zh-CN"/>
        </w:rPr>
      </w:pPr>
    </w:p>
    <w:p w:rsidR="00F23D1B" w:rsidRPr="00767A5B" w:rsidRDefault="00F23D1B" w:rsidP="00D21FE2">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局行政强制服务指南</w:t>
      </w:r>
    </w:p>
    <w:p w:rsidR="00F23D1B" w:rsidRPr="00767A5B" w:rsidRDefault="00F23D1B" w:rsidP="00D21FE2">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208</w:t>
      </w:r>
    </w:p>
    <w:tbl>
      <w:tblPr>
        <w:tblW w:w="8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67"/>
        <w:gridCol w:w="3944"/>
        <w:gridCol w:w="1337"/>
        <w:gridCol w:w="159"/>
        <w:gridCol w:w="1748"/>
      </w:tblGrid>
      <w:tr w:rsidR="00F23D1B" w:rsidRPr="000A1750" w:rsidTr="00591935">
        <w:trPr>
          <w:trHeight w:val="1273"/>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职权编码</w:t>
            </w:r>
          </w:p>
        </w:tc>
        <w:tc>
          <w:tcPr>
            <w:tcW w:w="3944" w:type="dxa"/>
            <w:vAlign w:val="center"/>
          </w:tcPr>
          <w:p w:rsidR="00F23D1B" w:rsidRPr="00BF3BC3" w:rsidRDefault="00F23D1B" w:rsidP="00D21FE2">
            <w:pPr>
              <w:rPr>
                <w:rFonts w:ascii="Times New Roman" w:eastAsia="仿宋" w:hAnsi="Times New Roman"/>
                <w:sz w:val="28"/>
                <w:szCs w:val="28"/>
              </w:rPr>
            </w:pPr>
            <w:r w:rsidRPr="00BF3BC3">
              <w:rPr>
                <w:rFonts w:ascii="Times New Roman" w:eastAsia="仿宋" w:hAnsi="Times New Roman"/>
                <w:sz w:val="28"/>
                <w:szCs w:val="28"/>
              </w:rPr>
              <w:t>11NQ</w:t>
            </w:r>
            <w:r w:rsidR="00CA3546">
              <w:rPr>
                <w:rFonts w:ascii="Times New Roman" w:eastAsia="仿宋" w:hAnsi="Times New Roman"/>
                <w:sz w:val="28"/>
                <w:szCs w:val="28"/>
              </w:rPr>
              <w:t>ADX</w:t>
            </w:r>
            <w:r w:rsidRPr="00BF3BC3">
              <w:rPr>
                <w:rFonts w:ascii="Times New Roman" w:eastAsia="仿宋" w:hAnsi="Times New Roman"/>
                <w:sz w:val="28"/>
                <w:szCs w:val="28"/>
              </w:rPr>
              <w:t>JYJQZ-208</w:t>
            </w:r>
          </w:p>
        </w:tc>
        <w:tc>
          <w:tcPr>
            <w:tcW w:w="1496"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职权类别</w:t>
            </w:r>
          </w:p>
        </w:tc>
        <w:tc>
          <w:tcPr>
            <w:tcW w:w="1748"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行政强制</w:t>
            </w:r>
          </w:p>
        </w:tc>
      </w:tr>
      <w:tr w:rsidR="00F23D1B" w:rsidRPr="000A1750" w:rsidTr="00591935">
        <w:trPr>
          <w:trHeight w:val="1315"/>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职权名称</w:t>
            </w:r>
          </w:p>
        </w:tc>
        <w:tc>
          <w:tcPr>
            <w:tcW w:w="7187" w:type="dxa"/>
            <w:gridSpan w:val="4"/>
            <w:vAlign w:val="center"/>
          </w:tcPr>
          <w:p w:rsidR="00F23D1B" w:rsidRPr="00D21FE2" w:rsidRDefault="00F23D1B" w:rsidP="00D21FE2">
            <w:pPr>
              <w:rPr>
                <w:rFonts w:ascii="仿宋" w:eastAsia="仿宋" w:hAnsi="仿宋"/>
                <w:szCs w:val="21"/>
              </w:rPr>
            </w:pPr>
            <w:r w:rsidRPr="00D21FE2">
              <w:rPr>
                <w:rFonts w:ascii="仿宋" w:eastAsia="仿宋" w:hAnsi="仿宋" w:hint="eastAsia"/>
                <w:szCs w:val="21"/>
              </w:rPr>
              <w:t>对违反规定的内河船舶的强制措施</w:t>
            </w:r>
          </w:p>
        </w:tc>
      </w:tr>
      <w:tr w:rsidR="00F23D1B" w:rsidRPr="000A1750" w:rsidTr="00591935">
        <w:trPr>
          <w:trHeight w:val="731"/>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子项名称</w:t>
            </w:r>
          </w:p>
        </w:tc>
        <w:tc>
          <w:tcPr>
            <w:tcW w:w="7187"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591935">
        <w:trPr>
          <w:trHeight w:val="525"/>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行使主体</w:t>
            </w:r>
          </w:p>
        </w:tc>
        <w:tc>
          <w:tcPr>
            <w:tcW w:w="7187"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县交通运输局</w:t>
            </w:r>
          </w:p>
        </w:tc>
      </w:tr>
      <w:tr w:rsidR="00F23D1B" w:rsidRPr="000A1750" w:rsidTr="00591935">
        <w:trPr>
          <w:trHeight w:val="521"/>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承办机构及电话</w:t>
            </w:r>
          </w:p>
        </w:tc>
        <w:tc>
          <w:tcPr>
            <w:tcW w:w="5281" w:type="dxa"/>
            <w:gridSpan w:val="2"/>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县交运局办公室</w:t>
            </w:r>
          </w:p>
        </w:tc>
        <w:tc>
          <w:tcPr>
            <w:tcW w:w="1906" w:type="dxa"/>
            <w:gridSpan w:val="2"/>
            <w:vAlign w:val="center"/>
          </w:tcPr>
          <w:p w:rsidR="00F23D1B" w:rsidRPr="0050201E" w:rsidRDefault="00CA3546" w:rsidP="00D21FE2">
            <w:pPr>
              <w:rPr>
                <w:rFonts w:ascii="仿宋" w:eastAsia="仿宋" w:hAnsi="仿宋"/>
                <w:szCs w:val="21"/>
              </w:rPr>
            </w:pPr>
            <w:r>
              <w:rPr>
                <w:rFonts w:ascii="仿宋" w:eastAsia="仿宋" w:hAnsi="仿宋"/>
                <w:szCs w:val="21"/>
              </w:rPr>
              <w:t>0896-3663124</w:t>
            </w:r>
          </w:p>
        </w:tc>
      </w:tr>
      <w:tr w:rsidR="00F23D1B" w:rsidRPr="000A1750" w:rsidTr="00591935">
        <w:trPr>
          <w:trHeight w:val="488"/>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设定依据</w:t>
            </w:r>
          </w:p>
        </w:tc>
        <w:tc>
          <w:tcPr>
            <w:tcW w:w="7187" w:type="dxa"/>
            <w:gridSpan w:val="4"/>
            <w:vAlign w:val="center"/>
          </w:tcPr>
          <w:p w:rsidR="00F23D1B" w:rsidRPr="00D21FE2" w:rsidRDefault="00F23D1B" w:rsidP="00D21FE2">
            <w:pPr>
              <w:rPr>
                <w:rFonts w:ascii="仿宋" w:eastAsia="仿宋" w:hAnsi="仿宋"/>
                <w:szCs w:val="21"/>
              </w:rPr>
            </w:pPr>
            <w:r w:rsidRPr="00D21FE2">
              <w:rPr>
                <w:rFonts w:ascii="仿宋" w:eastAsia="仿宋" w:hAnsi="仿宋" w:hint="eastAsia"/>
                <w:szCs w:val="21"/>
              </w:rPr>
              <w:t>《中华人民共和国内河交通安全管理条例》（国务院令第</w:t>
            </w:r>
            <w:r w:rsidRPr="00D21FE2">
              <w:rPr>
                <w:rFonts w:ascii="仿宋" w:eastAsia="仿宋" w:hAnsi="仿宋"/>
                <w:szCs w:val="21"/>
              </w:rPr>
              <w:t>355</w:t>
            </w:r>
            <w:r w:rsidRPr="00D21FE2">
              <w:rPr>
                <w:rFonts w:ascii="仿宋" w:eastAsia="仿宋" w:hAnsi="仿宋" w:hint="eastAsia"/>
                <w:szCs w:val="21"/>
              </w:rPr>
              <w:t>号）第六十一条</w:t>
            </w:r>
          </w:p>
        </w:tc>
      </w:tr>
      <w:tr w:rsidR="00F23D1B" w:rsidRPr="000A1750" w:rsidTr="00591935">
        <w:trPr>
          <w:trHeight w:val="405"/>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强制种类或方式</w:t>
            </w:r>
          </w:p>
        </w:tc>
        <w:tc>
          <w:tcPr>
            <w:tcW w:w="7187" w:type="dxa"/>
            <w:gridSpan w:val="4"/>
            <w:vAlign w:val="center"/>
          </w:tcPr>
          <w:p w:rsidR="00F23D1B" w:rsidRPr="00591935" w:rsidRDefault="00F23D1B" w:rsidP="00D21FE2">
            <w:pPr>
              <w:rPr>
                <w:rFonts w:ascii="仿宋" w:eastAsia="仿宋" w:hAnsi="仿宋"/>
                <w:szCs w:val="21"/>
              </w:rPr>
            </w:pPr>
            <w:r w:rsidRPr="00591935">
              <w:rPr>
                <w:rFonts w:ascii="仿宋" w:eastAsia="仿宋" w:hAnsi="仿宋" w:hint="eastAsia"/>
                <w:szCs w:val="21"/>
              </w:rPr>
              <w:t>采取责令临时停航、驶向指定地点，禁止进港、离港，强制卸载、拆除动力装置、暂扣船舶等保障通航安全的措施。</w:t>
            </w:r>
            <w:r w:rsidRPr="00591935">
              <w:rPr>
                <w:rFonts w:ascii="仿宋" w:eastAsia="仿宋" w:hAnsi="仿宋"/>
                <w:szCs w:val="21"/>
              </w:rPr>
              <w:t xml:space="preserve"> </w:t>
            </w:r>
            <w:r w:rsidRPr="00591935">
              <w:rPr>
                <w:rFonts w:ascii="仿宋" w:eastAsia="仿宋" w:hAnsi="仿宋" w:hint="eastAsia"/>
                <w:szCs w:val="21"/>
              </w:rPr>
              <w:t xml:space="preserve">　</w:t>
            </w:r>
          </w:p>
        </w:tc>
      </w:tr>
      <w:tr w:rsidR="00F23D1B" w:rsidRPr="000A1750" w:rsidTr="00591935">
        <w:trPr>
          <w:trHeight w:val="2055"/>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强制条件</w:t>
            </w:r>
          </w:p>
        </w:tc>
        <w:tc>
          <w:tcPr>
            <w:tcW w:w="7187" w:type="dxa"/>
            <w:gridSpan w:val="4"/>
          </w:tcPr>
          <w:p w:rsidR="00F23D1B" w:rsidRPr="0050201E" w:rsidRDefault="00F23D1B" w:rsidP="00D21FE2">
            <w:pPr>
              <w:rPr>
                <w:rFonts w:ascii="仿宋" w:eastAsia="仿宋" w:hAnsi="仿宋"/>
                <w:szCs w:val="21"/>
              </w:rPr>
            </w:pPr>
            <w:r w:rsidRPr="0050201E">
              <w:rPr>
                <w:rFonts w:ascii="仿宋" w:eastAsia="仿宋" w:hAnsi="仿宋"/>
                <w:szCs w:val="21"/>
              </w:rPr>
              <w:t>1.</w:t>
            </w:r>
            <w:r w:rsidRPr="0050201E">
              <w:rPr>
                <w:rFonts w:ascii="仿宋" w:eastAsia="仿宋" w:hAnsi="仿宋" w:hint="eastAsia"/>
                <w:szCs w:val="21"/>
              </w:rPr>
              <w:t>对不符合条件的实施行政强制措施的；</w:t>
            </w:r>
          </w:p>
          <w:p w:rsidR="00F23D1B" w:rsidRPr="0050201E" w:rsidRDefault="00F23D1B" w:rsidP="00D21FE2">
            <w:pPr>
              <w:rPr>
                <w:rFonts w:ascii="仿宋" w:eastAsia="仿宋" w:hAnsi="仿宋"/>
                <w:szCs w:val="21"/>
              </w:rPr>
            </w:pPr>
            <w:r w:rsidRPr="0050201E">
              <w:rPr>
                <w:rFonts w:ascii="仿宋" w:eastAsia="仿宋" w:hAnsi="仿宋"/>
                <w:szCs w:val="21"/>
              </w:rPr>
              <w:t>2.</w:t>
            </w:r>
            <w:r w:rsidRPr="0050201E">
              <w:rPr>
                <w:rFonts w:ascii="仿宋" w:eastAsia="仿宋" w:hAnsi="仿宋" w:hint="eastAsia"/>
                <w:szCs w:val="21"/>
              </w:rPr>
              <w:t>对应当由道路运输管理机构实施强制措施的，未组织强制措施的；</w:t>
            </w:r>
          </w:p>
          <w:p w:rsidR="00F23D1B" w:rsidRPr="0050201E" w:rsidRDefault="00F23D1B" w:rsidP="00D21FE2">
            <w:pPr>
              <w:rPr>
                <w:rFonts w:ascii="仿宋" w:eastAsia="仿宋" w:hAnsi="仿宋"/>
                <w:szCs w:val="21"/>
              </w:rPr>
            </w:pPr>
            <w:r w:rsidRPr="0050201E">
              <w:rPr>
                <w:rFonts w:ascii="仿宋" w:eastAsia="仿宋" w:hAnsi="仿宋"/>
                <w:szCs w:val="21"/>
              </w:rPr>
              <w:t>3.</w:t>
            </w:r>
            <w:r w:rsidRPr="0050201E">
              <w:rPr>
                <w:rFonts w:ascii="仿宋" w:eastAsia="仿宋" w:hAnsi="仿宋" w:hint="eastAsia"/>
                <w:szCs w:val="21"/>
              </w:rPr>
              <w:t>因违法实施行政强制措施，给行政相对人造成损失的；</w:t>
            </w:r>
          </w:p>
          <w:p w:rsidR="00F23D1B" w:rsidRPr="0050201E" w:rsidRDefault="00F23D1B" w:rsidP="00D21FE2">
            <w:pPr>
              <w:rPr>
                <w:rFonts w:ascii="仿宋" w:eastAsia="仿宋" w:hAnsi="仿宋"/>
                <w:szCs w:val="21"/>
              </w:rPr>
            </w:pPr>
            <w:r w:rsidRPr="0050201E">
              <w:rPr>
                <w:rFonts w:ascii="仿宋" w:eastAsia="仿宋" w:hAnsi="仿宋"/>
                <w:szCs w:val="21"/>
              </w:rPr>
              <w:t>4.</w:t>
            </w:r>
            <w:r w:rsidRPr="0050201E">
              <w:rPr>
                <w:rFonts w:ascii="仿宋" w:eastAsia="仿宋" w:hAnsi="仿宋" w:hint="eastAsia"/>
                <w:szCs w:val="21"/>
              </w:rPr>
              <w:t>违反法定程序实施行政强制的；</w:t>
            </w:r>
          </w:p>
          <w:p w:rsidR="00F23D1B" w:rsidRPr="0050201E" w:rsidRDefault="00F23D1B" w:rsidP="00D21FE2">
            <w:pPr>
              <w:rPr>
                <w:rFonts w:ascii="仿宋" w:eastAsia="仿宋" w:hAnsi="仿宋"/>
                <w:szCs w:val="21"/>
              </w:rPr>
            </w:pPr>
            <w:r w:rsidRPr="0050201E">
              <w:rPr>
                <w:rFonts w:ascii="仿宋" w:eastAsia="仿宋" w:hAnsi="仿宋"/>
                <w:szCs w:val="21"/>
              </w:rPr>
              <w:t>5.</w:t>
            </w:r>
            <w:r w:rsidRPr="0050201E">
              <w:rPr>
                <w:rFonts w:ascii="仿宋" w:eastAsia="仿宋" w:hAnsi="仿宋" w:hint="eastAsia"/>
                <w:szCs w:val="21"/>
              </w:rPr>
              <w:t>使用或者损毁扣押设施或者财物的；</w:t>
            </w:r>
          </w:p>
          <w:p w:rsidR="00F23D1B" w:rsidRPr="0050201E" w:rsidRDefault="00F23D1B" w:rsidP="00D21FE2">
            <w:pPr>
              <w:rPr>
                <w:rFonts w:ascii="仿宋" w:eastAsia="仿宋" w:hAnsi="仿宋"/>
                <w:szCs w:val="21"/>
              </w:rPr>
            </w:pPr>
            <w:r w:rsidRPr="0050201E">
              <w:rPr>
                <w:rFonts w:ascii="仿宋" w:eastAsia="仿宋" w:hAnsi="仿宋"/>
                <w:szCs w:val="21"/>
              </w:rPr>
              <w:t>6.</w:t>
            </w:r>
            <w:r w:rsidRPr="0050201E">
              <w:rPr>
                <w:rFonts w:ascii="仿宋" w:eastAsia="仿宋" w:hAnsi="仿宋" w:hint="eastAsia"/>
                <w:szCs w:val="21"/>
              </w:rPr>
              <w:t>扣押法定期间不作出处理决定或者未依法及时解除查封、扣押的；</w:t>
            </w:r>
            <w:r w:rsidRPr="0050201E">
              <w:rPr>
                <w:rFonts w:ascii="仿宋" w:eastAsia="仿宋" w:hAnsi="仿宋"/>
                <w:szCs w:val="21"/>
              </w:rPr>
              <w:t>7.</w:t>
            </w:r>
            <w:r w:rsidRPr="0050201E">
              <w:rPr>
                <w:rFonts w:ascii="仿宋" w:eastAsia="仿宋" w:hAnsi="仿宋" w:hint="eastAsia"/>
                <w:szCs w:val="21"/>
              </w:rPr>
              <w:t>在实施强制措施工作中玩忽职守、滥用职权的；</w:t>
            </w:r>
            <w:r w:rsidRPr="0050201E">
              <w:rPr>
                <w:rFonts w:ascii="仿宋" w:eastAsia="仿宋" w:hAnsi="仿宋"/>
                <w:szCs w:val="21"/>
              </w:rPr>
              <w:t>8.</w:t>
            </w:r>
            <w:r w:rsidRPr="0050201E">
              <w:rPr>
                <w:rFonts w:ascii="仿宋" w:eastAsia="仿宋" w:hAnsi="仿宋" w:hint="eastAsia"/>
                <w:szCs w:val="21"/>
              </w:rPr>
              <w:t>利用职务上的便利，将扣押的设施或者财物据为己有的；</w:t>
            </w:r>
            <w:r w:rsidRPr="0050201E">
              <w:rPr>
                <w:rFonts w:ascii="仿宋" w:eastAsia="仿宋" w:hAnsi="仿宋"/>
                <w:szCs w:val="21"/>
              </w:rPr>
              <w:t>9.</w:t>
            </w:r>
            <w:r w:rsidRPr="0050201E">
              <w:rPr>
                <w:rFonts w:ascii="仿宋" w:eastAsia="仿宋" w:hAnsi="仿宋" w:hint="eastAsia"/>
                <w:szCs w:val="21"/>
              </w:rPr>
              <w:t>利用行政强制权为单位或者个人谋取利益等腐败行为的</w:t>
            </w:r>
            <w:r w:rsidRPr="0050201E">
              <w:rPr>
                <w:rFonts w:ascii="仿宋" w:eastAsia="仿宋" w:hAnsi="仿宋"/>
                <w:szCs w:val="21"/>
              </w:rPr>
              <w:t>10</w:t>
            </w:r>
            <w:r w:rsidRPr="0050201E">
              <w:rPr>
                <w:rFonts w:ascii="仿宋" w:eastAsia="仿宋" w:hAnsi="仿宋" w:hint="eastAsia"/>
                <w:szCs w:val="21"/>
              </w:rPr>
              <w:t>、其他违反法律法规规章文件规定的行为</w:t>
            </w:r>
          </w:p>
        </w:tc>
      </w:tr>
      <w:tr w:rsidR="00F23D1B" w:rsidRPr="000A1750" w:rsidTr="00591935">
        <w:trPr>
          <w:trHeight w:val="663"/>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基本流程</w:t>
            </w:r>
          </w:p>
        </w:tc>
        <w:tc>
          <w:tcPr>
            <w:tcW w:w="7187" w:type="dxa"/>
            <w:gridSpan w:val="4"/>
          </w:tcPr>
          <w:p w:rsidR="00F23D1B" w:rsidRPr="00D21FE2" w:rsidRDefault="00F23D1B" w:rsidP="00D21FE2">
            <w:pPr>
              <w:rPr>
                <w:rFonts w:ascii="仿宋" w:eastAsia="仿宋" w:hAnsi="仿宋"/>
                <w:szCs w:val="21"/>
              </w:rPr>
            </w:pPr>
            <w:r w:rsidRPr="00D21FE2">
              <w:rPr>
                <w:rFonts w:ascii="仿宋" w:eastAsia="仿宋" w:hAnsi="仿宋" w:hint="eastAsia"/>
                <w:szCs w:val="21"/>
              </w:rPr>
              <w:t>制作现场笔录或者其他方式调查取证</w:t>
            </w:r>
            <w:r w:rsidRPr="0050201E">
              <w:rPr>
                <w:rFonts w:ascii="仿宋" w:eastAsia="仿宋" w:hAnsi="仿宋" w:hint="eastAsia"/>
                <w:szCs w:val="21"/>
              </w:rPr>
              <w:t>→</w:t>
            </w:r>
            <w:r w:rsidRPr="00D21FE2">
              <w:rPr>
                <w:rFonts w:ascii="仿宋" w:eastAsia="仿宋" w:hAnsi="仿宋" w:hint="eastAsia"/>
                <w:szCs w:val="21"/>
              </w:rPr>
              <w:t>审批：填写《强制措施审批表》</w:t>
            </w:r>
            <w:r w:rsidRPr="0050201E">
              <w:rPr>
                <w:rFonts w:ascii="仿宋" w:eastAsia="仿宋" w:hAnsi="仿宋" w:hint="eastAsia"/>
                <w:szCs w:val="21"/>
              </w:rPr>
              <w:t>→</w:t>
            </w:r>
            <w:r w:rsidRPr="00D21FE2">
              <w:rPr>
                <w:rFonts w:ascii="仿宋" w:eastAsia="仿宋" w:hAnsi="仿宋" w:hint="eastAsia"/>
                <w:szCs w:val="21"/>
              </w:rPr>
              <w:t>告知</w:t>
            </w:r>
            <w:r w:rsidRPr="0050201E">
              <w:rPr>
                <w:rFonts w:ascii="仿宋" w:eastAsia="仿宋" w:hAnsi="仿宋" w:hint="eastAsia"/>
                <w:szCs w:val="21"/>
              </w:rPr>
              <w:t>→</w:t>
            </w:r>
            <w:r w:rsidRPr="00D21FE2">
              <w:rPr>
                <w:rFonts w:ascii="仿宋" w:eastAsia="仿宋" w:hAnsi="仿宋" w:hint="eastAsia"/>
                <w:szCs w:val="21"/>
              </w:rPr>
              <w:t>制作行政强制措施凭证</w:t>
            </w:r>
          </w:p>
        </w:tc>
      </w:tr>
      <w:tr w:rsidR="00F23D1B" w:rsidRPr="000A1750" w:rsidTr="00591935">
        <w:trPr>
          <w:trHeight w:val="685"/>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工作时间</w:t>
            </w:r>
          </w:p>
          <w:p w:rsidR="00F23D1B" w:rsidRPr="0050201E" w:rsidRDefault="00F23D1B" w:rsidP="00D21FE2">
            <w:pPr>
              <w:rPr>
                <w:rFonts w:ascii="仿宋" w:eastAsia="仿宋" w:hAnsi="仿宋"/>
                <w:szCs w:val="21"/>
              </w:rPr>
            </w:pPr>
            <w:r w:rsidRPr="0050201E">
              <w:rPr>
                <w:rFonts w:ascii="仿宋" w:eastAsia="仿宋" w:hAnsi="仿宋" w:hint="eastAsia"/>
                <w:szCs w:val="21"/>
              </w:rPr>
              <w:t>和地址</w:t>
            </w:r>
          </w:p>
        </w:tc>
        <w:tc>
          <w:tcPr>
            <w:tcW w:w="7187"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夏季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9:30-12:30</w:t>
            </w:r>
            <w:r w:rsidRPr="0050201E">
              <w:rPr>
                <w:rFonts w:ascii="仿宋" w:eastAsia="仿宋" w:hAnsi="仿宋" w:hint="eastAsia"/>
                <w:szCs w:val="21"/>
              </w:rPr>
              <w:t>；</w:t>
            </w:r>
            <w:r w:rsidRPr="0050201E">
              <w:rPr>
                <w:rFonts w:ascii="仿宋" w:eastAsia="仿宋" w:hAnsi="仿宋"/>
                <w:szCs w:val="21"/>
              </w:rPr>
              <w:t xml:space="preserve"> </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冬季</w:t>
            </w:r>
            <w:r w:rsidRPr="0050201E">
              <w:rPr>
                <w:rFonts w:ascii="仿宋" w:eastAsia="仿宋" w:hAnsi="仿宋"/>
                <w:szCs w:val="21"/>
              </w:rPr>
              <w:t xml:space="preserve">  </w:t>
            </w:r>
            <w:r w:rsidRPr="0050201E">
              <w:rPr>
                <w:rFonts w:ascii="仿宋" w:eastAsia="仿宋" w:hAnsi="仿宋" w:hint="eastAsia"/>
                <w:szCs w:val="21"/>
              </w:rPr>
              <w:t>上午：</w:t>
            </w:r>
            <w:r w:rsidRPr="0050201E">
              <w:rPr>
                <w:rFonts w:ascii="仿宋" w:eastAsia="仿宋" w:hAnsi="仿宋"/>
                <w:szCs w:val="21"/>
              </w:rPr>
              <w:t>10:00-13:00</w:t>
            </w:r>
            <w:r w:rsidRPr="0050201E">
              <w:rPr>
                <w:rFonts w:ascii="仿宋" w:eastAsia="仿宋" w:hAnsi="仿宋" w:hint="eastAsia"/>
                <w:szCs w:val="21"/>
              </w:rPr>
              <w:t>；下午：</w:t>
            </w:r>
            <w:r w:rsidRPr="0050201E">
              <w:rPr>
                <w:rFonts w:ascii="仿宋" w:eastAsia="仿宋" w:hAnsi="仿宋"/>
                <w:szCs w:val="21"/>
              </w:rPr>
              <w:t>15:30-18:30</w:t>
            </w:r>
          </w:p>
          <w:p w:rsidR="00F23D1B" w:rsidRPr="0050201E" w:rsidRDefault="00F23D1B" w:rsidP="00D21FE2">
            <w:pPr>
              <w:rPr>
                <w:rFonts w:ascii="仿宋" w:eastAsia="仿宋" w:hAnsi="仿宋"/>
                <w:szCs w:val="21"/>
              </w:rPr>
            </w:pPr>
            <w:r w:rsidRPr="0050201E">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0A1750" w:rsidTr="00591935">
        <w:trPr>
          <w:trHeight w:val="119"/>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监督投诉机构及电话</w:t>
            </w:r>
          </w:p>
        </w:tc>
        <w:tc>
          <w:tcPr>
            <w:tcW w:w="7187"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那曲地区</w:t>
            </w:r>
            <w:r w:rsidR="00CA3546">
              <w:rPr>
                <w:rFonts w:ascii="仿宋" w:eastAsia="仿宋" w:hAnsi="仿宋" w:hint="eastAsia"/>
                <w:szCs w:val="21"/>
              </w:rPr>
              <w:t>安多</w:t>
            </w:r>
            <w:r w:rsidRPr="0050201E">
              <w:rPr>
                <w:rFonts w:ascii="仿宋" w:eastAsia="仿宋" w:hAnsi="仿宋" w:hint="eastAsia"/>
                <w:szCs w:val="21"/>
              </w:rPr>
              <w:t>县纪律检查委员会</w:t>
            </w:r>
            <w:r w:rsidRPr="0050201E">
              <w:rPr>
                <w:rFonts w:ascii="仿宋" w:eastAsia="仿宋" w:hAnsi="仿宋"/>
                <w:szCs w:val="21"/>
              </w:rPr>
              <w:t xml:space="preserve"> </w:t>
            </w:r>
            <w:r>
              <w:rPr>
                <w:rFonts w:ascii="仿宋" w:eastAsia="仿宋" w:hAnsi="仿宋" w:hint="eastAsia"/>
                <w:szCs w:val="21"/>
              </w:rPr>
              <w:t>：</w:t>
            </w:r>
            <w:r w:rsidR="00CA3546">
              <w:rPr>
                <w:rFonts w:ascii="仿宋" w:eastAsia="仿宋" w:hAnsi="仿宋"/>
                <w:szCs w:val="21"/>
              </w:rPr>
              <w:t>0896-3662178</w:t>
            </w:r>
          </w:p>
        </w:tc>
      </w:tr>
      <w:tr w:rsidR="00F23D1B" w:rsidRPr="000A1750" w:rsidTr="00591935">
        <w:trPr>
          <w:trHeight w:val="119"/>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注意事项</w:t>
            </w:r>
          </w:p>
        </w:tc>
        <w:tc>
          <w:tcPr>
            <w:tcW w:w="7187" w:type="dxa"/>
            <w:gridSpan w:val="4"/>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无</w:t>
            </w:r>
          </w:p>
        </w:tc>
      </w:tr>
      <w:tr w:rsidR="00F23D1B" w:rsidRPr="000A1750" w:rsidTr="00591935">
        <w:trPr>
          <w:trHeight w:val="1045"/>
        </w:trPr>
        <w:tc>
          <w:tcPr>
            <w:tcW w:w="1467" w:type="dxa"/>
            <w:vAlign w:val="center"/>
          </w:tcPr>
          <w:p w:rsidR="00F23D1B" w:rsidRPr="0050201E" w:rsidRDefault="00F23D1B" w:rsidP="00D21FE2">
            <w:pPr>
              <w:rPr>
                <w:rFonts w:ascii="仿宋" w:eastAsia="仿宋" w:hAnsi="仿宋"/>
                <w:szCs w:val="21"/>
              </w:rPr>
            </w:pPr>
            <w:r w:rsidRPr="0050201E">
              <w:rPr>
                <w:rFonts w:ascii="仿宋" w:eastAsia="仿宋" w:hAnsi="仿宋" w:hint="eastAsia"/>
                <w:szCs w:val="21"/>
              </w:rPr>
              <w:t>备注</w:t>
            </w:r>
          </w:p>
        </w:tc>
        <w:tc>
          <w:tcPr>
            <w:tcW w:w="7187" w:type="dxa"/>
            <w:gridSpan w:val="4"/>
            <w:vAlign w:val="center"/>
          </w:tcPr>
          <w:p w:rsidR="00F23D1B" w:rsidRPr="0050201E" w:rsidRDefault="00F23D1B" w:rsidP="00D21FE2">
            <w:pPr>
              <w:rPr>
                <w:rFonts w:ascii="仿宋" w:eastAsia="仿宋" w:hAnsi="仿宋"/>
                <w:szCs w:val="21"/>
              </w:rPr>
            </w:pPr>
          </w:p>
        </w:tc>
      </w:tr>
    </w:tbl>
    <w:p w:rsidR="00F23D1B" w:rsidRDefault="00F23D1B" w:rsidP="00D21FE2">
      <w:pPr>
        <w:spacing w:line="580" w:lineRule="exact"/>
        <w:jc w:val="center"/>
        <w:rPr>
          <w:rFonts w:ascii="宋体" w:cs="方正小标宋简体"/>
          <w:b/>
          <w:color w:val="000000"/>
          <w:sz w:val="44"/>
          <w:szCs w:val="44"/>
        </w:rPr>
      </w:pPr>
    </w:p>
    <w:p w:rsidR="00F23D1B" w:rsidRPr="00346C06" w:rsidRDefault="00F23D1B" w:rsidP="00D21FE2"/>
    <w:p w:rsidR="00F23D1B" w:rsidRPr="00767A5B" w:rsidRDefault="00F23D1B" w:rsidP="00847615">
      <w:pPr>
        <w:spacing w:line="580" w:lineRule="exact"/>
        <w:jc w:val="center"/>
        <w:rPr>
          <w:rFonts w:ascii="宋体" w:cs="方正小标宋简体"/>
          <w:b/>
          <w:noProof/>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noProof/>
          <w:color w:val="000000"/>
          <w:sz w:val="44"/>
          <w:szCs w:val="44"/>
        </w:rPr>
        <w:t>行政征收服务指南</w:t>
      </w:r>
    </w:p>
    <w:p w:rsidR="00F23D1B" w:rsidRPr="00767A5B" w:rsidRDefault="00F23D1B" w:rsidP="00847615">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209</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9"/>
        <w:gridCol w:w="4083"/>
        <w:gridCol w:w="1418"/>
        <w:gridCol w:w="130"/>
        <w:gridCol w:w="1850"/>
      </w:tblGrid>
      <w:tr w:rsidR="00F23D1B" w:rsidRPr="00767A5B" w:rsidTr="00847615">
        <w:trPr>
          <w:trHeight w:val="794"/>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职权编码</w:t>
            </w:r>
          </w:p>
        </w:tc>
        <w:tc>
          <w:tcPr>
            <w:tcW w:w="4083" w:type="dxa"/>
            <w:vAlign w:val="center"/>
          </w:tcPr>
          <w:p w:rsidR="00F23D1B" w:rsidRPr="00ED31B4" w:rsidRDefault="00F23D1B" w:rsidP="00847615">
            <w:pPr>
              <w:rPr>
                <w:rFonts w:ascii="Times New Roman" w:eastAsia="仿宋" w:hAnsi="Times New Roman"/>
                <w:sz w:val="28"/>
                <w:szCs w:val="28"/>
              </w:rPr>
            </w:pPr>
            <w:r w:rsidRPr="00ED31B4">
              <w:rPr>
                <w:rFonts w:ascii="Times New Roman" w:eastAsia="仿宋" w:hAnsi="Times New Roman"/>
                <w:sz w:val="28"/>
                <w:szCs w:val="28"/>
              </w:rPr>
              <w:t>11NQ</w:t>
            </w:r>
            <w:r w:rsidR="00CA3546">
              <w:rPr>
                <w:rFonts w:ascii="Times New Roman" w:eastAsia="仿宋" w:hAnsi="Times New Roman"/>
                <w:sz w:val="28"/>
                <w:szCs w:val="28"/>
              </w:rPr>
              <w:t>ADX</w:t>
            </w:r>
            <w:r w:rsidRPr="00ED31B4">
              <w:rPr>
                <w:rFonts w:ascii="Times New Roman" w:eastAsia="仿宋" w:hAnsi="Times New Roman"/>
                <w:sz w:val="28"/>
                <w:szCs w:val="28"/>
              </w:rPr>
              <w:t>JYJQZ-209</w:t>
            </w:r>
          </w:p>
        </w:tc>
        <w:tc>
          <w:tcPr>
            <w:tcW w:w="1548" w:type="dxa"/>
            <w:gridSpan w:val="2"/>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职权类别</w:t>
            </w:r>
          </w:p>
        </w:tc>
        <w:tc>
          <w:tcPr>
            <w:tcW w:w="1850"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行政征收</w:t>
            </w:r>
          </w:p>
        </w:tc>
      </w:tr>
      <w:tr w:rsidR="00F23D1B" w:rsidRPr="00767A5B" w:rsidTr="00847615">
        <w:trPr>
          <w:trHeight w:val="794"/>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职权名称</w:t>
            </w:r>
          </w:p>
        </w:tc>
        <w:tc>
          <w:tcPr>
            <w:tcW w:w="7481" w:type="dxa"/>
            <w:gridSpan w:val="4"/>
            <w:shd w:val="clear" w:color="auto" w:fill="FFFFFF"/>
            <w:vAlign w:val="center"/>
          </w:tcPr>
          <w:p w:rsidR="00F23D1B" w:rsidRPr="00847615" w:rsidRDefault="00F23D1B" w:rsidP="00847615">
            <w:pPr>
              <w:widowControl/>
              <w:textAlignment w:val="center"/>
              <w:rPr>
                <w:rFonts w:ascii="仿宋" w:eastAsia="仿宋" w:hAnsi="仿宋"/>
                <w:szCs w:val="21"/>
              </w:rPr>
            </w:pPr>
            <w:r w:rsidRPr="00847615">
              <w:rPr>
                <w:rFonts w:ascii="仿宋" w:eastAsia="仿宋" w:hAnsi="仿宋" w:hint="eastAsia"/>
                <w:szCs w:val="21"/>
              </w:rPr>
              <w:t>公路路产损失赔（补）偿、清理、占用公路路产损坏赔（补）偿费的收取</w:t>
            </w:r>
          </w:p>
        </w:tc>
      </w:tr>
      <w:tr w:rsidR="00F23D1B" w:rsidRPr="00767A5B" w:rsidTr="00847615">
        <w:trPr>
          <w:trHeight w:val="794"/>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子项名称</w:t>
            </w:r>
          </w:p>
        </w:tc>
        <w:tc>
          <w:tcPr>
            <w:tcW w:w="7481" w:type="dxa"/>
            <w:gridSpan w:val="4"/>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无</w:t>
            </w:r>
          </w:p>
        </w:tc>
      </w:tr>
      <w:tr w:rsidR="00F23D1B" w:rsidRPr="00767A5B" w:rsidTr="00847615">
        <w:trPr>
          <w:trHeight w:val="794"/>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行使主体</w:t>
            </w:r>
          </w:p>
        </w:tc>
        <w:tc>
          <w:tcPr>
            <w:tcW w:w="7481" w:type="dxa"/>
            <w:gridSpan w:val="4"/>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那曲地区</w:t>
            </w:r>
            <w:r w:rsidR="00CA3546">
              <w:rPr>
                <w:rFonts w:ascii="仿宋" w:eastAsia="仿宋" w:hAnsi="仿宋" w:hint="eastAsia"/>
                <w:szCs w:val="21"/>
              </w:rPr>
              <w:t>安多</w:t>
            </w:r>
            <w:r w:rsidRPr="00847615">
              <w:rPr>
                <w:rFonts w:ascii="仿宋" w:eastAsia="仿宋" w:hAnsi="仿宋" w:hint="eastAsia"/>
                <w:szCs w:val="21"/>
              </w:rPr>
              <w:t>县交通运输局</w:t>
            </w:r>
          </w:p>
        </w:tc>
      </w:tr>
      <w:tr w:rsidR="00F23D1B" w:rsidRPr="00767A5B" w:rsidTr="00847615">
        <w:trPr>
          <w:trHeight w:val="794"/>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承办机构及电话</w:t>
            </w:r>
          </w:p>
        </w:tc>
        <w:tc>
          <w:tcPr>
            <w:tcW w:w="5501" w:type="dxa"/>
            <w:gridSpan w:val="2"/>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那曲地区</w:t>
            </w:r>
            <w:r w:rsidR="00CA3546">
              <w:rPr>
                <w:rFonts w:ascii="仿宋" w:eastAsia="仿宋" w:hAnsi="仿宋" w:hint="eastAsia"/>
                <w:szCs w:val="21"/>
              </w:rPr>
              <w:t>安多</w:t>
            </w:r>
            <w:r w:rsidRPr="00847615">
              <w:rPr>
                <w:rFonts w:ascii="仿宋" w:eastAsia="仿宋" w:hAnsi="仿宋" w:hint="eastAsia"/>
                <w:szCs w:val="21"/>
              </w:rPr>
              <w:t>县交运局办公室</w:t>
            </w:r>
          </w:p>
        </w:tc>
        <w:tc>
          <w:tcPr>
            <w:tcW w:w="1980" w:type="dxa"/>
            <w:gridSpan w:val="2"/>
            <w:vAlign w:val="center"/>
          </w:tcPr>
          <w:p w:rsidR="00F23D1B" w:rsidRPr="00847615" w:rsidRDefault="00CA3546" w:rsidP="00847615">
            <w:pPr>
              <w:rPr>
                <w:rFonts w:ascii="仿宋" w:eastAsia="仿宋" w:hAnsi="仿宋"/>
                <w:szCs w:val="21"/>
              </w:rPr>
            </w:pPr>
            <w:r>
              <w:rPr>
                <w:rFonts w:ascii="仿宋" w:eastAsia="仿宋" w:hAnsi="仿宋"/>
                <w:szCs w:val="21"/>
              </w:rPr>
              <w:t>0896-3663124</w:t>
            </w:r>
          </w:p>
        </w:tc>
      </w:tr>
      <w:tr w:rsidR="00F23D1B" w:rsidRPr="00767A5B" w:rsidTr="00847615">
        <w:trPr>
          <w:trHeight w:val="794"/>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设定依据</w:t>
            </w:r>
          </w:p>
        </w:tc>
        <w:tc>
          <w:tcPr>
            <w:tcW w:w="7481" w:type="dxa"/>
            <w:gridSpan w:val="4"/>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《中华人民共和国公路法》（第二次修正，</w:t>
            </w:r>
            <w:r w:rsidRPr="00847615">
              <w:rPr>
                <w:rFonts w:ascii="仿宋" w:eastAsia="仿宋" w:hAnsi="仿宋"/>
                <w:szCs w:val="21"/>
              </w:rPr>
              <w:t>2004</w:t>
            </w:r>
            <w:r w:rsidRPr="00847615">
              <w:rPr>
                <w:rFonts w:ascii="仿宋" w:eastAsia="仿宋" w:hAnsi="仿宋" w:hint="eastAsia"/>
                <w:szCs w:val="21"/>
              </w:rPr>
              <w:t>年</w:t>
            </w:r>
            <w:r w:rsidRPr="00847615">
              <w:rPr>
                <w:rFonts w:ascii="仿宋" w:eastAsia="仿宋" w:hAnsi="仿宋"/>
                <w:szCs w:val="21"/>
              </w:rPr>
              <w:t>8</w:t>
            </w:r>
            <w:r w:rsidRPr="00847615">
              <w:rPr>
                <w:rFonts w:ascii="仿宋" w:eastAsia="仿宋" w:hAnsi="仿宋" w:hint="eastAsia"/>
                <w:szCs w:val="21"/>
              </w:rPr>
              <w:t>月</w:t>
            </w:r>
            <w:r w:rsidRPr="00847615">
              <w:rPr>
                <w:rFonts w:ascii="仿宋" w:eastAsia="仿宋" w:hAnsi="仿宋"/>
                <w:szCs w:val="21"/>
              </w:rPr>
              <w:t>28</w:t>
            </w:r>
            <w:r w:rsidRPr="00847615">
              <w:rPr>
                <w:rFonts w:ascii="仿宋" w:eastAsia="仿宋" w:hAnsi="仿宋" w:hint="eastAsia"/>
                <w:szCs w:val="21"/>
              </w:rPr>
              <w:t>日第十届全国人民代表大会常务委员会第十一次会议通过）第八十五条；《公路安全保护条例》（国务院令第</w:t>
            </w:r>
            <w:r w:rsidRPr="00847615">
              <w:rPr>
                <w:rFonts w:ascii="仿宋" w:eastAsia="仿宋" w:hAnsi="仿宋"/>
                <w:szCs w:val="21"/>
              </w:rPr>
              <w:t>593</w:t>
            </w:r>
            <w:r w:rsidRPr="00847615">
              <w:rPr>
                <w:rFonts w:ascii="仿宋" w:eastAsia="仿宋" w:hAnsi="仿宋" w:hint="eastAsia"/>
                <w:szCs w:val="21"/>
              </w:rPr>
              <w:t>号）第七十一条；《路政管理规定》（交通部令</w:t>
            </w:r>
            <w:r w:rsidRPr="00847615">
              <w:rPr>
                <w:rFonts w:ascii="仿宋" w:eastAsia="仿宋" w:hAnsi="仿宋"/>
                <w:szCs w:val="21"/>
              </w:rPr>
              <w:t>2003</w:t>
            </w:r>
            <w:r w:rsidRPr="00847615">
              <w:rPr>
                <w:rFonts w:ascii="仿宋" w:eastAsia="仿宋" w:hAnsi="仿宋" w:hint="eastAsia"/>
                <w:szCs w:val="21"/>
              </w:rPr>
              <w:t>年第</w:t>
            </w:r>
            <w:r w:rsidRPr="00847615">
              <w:rPr>
                <w:rFonts w:ascii="仿宋" w:eastAsia="仿宋" w:hAnsi="仿宋"/>
                <w:szCs w:val="21"/>
              </w:rPr>
              <w:t>2</w:t>
            </w:r>
            <w:r w:rsidRPr="00847615">
              <w:rPr>
                <w:rFonts w:ascii="仿宋" w:eastAsia="仿宋" w:hAnsi="仿宋" w:hint="eastAsia"/>
                <w:szCs w:val="21"/>
              </w:rPr>
              <w:t>号）第三十一条</w:t>
            </w:r>
          </w:p>
        </w:tc>
      </w:tr>
      <w:tr w:rsidR="00F23D1B" w:rsidRPr="00767A5B" w:rsidTr="00847615">
        <w:trPr>
          <w:trHeight w:val="794"/>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征收对象</w:t>
            </w:r>
          </w:p>
        </w:tc>
        <w:tc>
          <w:tcPr>
            <w:tcW w:w="7481" w:type="dxa"/>
            <w:gridSpan w:val="4"/>
            <w:vAlign w:val="center"/>
          </w:tcPr>
          <w:p w:rsidR="00F23D1B" w:rsidRPr="00847615" w:rsidRDefault="00F23D1B" w:rsidP="00847615">
            <w:pPr>
              <w:rPr>
                <w:rFonts w:ascii="仿宋" w:eastAsia="仿宋" w:hAnsi="仿宋"/>
                <w:szCs w:val="21"/>
              </w:rPr>
            </w:pPr>
            <w:r>
              <w:rPr>
                <w:rFonts w:ascii="仿宋" w:eastAsia="仿宋" w:hAnsi="仿宋" w:hint="eastAsia"/>
                <w:szCs w:val="21"/>
              </w:rPr>
              <w:t>任何单位或个人造成公路路产损失</w:t>
            </w:r>
          </w:p>
        </w:tc>
      </w:tr>
      <w:tr w:rsidR="00F23D1B" w:rsidRPr="00767A5B" w:rsidTr="00847615">
        <w:trPr>
          <w:trHeight w:val="794"/>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征收条件</w:t>
            </w:r>
          </w:p>
        </w:tc>
        <w:tc>
          <w:tcPr>
            <w:tcW w:w="7481" w:type="dxa"/>
            <w:gridSpan w:val="4"/>
            <w:vAlign w:val="center"/>
          </w:tcPr>
          <w:p w:rsidR="00F23D1B" w:rsidRPr="00847615" w:rsidRDefault="00F23D1B" w:rsidP="00E07A2B">
            <w:pPr>
              <w:rPr>
                <w:rFonts w:ascii="仿宋" w:eastAsia="仿宋" w:hAnsi="仿宋"/>
                <w:szCs w:val="21"/>
              </w:rPr>
            </w:pPr>
            <w:r>
              <w:rPr>
                <w:rFonts w:ascii="仿宋" w:eastAsia="仿宋" w:hAnsi="仿宋"/>
                <w:szCs w:val="21"/>
              </w:rPr>
              <w:t>1</w:t>
            </w:r>
            <w:r>
              <w:rPr>
                <w:rFonts w:ascii="仿宋" w:eastAsia="仿宋" w:hAnsi="仿宋" w:hint="eastAsia"/>
                <w:szCs w:val="21"/>
              </w:rPr>
              <w:t>、占用时间需超过公路管理部门原批准的时间，必须办理延期占用手续；</w:t>
            </w:r>
            <w:r>
              <w:rPr>
                <w:rFonts w:ascii="仿宋" w:eastAsia="仿宋" w:hAnsi="仿宋"/>
                <w:szCs w:val="21"/>
              </w:rPr>
              <w:t>2</w:t>
            </w:r>
            <w:r>
              <w:rPr>
                <w:rFonts w:ascii="仿宋" w:eastAsia="仿宋" w:hAnsi="仿宋" w:hint="eastAsia"/>
                <w:szCs w:val="21"/>
              </w:rPr>
              <w:t>、经批准后，按限期一次性收取占用费用，不得先占用后交费；</w:t>
            </w:r>
            <w:r>
              <w:rPr>
                <w:rFonts w:ascii="仿宋" w:eastAsia="仿宋" w:hAnsi="仿宋"/>
                <w:szCs w:val="21"/>
              </w:rPr>
              <w:t>3</w:t>
            </w:r>
            <w:r>
              <w:rPr>
                <w:rFonts w:ascii="仿宋" w:eastAsia="仿宋" w:hAnsi="仿宋" w:hint="eastAsia"/>
                <w:szCs w:val="21"/>
              </w:rPr>
              <w:t>、临时占用公路包括：堆放各种建筑材料和其他物品，自搭的各式简易棚屋及违背公路管理条例的其他活动。</w:t>
            </w:r>
          </w:p>
        </w:tc>
      </w:tr>
      <w:tr w:rsidR="00F23D1B" w:rsidRPr="00767A5B" w:rsidTr="002D258C">
        <w:trPr>
          <w:trHeight w:val="1021"/>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征收标准</w:t>
            </w:r>
          </w:p>
        </w:tc>
        <w:tc>
          <w:tcPr>
            <w:tcW w:w="7481" w:type="dxa"/>
            <w:gridSpan w:val="4"/>
          </w:tcPr>
          <w:p w:rsidR="00F23D1B" w:rsidRPr="00847615" w:rsidRDefault="00F23D1B" w:rsidP="002D258C">
            <w:pPr>
              <w:rPr>
                <w:rFonts w:ascii="仿宋" w:eastAsia="仿宋" w:hAnsi="仿宋"/>
                <w:szCs w:val="21"/>
              </w:rPr>
            </w:pPr>
            <w:r>
              <w:rPr>
                <w:rFonts w:ascii="仿宋" w:eastAsia="仿宋" w:hAnsi="仿宋"/>
                <w:szCs w:val="21"/>
              </w:rPr>
              <w:t>1</w:t>
            </w:r>
            <w:r>
              <w:rPr>
                <w:rFonts w:ascii="仿宋" w:eastAsia="仿宋" w:hAnsi="仿宋" w:hint="eastAsia"/>
                <w:szCs w:val="21"/>
              </w:rPr>
              <w:t>、公路路面及公路用地内倾倒废土、垃圾每平方</w:t>
            </w:r>
            <w:r>
              <w:rPr>
                <w:rFonts w:ascii="仿宋" w:eastAsia="仿宋" w:hAnsi="仿宋"/>
                <w:szCs w:val="21"/>
              </w:rPr>
              <w:t>20</w:t>
            </w:r>
            <w:r>
              <w:rPr>
                <w:rFonts w:ascii="仿宋" w:eastAsia="仿宋" w:hAnsi="仿宋" w:hint="eastAsia"/>
                <w:szCs w:val="21"/>
              </w:rPr>
              <w:t>元；</w:t>
            </w:r>
            <w:r>
              <w:rPr>
                <w:rFonts w:ascii="仿宋" w:eastAsia="仿宋" w:hAnsi="仿宋"/>
                <w:szCs w:val="21"/>
              </w:rPr>
              <w:t>2</w:t>
            </w:r>
            <w:r>
              <w:rPr>
                <w:rFonts w:ascii="仿宋" w:eastAsia="仿宋" w:hAnsi="仿宋" w:hint="eastAsia"/>
                <w:szCs w:val="21"/>
              </w:rPr>
              <w:t>、汽、柴油等化学物品污沥青路面每平方</w:t>
            </w:r>
            <w:r>
              <w:rPr>
                <w:rFonts w:ascii="仿宋" w:eastAsia="仿宋" w:hAnsi="仿宋"/>
                <w:szCs w:val="21"/>
              </w:rPr>
              <w:t>80-160</w:t>
            </w:r>
            <w:r>
              <w:rPr>
                <w:rFonts w:ascii="仿宋" w:eastAsia="仿宋" w:hAnsi="仿宋" w:hint="eastAsia"/>
                <w:szCs w:val="21"/>
              </w:rPr>
              <w:t>元；</w:t>
            </w:r>
            <w:r>
              <w:rPr>
                <w:rFonts w:ascii="仿宋" w:eastAsia="仿宋" w:hAnsi="仿宋"/>
                <w:szCs w:val="21"/>
              </w:rPr>
              <w:t>3</w:t>
            </w:r>
            <w:r>
              <w:rPr>
                <w:rFonts w:ascii="仿宋" w:eastAsia="仿宋" w:hAnsi="仿宋" w:hint="eastAsia"/>
                <w:szCs w:val="21"/>
              </w:rPr>
              <w:t>、损坏、挖掘水泥混凝土路面每平方米</w:t>
            </w:r>
            <w:r>
              <w:rPr>
                <w:rFonts w:ascii="仿宋" w:eastAsia="仿宋" w:hAnsi="仿宋"/>
                <w:szCs w:val="21"/>
              </w:rPr>
              <w:t>180</w:t>
            </w:r>
            <w:r>
              <w:rPr>
                <w:rFonts w:ascii="仿宋" w:eastAsia="仿宋" w:hAnsi="仿宋" w:hint="eastAsia"/>
                <w:szCs w:val="21"/>
              </w:rPr>
              <w:t>元；</w:t>
            </w:r>
            <w:r>
              <w:rPr>
                <w:rFonts w:ascii="仿宋" w:eastAsia="仿宋" w:hAnsi="仿宋"/>
                <w:szCs w:val="21"/>
              </w:rPr>
              <w:t>4</w:t>
            </w:r>
            <w:r>
              <w:rPr>
                <w:rFonts w:ascii="仿宋" w:eastAsia="仿宋" w:hAnsi="仿宋" w:hint="eastAsia"/>
                <w:szCs w:val="21"/>
              </w:rPr>
              <w:t>、损坏、挖掘水泥沥青路面每平方</w:t>
            </w:r>
            <w:r>
              <w:rPr>
                <w:rFonts w:ascii="仿宋" w:eastAsia="仿宋" w:hAnsi="仿宋"/>
                <w:szCs w:val="21"/>
              </w:rPr>
              <w:t>160</w:t>
            </w:r>
            <w:r>
              <w:rPr>
                <w:rFonts w:ascii="仿宋" w:eastAsia="仿宋" w:hAnsi="仿宋" w:hint="eastAsia"/>
                <w:szCs w:val="21"/>
              </w:rPr>
              <w:t>元；</w:t>
            </w:r>
            <w:r>
              <w:rPr>
                <w:rFonts w:ascii="仿宋" w:eastAsia="仿宋" w:hAnsi="仿宋"/>
                <w:szCs w:val="21"/>
              </w:rPr>
              <w:t>5</w:t>
            </w:r>
            <w:r>
              <w:rPr>
                <w:rFonts w:ascii="仿宋" w:eastAsia="仿宋" w:hAnsi="仿宋" w:hint="eastAsia"/>
                <w:szCs w:val="21"/>
              </w:rPr>
              <w:t>、埋设线缆、管理挖掘横穿公路每平方</w:t>
            </w:r>
            <w:r>
              <w:rPr>
                <w:rFonts w:ascii="仿宋" w:eastAsia="仿宋" w:hAnsi="仿宋"/>
                <w:szCs w:val="21"/>
              </w:rPr>
              <w:t>1</w:t>
            </w:r>
            <w:r>
              <w:rPr>
                <w:rFonts w:ascii="仿宋" w:eastAsia="仿宋" w:hAnsi="仿宋" w:hint="eastAsia"/>
                <w:szCs w:val="21"/>
              </w:rPr>
              <w:t>万</w:t>
            </w:r>
            <w:r>
              <w:rPr>
                <w:rFonts w:ascii="仿宋" w:eastAsia="仿宋" w:hAnsi="仿宋"/>
                <w:szCs w:val="21"/>
              </w:rPr>
              <w:t>-2</w:t>
            </w:r>
            <w:r>
              <w:rPr>
                <w:rFonts w:ascii="仿宋" w:eastAsia="仿宋" w:hAnsi="仿宋" w:hint="eastAsia"/>
                <w:szCs w:val="21"/>
              </w:rPr>
              <w:t>万元</w:t>
            </w:r>
          </w:p>
        </w:tc>
      </w:tr>
      <w:tr w:rsidR="00F23D1B" w:rsidRPr="00767A5B" w:rsidTr="00847615">
        <w:trPr>
          <w:trHeight w:val="1021"/>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基本流程</w:t>
            </w:r>
          </w:p>
        </w:tc>
        <w:tc>
          <w:tcPr>
            <w:tcW w:w="7481" w:type="dxa"/>
            <w:gridSpan w:val="4"/>
            <w:vAlign w:val="center"/>
          </w:tcPr>
          <w:p w:rsidR="00F23D1B" w:rsidRPr="00FF5A63" w:rsidRDefault="00F23D1B" w:rsidP="00847615">
            <w:pPr>
              <w:rPr>
                <w:rFonts w:ascii="仿宋" w:eastAsia="仿宋" w:hAnsi="仿宋"/>
                <w:szCs w:val="21"/>
              </w:rPr>
            </w:pPr>
            <w:r w:rsidRPr="00847615">
              <w:rPr>
                <w:rFonts w:ascii="仿宋" w:eastAsia="仿宋" w:hAnsi="仿宋" w:hint="eastAsia"/>
                <w:szCs w:val="21"/>
              </w:rPr>
              <w:t>充分路产损害事实清楚，</w:t>
            </w:r>
            <w:r w:rsidRPr="00847615">
              <w:rPr>
                <w:rFonts w:ascii="仿宋" w:eastAsia="仿宋" w:hAnsi="仿宋"/>
                <w:szCs w:val="21"/>
              </w:rPr>
              <w:t xml:space="preserve"> </w:t>
            </w:r>
            <w:r w:rsidRPr="00847615">
              <w:rPr>
                <w:rFonts w:ascii="仿宋" w:eastAsia="仿宋" w:hAnsi="仿宋" w:hint="eastAsia"/>
                <w:szCs w:val="21"/>
              </w:rPr>
              <w:t>证据确凿</w:t>
            </w:r>
            <w:r>
              <w:rPr>
                <w:rFonts w:ascii="仿宋" w:eastAsia="仿宋" w:hAnsi="仿宋"/>
                <w:szCs w:val="21"/>
              </w:rPr>
              <w:t>.</w:t>
            </w:r>
            <w:r w:rsidRPr="00847615">
              <w:rPr>
                <w:rFonts w:ascii="仿宋" w:eastAsia="仿宋" w:hAnsi="仿宋" w:hint="eastAsia"/>
                <w:szCs w:val="21"/>
              </w:rPr>
              <w:t>赔偿数额小，当事人无争议→</w:t>
            </w:r>
            <w:r w:rsidRPr="00FF5A63">
              <w:rPr>
                <w:rFonts w:ascii="仿宋" w:eastAsia="仿宋" w:hAnsi="仿宋" w:hint="eastAsia"/>
                <w:szCs w:val="21"/>
              </w:rPr>
              <w:t>制作</w:t>
            </w:r>
            <w:r w:rsidRPr="00FF5A63">
              <w:rPr>
                <w:rFonts w:ascii="仿宋" w:eastAsia="仿宋" w:hAnsi="仿宋"/>
                <w:szCs w:val="21"/>
              </w:rPr>
              <w:t>.</w:t>
            </w:r>
            <w:r w:rsidRPr="00FF5A63">
              <w:rPr>
                <w:rFonts w:ascii="仿宋" w:eastAsia="仿宋" w:hAnsi="仿宋" w:hint="eastAsia"/>
                <w:szCs w:val="21"/>
              </w:rPr>
              <w:t>送达《公路赔（补）偿通知书》</w:t>
            </w:r>
            <w:r w:rsidRPr="00847615">
              <w:rPr>
                <w:rFonts w:ascii="仿宋" w:eastAsia="仿宋" w:hAnsi="仿宋" w:hint="eastAsia"/>
                <w:szCs w:val="21"/>
              </w:rPr>
              <w:t>→</w:t>
            </w:r>
            <w:r w:rsidRPr="00FF5A63">
              <w:rPr>
                <w:rFonts w:ascii="仿宋" w:eastAsia="仿宋" w:hAnsi="仿宋" w:hint="eastAsia"/>
                <w:szCs w:val="21"/>
              </w:rPr>
              <w:t>收取公路赔（补）偿费，出具收费凭证</w:t>
            </w:r>
            <w:r w:rsidRPr="00847615">
              <w:rPr>
                <w:rFonts w:ascii="仿宋" w:eastAsia="仿宋" w:hAnsi="仿宋" w:hint="eastAsia"/>
                <w:szCs w:val="21"/>
              </w:rPr>
              <w:t>→</w:t>
            </w:r>
            <w:r w:rsidRPr="00FF5A63">
              <w:rPr>
                <w:rFonts w:ascii="仿宋" w:eastAsia="仿宋" w:hAnsi="仿宋" w:hint="eastAsia"/>
                <w:szCs w:val="21"/>
              </w:rPr>
              <w:t>调查取证（行政处罚证据）</w:t>
            </w:r>
            <w:r w:rsidRPr="00847615">
              <w:rPr>
                <w:rFonts w:ascii="仿宋" w:eastAsia="仿宋" w:hAnsi="仿宋" w:hint="eastAsia"/>
                <w:szCs w:val="21"/>
              </w:rPr>
              <w:t>→</w:t>
            </w:r>
            <w:r w:rsidRPr="00FF5A63">
              <w:rPr>
                <w:rFonts w:ascii="仿宋" w:eastAsia="仿宋" w:hAnsi="仿宋" w:hint="eastAsia"/>
                <w:szCs w:val="21"/>
              </w:rPr>
              <w:t>听取当事人陈述和申辩或听证</w:t>
            </w:r>
            <w:r w:rsidRPr="00847615">
              <w:rPr>
                <w:rFonts w:ascii="仿宋" w:eastAsia="仿宋" w:hAnsi="仿宋" w:hint="eastAsia"/>
                <w:szCs w:val="21"/>
              </w:rPr>
              <w:t>→</w:t>
            </w:r>
            <w:r w:rsidRPr="00FF5A63">
              <w:rPr>
                <w:rFonts w:ascii="仿宋" w:eastAsia="仿宋" w:hAnsi="仿宋" w:hint="eastAsia"/>
                <w:szCs w:val="21"/>
              </w:rPr>
              <w:t>制作并送达《公路赔（补）偿通知书》</w:t>
            </w:r>
            <w:r w:rsidRPr="00847615">
              <w:rPr>
                <w:rFonts w:ascii="仿宋" w:eastAsia="仿宋" w:hAnsi="仿宋" w:hint="eastAsia"/>
                <w:szCs w:val="21"/>
              </w:rPr>
              <w:t>→</w:t>
            </w:r>
            <w:r w:rsidRPr="00FF5A63">
              <w:rPr>
                <w:rFonts w:ascii="仿宋" w:eastAsia="仿宋" w:hAnsi="仿宋" w:hint="eastAsia"/>
                <w:szCs w:val="21"/>
              </w:rPr>
              <w:t>制作并送达《公路赔（补）偿通知书》</w:t>
            </w:r>
            <w:r w:rsidRPr="00847615">
              <w:rPr>
                <w:rFonts w:ascii="仿宋" w:eastAsia="仿宋" w:hAnsi="仿宋" w:hint="eastAsia"/>
                <w:szCs w:val="21"/>
              </w:rPr>
              <w:t>→</w:t>
            </w:r>
            <w:r w:rsidRPr="00FF5A63">
              <w:rPr>
                <w:rFonts w:ascii="仿宋" w:eastAsia="仿宋" w:hAnsi="仿宋" w:hint="eastAsia"/>
                <w:szCs w:val="21"/>
              </w:rPr>
              <w:t>收取公路赔（补）偿费</w:t>
            </w:r>
            <w:r w:rsidRPr="00847615">
              <w:rPr>
                <w:rFonts w:ascii="仿宋" w:eastAsia="仿宋" w:hAnsi="仿宋" w:hint="eastAsia"/>
                <w:szCs w:val="21"/>
              </w:rPr>
              <w:t>→</w:t>
            </w:r>
            <w:r w:rsidRPr="00FF5A63">
              <w:rPr>
                <w:rFonts w:ascii="仿宋" w:eastAsia="仿宋" w:hAnsi="仿宋" w:hint="eastAsia"/>
                <w:szCs w:val="21"/>
              </w:rPr>
              <w:t>出具收费凭证</w:t>
            </w:r>
            <w:r w:rsidRPr="00847615">
              <w:rPr>
                <w:rFonts w:ascii="仿宋" w:eastAsia="仿宋" w:hAnsi="仿宋" w:hint="eastAsia"/>
                <w:szCs w:val="21"/>
              </w:rPr>
              <w:t>→</w:t>
            </w:r>
            <w:r w:rsidRPr="00FF5A63">
              <w:rPr>
                <w:rFonts w:ascii="仿宋" w:eastAsia="仿宋" w:hAnsi="仿宋" w:hint="eastAsia"/>
                <w:szCs w:val="21"/>
              </w:rPr>
              <w:t>结案</w:t>
            </w:r>
            <w:r w:rsidRPr="00847615">
              <w:rPr>
                <w:rFonts w:ascii="仿宋" w:eastAsia="仿宋" w:hAnsi="仿宋" w:hint="eastAsia"/>
                <w:szCs w:val="21"/>
              </w:rPr>
              <w:t>→</w:t>
            </w:r>
            <w:r w:rsidRPr="00FF5A63">
              <w:rPr>
                <w:rFonts w:ascii="仿宋" w:eastAsia="仿宋" w:hAnsi="仿宋" w:hint="eastAsia"/>
                <w:szCs w:val="21"/>
              </w:rPr>
              <w:t>依照《公路法》第</w:t>
            </w:r>
            <w:r w:rsidRPr="00FF5A63">
              <w:rPr>
                <w:rFonts w:ascii="仿宋" w:eastAsia="仿宋" w:hAnsi="仿宋"/>
                <w:szCs w:val="21"/>
              </w:rPr>
              <w:t>85</w:t>
            </w:r>
            <w:r w:rsidRPr="00FF5A63">
              <w:rPr>
                <w:rFonts w:ascii="仿宋" w:eastAsia="仿宋" w:hAnsi="仿宋" w:hint="eastAsia"/>
                <w:szCs w:val="21"/>
              </w:rPr>
              <w:t>条第一款办理</w:t>
            </w:r>
          </w:p>
        </w:tc>
      </w:tr>
      <w:tr w:rsidR="00F23D1B" w:rsidRPr="00767A5B" w:rsidTr="00847615">
        <w:trPr>
          <w:trHeight w:val="1391"/>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工作时间</w:t>
            </w:r>
          </w:p>
          <w:p w:rsidR="00F23D1B" w:rsidRPr="00847615" w:rsidRDefault="00F23D1B" w:rsidP="00847615">
            <w:pPr>
              <w:rPr>
                <w:rFonts w:ascii="仿宋" w:eastAsia="仿宋" w:hAnsi="仿宋"/>
                <w:szCs w:val="21"/>
              </w:rPr>
            </w:pPr>
            <w:r w:rsidRPr="00847615">
              <w:rPr>
                <w:rFonts w:ascii="仿宋" w:eastAsia="仿宋" w:hAnsi="仿宋" w:hint="eastAsia"/>
                <w:szCs w:val="21"/>
              </w:rPr>
              <w:t>和地址</w:t>
            </w:r>
          </w:p>
        </w:tc>
        <w:tc>
          <w:tcPr>
            <w:tcW w:w="7481" w:type="dxa"/>
            <w:gridSpan w:val="4"/>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夏季</w:t>
            </w:r>
            <w:r w:rsidRPr="00847615">
              <w:rPr>
                <w:rFonts w:ascii="仿宋" w:eastAsia="仿宋" w:hAnsi="仿宋"/>
                <w:szCs w:val="21"/>
              </w:rPr>
              <w:t xml:space="preserve">  </w:t>
            </w:r>
            <w:r w:rsidRPr="00847615">
              <w:rPr>
                <w:rFonts w:ascii="仿宋" w:eastAsia="仿宋" w:hAnsi="仿宋" w:hint="eastAsia"/>
                <w:szCs w:val="21"/>
              </w:rPr>
              <w:t>上午：</w:t>
            </w:r>
            <w:r w:rsidRPr="00847615">
              <w:rPr>
                <w:rFonts w:ascii="仿宋" w:eastAsia="仿宋" w:hAnsi="仿宋"/>
                <w:szCs w:val="21"/>
              </w:rPr>
              <w:t>9:30-12:30</w:t>
            </w:r>
            <w:r w:rsidRPr="00847615">
              <w:rPr>
                <w:rFonts w:ascii="仿宋" w:eastAsia="仿宋" w:hAnsi="仿宋" w:hint="eastAsia"/>
                <w:szCs w:val="21"/>
              </w:rPr>
              <w:t>；</w:t>
            </w:r>
            <w:r w:rsidRPr="00847615">
              <w:rPr>
                <w:rFonts w:ascii="仿宋" w:eastAsia="仿宋" w:hAnsi="仿宋"/>
                <w:szCs w:val="21"/>
              </w:rPr>
              <w:t xml:space="preserve"> </w:t>
            </w:r>
            <w:r w:rsidRPr="00847615">
              <w:rPr>
                <w:rFonts w:ascii="仿宋" w:eastAsia="仿宋" w:hAnsi="仿宋" w:hint="eastAsia"/>
                <w:szCs w:val="21"/>
              </w:rPr>
              <w:t>下午：</w:t>
            </w:r>
            <w:r w:rsidRPr="00847615">
              <w:rPr>
                <w:rFonts w:ascii="仿宋" w:eastAsia="仿宋" w:hAnsi="仿宋"/>
                <w:szCs w:val="21"/>
              </w:rPr>
              <w:t>15:30-18:30</w:t>
            </w:r>
          </w:p>
          <w:p w:rsidR="00F23D1B" w:rsidRPr="00847615" w:rsidRDefault="00F23D1B" w:rsidP="00847615">
            <w:pPr>
              <w:rPr>
                <w:rFonts w:ascii="仿宋" w:eastAsia="仿宋" w:hAnsi="仿宋"/>
                <w:szCs w:val="21"/>
              </w:rPr>
            </w:pPr>
            <w:r w:rsidRPr="00847615">
              <w:rPr>
                <w:rFonts w:ascii="仿宋" w:eastAsia="仿宋" w:hAnsi="仿宋" w:hint="eastAsia"/>
                <w:szCs w:val="21"/>
              </w:rPr>
              <w:t>冬季</w:t>
            </w:r>
            <w:r w:rsidRPr="00847615">
              <w:rPr>
                <w:rFonts w:ascii="仿宋" w:eastAsia="仿宋" w:hAnsi="仿宋"/>
                <w:szCs w:val="21"/>
              </w:rPr>
              <w:t xml:space="preserve">  </w:t>
            </w:r>
            <w:r w:rsidRPr="00847615">
              <w:rPr>
                <w:rFonts w:ascii="仿宋" w:eastAsia="仿宋" w:hAnsi="仿宋" w:hint="eastAsia"/>
                <w:szCs w:val="21"/>
              </w:rPr>
              <w:t>上午：</w:t>
            </w:r>
            <w:r w:rsidRPr="00847615">
              <w:rPr>
                <w:rFonts w:ascii="仿宋" w:eastAsia="仿宋" w:hAnsi="仿宋"/>
                <w:szCs w:val="21"/>
              </w:rPr>
              <w:t>10:00-13:00</w:t>
            </w:r>
            <w:r w:rsidRPr="00847615">
              <w:rPr>
                <w:rFonts w:ascii="仿宋" w:eastAsia="仿宋" w:hAnsi="仿宋" w:hint="eastAsia"/>
                <w:szCs w:val="21"/>
              </w:rPr>
              <w:t>；下午：</w:t>
            </w:r>
            <w:r w:rsidRPr="00847615">
              <w:rPr>
                <w:rFonts w:ascii="仿宋" w:eastAsia="仿宋" w:hAnsi="仿宋"/>
                <w:szCs w:val="21"/>
              </w:rPr>
              <w:t>15:30-18:30</w:t>
            </w:r>
          </w:p>
          <w:p w:rsidR="00F23D1B" w:rsidRPr="00847615" w:rsidRDefault="00F23D1B" w:rsidP="00847615">
            <w:pPr>
              <w:rPr>
                <w:rFonts w:ascii="仿宋" w:eastAsia="仿宋" w:hAnsi="仿宋"/>
                <w:szCs w:val="21"/>
              </w:rPr>
            </w:pPr>
            <w:r w:rsidRPr="00847615">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847615">
        <w:trPr>
          <w:trHeight w:val="499"/>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监督投诉机构及电话</w:t>
            </w:r>
          </w:p>
        </w:tc>
        <w:tc>
          <w:tcPr>
            <w:tcW w:w="7481" w:type="dxa"/>
            <w:gridSpan w:val="4"/>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847615">
              <w:rPr>
                <w:rFonts w:ascii="仿宋" w:eastAsia="仿宋" w:hAnsi="仿宋" w:hint="eastAsia"/>
                <w:szCs w:val="21"/>
              </w:rPr>
              <w:t>纪律检查委员会</w:t>
            </w:r>
            <w:r w:rsidRPr="00847615">
              <w:rPr>
                <w:rFonts w:ascii="仿宋" w:eastAsia="仿宋" w:hAnsi="仿宋"/>
                <w:szCs w:val="21"/>
              </w:rPr>
              <w:t xml:space="preserve"> </w:t>
            </w:r>
            <w:r w:rsidR="00CA3546">
              <w:rPr>
                <w:rFonts w:ascii="仿宋" w:eastAsia="仿宋" w:hAnsi="仿宋"/>
                <w:szCs w:val="21"/>
              </w:rPr>
              <w:t>0896-3662178</w:t>
            </w:r>
          </w:p>
        </w:tc>
      </w:tr>
      <w:tr w:rsidR="00F23D1B" w:rsidRPr="00767A5B" w:rsidTr="00847615">
        <w:trPr>
          <w:trHeight w:val="295"/>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注意事项</w:t>
            </w:r>
          </w:p>
        </w:tc>
        <w:tc>
          <w:tcPr>
            <w:tcW w:w="7481" w:type="dxa"/>
            <w:gridSpan w:val="4"/>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无</w:t>
            </w:r>
          </w:p>
        </w:tc>
      </w:tr>
      <w:tr w:rsidR="00F23D1B" w:rsidRPr="00767A5B" w:rsidTr="00847615">
        <w:trPr>
          <w:trHeight w:val="851"/>
        </w:trPr>
        <w:tc>
          <w:tcPr>
            <w:tcW w:w="1519" w:type="dxa"/>
            <w:vAlign w:val="center"/>
          </w:tcPr>
          <w:p w:rsidR="00F23D1B" w:rsidRPr="00847615" w:rsidRDefault="00F23D1B" w:rsidP="00847615">
            <w:pPr>
              <w:rPr>
                <w:rFonts w:ascii="仿宋" w:eastAsia="仿宋" w:hAnsi="仿宋"/>
                <w:szCs w:val="21"/>
              </w:rPr>
            </w:pPr>
            <w:r w:rsidRPr="00847615">
              <w:rPr>
                <w:rFonts w:ascii="仿宋" w:eastAsia="仿宋" w:hAnsi="仿宋" w:hint="eastAsia"/>
                <w:szCs w:val="21"/>
              </w:rPr>
              <w:t>备注</w:t>
            </w:r>
          </w:p>
        </w:tc>
        <w:tc>
          <w:tcPr>
            <w:tcW w:w="7481" w:type="dxa"/>
            <w:gridSpan w:val="4"/>
            <w:vAlign w:val="center"/>
          </w:tcPr>
          <w:p w:rsidR="00F23D1B" w:rsidRPr="00847615" w:rsidRDefault="00F23D1B" w:rsidP="00847615">
            <w:pPr>
              <w:rPr>
                <w:rFonts w:ascii="仿宋" w:eastAsia="仿宋" w:hAnsi="仿宋"/>
                <w:szCs w:val="21"/>
              </w:rPr>
            </w:pPr>
          </w:p>
        </w:tc>
      </w:tr>
    </w:tbl>
    <w:p w:rsidR="00F23D1B" w:rsidRPr="00767A5B" w:rsidRDefault="00F23D1B" w:rsidP="00ED31B4">
      <w:pPr>
        <w:spacing w:line="580" w:lineRule="exact"/>
        <w:jc w:val="center"/>
        <w:rPr>
          <w:rFonts w:ascii="宋体" w:cs="方正小标宋简体"/>
          <w:noProof/>
          <w:color w:val="000000"/>
          <w:sz w:val="44"/>
          <w:szCs w:val="44"/>
        </w:rPr>
      </w:pPr>
      <w:r>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noProof/>
          <w:color w:val="000000"/>
          <w:sz w:val="44"/>
          <w:szCs w:val="44"/>
        </w:rPr>
        <w:t>行政检查服务指南</w:t>
      </w:r>
    </w:p>
    <w:p w:rsidR="00F23D1B" w:rsidRPr="00767A5B" w:rsidRDefault="00F23D1B" w:rsidP="00ED31B4">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210</w:t>
      </w:r>
    </w:p>
    <w:tbl>
      <w:tblPr>
        <w:tblW w:w="93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F23D1B" w:rsidRPr="00767A5B" w:rsidTr="00E07A2B">
        <w:trPr>
          <w:trHeight w:val="907"/>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职权编码</w:t>
            </w:r>
          </w:p>
        </w:tc>
        <w:tc>
          <w:tcPr>
            <w:tcW w:w="4101" w:type="dxa"/>
            <w:vAlign w:val="center"/>
          </w:tcPr>
          <w:p w:rsidR="00F23D1B" w:rsidRPr="00ED31B4" w:rsidRDefault="00F23D1B" w:rsidP="00ED31B4">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JYJQZ-210</w:t>
            </w:r>
          </w:p>
        </w:tc>
        <w:tc>
          <w:tcPr>
            <w:tcW w:w="1556"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职权类别</w:t>
            </w:r>
          </w:p>
        </w:tc>
        <w:tc>
          <w:tcPr>
            <w:tcW w:w="219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行政检查</w:t>
            </w:r>
          </w:p>
        </w:tc>
      </w:tr>
      <w:tr w:rsidR="00F23D1B" w:rsidRPr="00767A5B" w:rsidTr="00E07A2B">
        <w:trPr>
          <w:trHeight w:val="907"/>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职权名称</w:t>
            </w:r>
          </w:p>
        </w:tc>
        <w:tc>
          <w:tcPr>
            <w:tcW w:w="7854" w:type="dxa"/>
            <w:gridSpan w:val="3"/>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对道路运输以及道路运输相关业务经营活动的监督检查</w:t>
            </w:r>
          </w:p>
        </w:tc>
      </w:tr>
      <w:tr w:rsidR="00F23D1B" w:rsidRPr="00767A5B" w:rsidTr="00E07A2B">
        <w:trPr>
          <w:trHeight w:val="907"/>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子项名称</w:t>
            </w:r>
          </w:p>
        </w:tc>
        <w:tc>
          <w:tcPr>
            <w:tcW w:w="7854" w:type="dxa"/>
            <w:gridSpan w:val="3"/>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E07A2B">
        <w:trPr>
          <w:trHeight w:val="907"/>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行使主体</w:t>
            </w:r>
          </w:p>
        </w:tc>
        <w:tc>
          <w:tcPr>
            <w:tcW w:w="7854" w:type="dxa"/>
            <w:gridSpan w:val="3"/>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E07A2B">
        <w:trPr>
          <w:trHeight w:val="907"/>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承办机构及电话</w:t>
            </w:r>
          </w:p>
        </w:tc>
        <w:tc>
          <w:tcPr>
            <w:tcW w:w="5657" w:type="dxa"/>
            <w:gridSpan w:val="2"/>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ED31B4">
              <w:rPr>
                <w:rFonts w:ascii="仿宋" w:eastAsia="仿宋" w:hAnsi="仿宋" w:hint="eastAsia"/>
                <w:szCs w:val="21"/>
              </w:rPr>
              <w:t>办公室</w:t>
            </w:r>
          </w:p>
        </w:tc>
        <w:tc>
          <w:tcPr>
            <w:tcW w:w="2197" w:type="dxa"/>
            <w:vAlign w:val="center"/>
          </w:tcPr>
          <w:p w:rsidR="00F23D1B" w:rsidRPr="00ED31B4" w:rsidRDefault="00CA3546" w:rsidP="00ED31B4">
            <w:pPr>
              <w:widowControl/>
              <w:textAlignment w:val="center"/>
              <w:rPr>
                <w:rFonts w:ascii="仿宋" w:eastAsia="仿宋" w:hAnsi="仿宋"/>
                <w:szCs w:val="21"/>
              </w:rPr>
            </w:pPr>
            <w:r>
              <w:rPr>
                <w:rFonts w:ascii="仿宋" w:eastAsia="仿宋" w:hAnsi="仿宋"/>
                <w:szCs w:val="21"/>
              </w:rPr>
              <w:t>0896-3663124</w:t>
            </w:r>
          </w:p>
        </w:tc>
      </w:tr>
      <w:tr w:rsidR="00F23D1B" w:rsidRPr="00767A5B" w:rsidTr="00E07A2B">
        <w:trPr>
          <w:trHeight w:val="907"/>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设定依据</w:t>
            </w:r>
          </w:p>
        </w:tc>
        <w:tc>
          <w:tcPr>
            <w:tcW w:w="7854" w:type="dxa"/>
            <w:gridSpan w:val="3"/>
            <w:vAlign w:val="center"/>
          </w:tcPr>
          <w:p w:rsidR="00F23D1B" w:rsidRPr="00E07A2B" w:rsidRDefault="00F23D1B" w:rsidP="00ED31B4">
            <w:pPr>
              <w:widowControl/>
              <w:textAlignment w:val="center"/>
              <w:rPr>
                <w:rFonts w:ascii="仿宋" w:eastAsia="仿宋" w:hAnsi="仿宋"/>
                <w:szCs w:val="21"/>
              </w:rPr>
            </w:pPr>
            <w:r w:rsidRPr="00E07A2B">
              <w:rPr>
                <w:rFonts w:ascii="仿宋" w:eastAsia="仿宋" w:hAnsi="仿宋" w:hint="eastAsia"/>
                <w:szCs w:val="21"/>
              </w:rPr>
              <w:t>《中华人民共和国道路运输条例》（国务院令第</w:t>
            </w:r>
            <w:r w:rsidRPr="00E07A2B">
              <w:rPr>
                <w:rFonts w:ascii="仿宋" w:eastAsia="仿宋" w:hAnsi="仿宋"/>
                <w:szCs w:val="21"/>
              </w:rPr>
              <w:t>406</w:t>
            </w:r>
            <w:r w:rsidRPr="00E07A2B">
              <w:rPr>
                <w:rFonts w:ascii="仿宋" w:eastAsia="仿宋" w:hAnsi="仿宋" w:hint="eastAsia"/>
                <w:szCs w:val="21"/>
              </w:rPr>
              <w:t>号）第五十九条</w:t>
            </w:r>
            <w:r>
              <w:rPr>
                <w:rFonts w:ascii="仿宋" w:eastAsia="仿宋" w:hAnsi="仿宋" w:hint="eastAsia"/>
                <w:szCs w:val="21"/>
              </w:rPr>
              <w:t>；</w:t>
            </w:r>
            <w:r w:rsidRPr="00E07A2B">
              <w:rPr>
                <w:rFonts w:ascii="仿宋" w:eastAsia="仿宋" w:hAnsi="仿宋" w:hint="eastAsia"/>
                <w:szCs w:val="21"/>
              </w:rPr>
              <w:t>《公路安全保护条例》（国务院令第</w:t>
            </w:r>
            <w:r w:rsidRPr="00E07A2B">
              <w:rPr>
                <w:rFonts w:ascii="仿宋" w:eastAsia="仿宋" w:hAnsi="仿宋"/>
                <w:szCs w:val="21"/>
              </w:rPr>
              <w:t>593</w:t>
            </w:r>
            <w:r w:rsidRPr="00E07A2B">
              <w:rPr>
                <w:rFonts w:ascii="仿宋" w:eastAsia="仿宋" w:hAnsi="仿宋" w:hint="eastAsia"/>
                <w:szCs w:val="21"/>
              </w:rPr>
              <w:t>号）第四十一条</w:t>
            </w:r>
          </w:p>
        </w:tc>
      </w:tr>
      <w:tr w:rsidR="00F23D1B" w:rsidRPr="00767A5B" w:rsidTr="00E07A2B">
        <w:trPr>
          <w:trHeight w:val="1887"/>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检查对象</w:t>
            </w:r>
          </w:p>
        </w:tc>
        <w:tc>
          <w:tcPr>
            <w:tcW w:w="7854" w:type="dxa"/>
            <w:gridSpan w:val="3"/>
            <w:vAlign w:val="center"/>
          </w:tcPr>
          <w:p w:rsidR="00F23D1B" w:rsidRPr="00E07A2B" w:rsidRDefault="00F23D1B" w:rsidP="00ED31B4">
            <w:pPr>
              <w:widowControl/>
              <w:textAlignment w:val="center"/>
              <w:rPr>
                <w:rFonts w:ascii="仿宋" w:eastAsia="仿宋" w:hAnsi="仿宋"/>
                <w:szCs w:val="21"/>
              </w:rPr>
            </w:pPr>
            <w:r w:rsidRPr="00E07A2B">
              <w:rPr>
                <w:rFonts w:ascii="仿宋" w:eastAsia="仿宋" w:hAnsi="仿宋" w:hint="eastAsia"/>
                <w:szCs w:val="21"/>
              </w:rPr>
              <w:t>道路运输及相关业务经营场所、客货集散地进行监督检查</w:t>
            </w:r>
            <w:r>
              <w:rPr>
                <w:rFonts w:ascii="仿宋" w:eastAsia="仿宋" w:hAnsi="仿宋" w:hint="eastAsia"/>
                <w:szCs w:val="21"/>
              </w:rPr>
              <w:t>，</w:t>
            </w:r>
            <w:r w:rsidRPr="00E07A2B">
              <w:rPr>
                <w:rFonts w:ascii="仿宋" w:eastAsia="仿宋" w:hAnsi="仿宋" w:hint="eastAsia"/>
                <w:szCs w:val="21"/>
              </w:rPr>
              <w:t>煤炭、水泥等货物集散地以及货运站等场所经营人、管理人</w:t>
            </w:r>
          </w:p>
        </w:tc>
      </w:tr>
      <w:tr w:rsidR="00F23D1B" w:rsidRPr="00767A5B" w:rsidTr="00E07A2B">
        <w:trPr>
          <w:trHeight w:val="907"/>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检查内容</w:t>
            </w:r>
          </w:p>
        </w:tc>
        <w:tc>
          <w:tcPr>
            <w:tcW w:w="7854" w:type="dxa"/>
            <w:gridSpan w:val="3"/>
            <w:vAlign w:val="center"/>
          </w:tcPr>
          <w:p w:rsidR="00F23D1B" w:rsidRPr="00E07A2B" w:rsidRDefault="00F23D1B" w:rsidP="00ED31B4">
            <w:pPr>
              <w:widowControl/>
              <w:textAlignment w:val="center"/>
              <w:rPr>
                <w:rFonts w:ascii="仿宋" w:eastAsia="仿宋" w:hAnsi="仿宋"/>
                <w:szCs w:val="21"/>
              </w:rPr>
            </w:pPr>
            <w:r>
              <w:rPr>
                <w:rFonts w:ascii="仿宋" w:eastAsia="仿宋" w:hAnsi="仿宋"/>
                <w:szCs w:val="21"/>
              </w:rPr>
              <w:t>1</w:t>
            </w:r>
            <w:r>
              <w:rPr>
                <w:rFonts w:ascii="仿宋" w:eastAsia="仿宋" w:hAnsi="仿宋" w:hint="eastAsia"/>
                <w:szCs w:val="21"/>
              </w:rPr>
              <w:t>、</w:t>
            </w:r>
            <w:r w:rsidRPr="00E07A2B">
              <w:rPr>
                <w:rFonts w:ascii="仿宋" w:eastAsia="仿宋" w:hAnsi="仿宋" w:hint="eastAsia"/>
                <w:szCs w:val="21"/>
              </w:rPr>
              <w:t>道路运输管理机构的工作人员应当严格按照职责权限和程序进行监督检查，不得乱设卡、乱收费、乱罚款。</w:t>
            </w:r>
            <w:r>
              <w:rPr>
                <w:rFonts w:ascii="仿宋" w:eastAsia="仿宋" w:hAnsi="仿宋"/>
                <w:szCs w:val="21"/>
              </w:rPr>
              <w:t>2</w:t>
            </w:r>
            <w:r>
              <w:rPr>
                <w:rFonts w:ascii="仿宋" w:eastAsia="仿宋" w:hAnsi="仿宋" w:hint="eastAsia"/>
                <w:szCs w:val="21"/>
              </w:rPr>
              <w:t>、</w:t>
            </w:r>
            <w:r w:rsidRPr="00E07A2B">
              <w:rPr>
                <w:rFonts w:ascii="仿宋" w:eastAsia="仿宋" w:hAnsi="仿宋" w:hint="eastAsia"/>
                <w:szCs w:val="21"/>
              </w:rPr>
              <w:t>煤炭、水泥等货物集散地以及货运站等场所经营人、管理人应当采取有效措施，防止不符合国家有关载运标准的车辆出场（站）</w:t>
            </w:r>
            <w:r>
              <w:rPr>
                <w:rFonts w:ascii="仿宋" w:eastAsia="仿宋" w:hAnsi="仿宋"/>
                <w:szCs w:val="21"/>
              </w:rPr>
              <w:t>3</w:t>
            </w:r>
            <w:r>
              <w:rPr>
                <w:rFonts w:ascii="仿宋" w:eastAsia="仿宋" w:hAnsi="仿宋" w:hint="eastAsia"/>
                <w:szCs w:val="21"/>
              </w:rPr>
              <w:t>、</w:t>
            </w:r>
            <w:r w:rsidRPr="00E07A2B">
              <w:rPr>
                <w:rFonts w:ascii="仿宋" w:eastAsia="仿宋" w:hAnsi="仿宋" w:hint="eastAsia"/>
                <w:szCs w:val="21"/>
              </w:rPr>
              <w:t>道路运输管理机构应当加强对煤炭、水泥等货物集散地以及货运站等场所的监督检查，制止不符合国家有关载运标准的车辆出场（站）。任何单位和个人不得指使、强令车辆驾驶人超限运输货物，不得阻碍道路运输管理机构依法进行监督检查。</w:t>
            </w:r>
          </w:p>
        </w:tc>
      </w:tr>
      <w:tr w:rsidR="00F23D1B" w:rsidRPr="00767A5B" w:rsidTr="00E07A2B">
        <w:trPr>
          <w:trHeight w:val="907"/>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基本流程</w:t>
            </w:r>
          </w:p>
        </w:tc>
        <w:tc>
          <w:tcPr>
            <w:tcW w:w="7854" w:type="dxa"/>
            <w:gridSpan w:val="3"/>
            <w:vAlign w:val="center"/>
          </w:tcPr>
          <w:p w:rsidR="00F23D1B" w:rsidRPr="00ED31B4" w:rsidRDefault="00F23D1B" w:rsidP="00ED31B4">
            <w:pPr>
              <w:widowControl/>
              <w:textAlignment w:val="center"/>
              <w:rPr>
                <w:rFonts w:ascii="仿宋" w:eastAsia="仿宋" w:hAnsi="仿宋"/>
                <w:szCs w:val="21"/>
              </w:rPr>
            </w:pPr>
            <w:r>
              <w:rPr>
                <w:rFonts w:ascii="仿宋" w:eastAsia="仿宋" w:hAnsi="仿宋" w:hint="eastAsia"/>
                <w:szCs w:val="21"/>
              </w:rPr>
              <w:t>制定检查方案</w:t>
            </w:r>
            <w:r w:rsidRPr="0050201E">
              <w:rPr>
                <w:rFonts w:ascii="仿宋" w:eastAsia="仿宋" w:hAnsi="仿宋" w:hint="eastAsia"/>
                <w:szCs w:val="21"/>
              </w:rPr>
              <w:t>→</w:t>
            </w:r>
            <w:r>
              <w:rPr>
                <w:rFonts w:ascii="仿宋" w:eastAsia="仿宋" w:hAnsi="仿宋" w:hint="eastAsia"/>
                <w:szCs w:val="21"/>
              </w:rPr>
              <w:t>公告或通知（暗访不通告）</w:t>
            </w:r>
            <w:r w:rsidRPr="0050201E">
              <w:rPr>
                <w:rFonts w:ascii="仿宋" w:eastAsia="仿宋" w:hAnsi="仿宋" w:hint="eastAsia"/>
                <w:szCs w:val="21"/>
              </w:rPr>
              <w:t>→</w:t>
            </w:r>
            <w:r>
              <w:rPr>
                <w:rFonts w:ascii="仿宋" w:eastAsia="仿宋" w:hAnsi="仿宋" w:hint="eastAsia"/>
                <w:szCs w:val="21"/>
              </w:rPr>
              <w:t>检查实施</w:t>
            </w:r>
            <w:r w:rsidRPr="0050201E">
              <w:rPr>
                <w:rFonts w:ascii="仿宋" w:eastAsia="仿宋" w:hAnsi="仿宋" w:hint="eastAsia"/>
                <w:szCs w:val="21"/>
              </w:rPr>
              <w:t>→</w:t>
            </w:r>
            <w:r>
              <w:rPr>
                <w:rFonts w:ascii="仿宋" w:eastAsia="仿宋" w:hAnsi="仿宋" w:hint="eastAsia"/>
                <w:szCs w:val="21"/>
              </w:rPr>
              <w:t>检查报告</w:t>
            </w:r>
            <w:r w:rsidRPr="0050201E">
              <w:rPr>
                <w:rFonts w:ascii="仿宋" w:eastAsia="仿宋" w:hAnsi="仿宋" w:hint="eastAsia"/>
                <w:szCs w:val="21"/>
              </w:rPr>
              <w:t>→</w:t>
            </w:r>
            <w:r>
              <w:rPr>
                <w:rFonts w:ascii="仿宋" w:eastAsia="仿宋" w:hAnsi="仿宋" w:hint="eastAsia"/>
                <w:szCs w:val="21"/>
              </w:rPr>
              <w:t>处理决定</w:t>
            </w:r>
            <w:r w:rsidRPr="0050201E">
              <w:rPr>
                <w:rFonts w:ascii="仿宋" w:eastAsia="仿宋" w:hAnsi="仿宋" w:hint="eastAsia"/>
                <w:szCs w:val="21"/>
              </w:rPr>
              <w:t>→</w:t>
            </w:r>
            <w:r>
              <w:rPr>
                <w:rFonts w:ascii="仿宋" w:eastAsia="仿宋" w:hAnsi="仿宋" w:hint="eastAsia"/>
                <w:szCs w:val="21"/>
              </w:rPr>
              <w:t>处理决定落实情况</w:t>
            </w:r>
            <w:r w:rsidRPr="0050201E">
              <w:rPr>
                <w:rFonts w:ascii="仿宋" w:eastAsia="仿宋" w:hAnsi="仿宋" w:hint="eastAsia"/>
                <w:szCs w:val="21"/>
              </w:rPr>
              <w:t>→</w:t>
            </w:r>
            <w:r>
              <w:rPr>
                <w:rFonts w:ascii="仿宋" w:eastAsia="仿宋" w:hAnsi="仿宋" w:hint="eastAsia"/>
                <w:szCs w:val="21"/>
              </w:rPr>
              <w:t>办决</w:t>
            </w:r>
          </w:p>
        </w:tc>
      </w:tr>
      <w:tr w:rsidR="00F23D1B" w:rsidRPr="00767A5B" w:rsidTr="00E07A2B">
        <w:trPr>
          <w:trHeight w:val="1254"/>
        </w:trPr>
        <w:tc>
          <w:tcPr>
            <w:tcW w:w="1527" w:type="dxa"/>
            <w:vAlign w:val="center"/>
          </w:tcPr>
          <w:p w:rsidR="00F23D1B" w:rsidRPr="00ED31B4" w:rsidRDefault="00F23D1B" w:rsidP="00ED31B4">
            <w:pPr>
              <w:widowControl/>
              <w:textAlignment w:val="center"/>
              <w:rPr>
                <w:rFonts w:ascii="仿宋" w:eastAsia="仿宋" w:hAnsi="仿宋"/>
                <w:szCs w:val="21"/>
              </w:rPr>
            </w:pPr>
            <w:bookmarkStart w:id="1" w:name="OLE_LINK4" w:colFirst="1" w:colLast="1"/>
            <w:r w:rsidRPr="00ED31B4">
              <w:rPr>
                <w:rFonts w:ascii="仿宋" w:eastAsia="仿宋" w:hAnsi="仿宋" w:hint="eastAsia"/>
                <w:szCs w:val="21"/>
              </w:rPr>
              <w:t>工作时间</w:t>
            </w:r>
          </w:p>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和地址</w:t>
            </w:r>
          </w:p>
        </w:tc>
        <w:tc>
          <w:tcPr>
            <w:tcW w:w="7854" w:type="dxa"/>
            <w:gridSpan w:val="3"/>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夏季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9:30-12:30</w:t>
            </w:r>
            <w:r w:rsidRPr="00ED31B4">
              <w:rPr>
                <w:rFonts w:ascii="仿宋" w:eastAsia="仿宋" w:hAnsi="仿宋" w:hint="eastAsia"/>
                <w:szCs w:val="21"/>
              </w:rPr>
              <w:t>；</w:t>
            </w:r>
            <w:r w:rsidRPr="00ED31B4">
              <w:rPr>
                <w:rFonts w:ascii="仿宋" w:eastAsia="仿宋" w:hAnsi="仿宋"/>
                <w:szCs w:val="21"/>
              </w:rPr>
              <w:t xml:space="preserve"> </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冬季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10:00-13:00</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E07A2B">
        <w:trPr>
          <w:trHeight w:val="907"/>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监督投诉机构及电话</w:t>
            </w:r>
          </w:p>
        </w:tc>
        <w:tc>
          <w:tcPr>
            <w:tcW w:w="7854" w:type="dxa"/>
            <w:gridSpan w:val="3"/>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ED31B4">
              <w:rPr>
                <w:rFonts w:ascii="仿宋" w:eastAsia="仿宋" w:hAnsi="仿宋" w:hint="eastAsia"/>
                <w:szCs w:val="21"/>
              </w:rPr>
              <w:t>纪律检查委员会</w:t>
            </w:r>
            <w:r w:rsidRPr="00ED31B4">
              <w:rPr>
                <w:rFonts w:ascii="仿宋" w:eastAsia="仿宋" w:hAnsi="仿宋"/>
                <w:szCs w:val="21"/>
              </w:rPr>
              <w:t xml:space="preserve"> </w:t>
            </w:r>
            <w:r w:rsidR="00CA3546">
              <w:rPr>
                <w:rFonts w:ascii="仿宋" w:eastAsia="仿宋" w:hAnsi="仿宋"/>
                <w:szCs w:val="21"/>
              </w:rPr>
              <w:t>0896-3662178</w:t>
            </w:r>
          </w:p>
        </w:tc>
      </w:tr>
      <w:bookmarkEnd w:id="1"/>
      <w:tr w:rsidR="00F23D1B" w:rsidRPr="00767A5B" w:rsidTr="00E07A2B">
        <w:trPr>
          <w:trHeight w:val="203"/>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注意事项</w:t>
            </w:r>
          </w:p>
        </w:tc>
        <w:tc>
          <w:tcPr>
            <w:tcW w:w="7854" w:type="dxa"/>
            <w:gridSpan w:val="3"/>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E07A2B">
        <w:trPr>
          <w:trHeight w:val="624"/>
        </w:trPr>
        <w:tc>
          <w:tcPr>
            <w:tcW w:w="1527" w:type="dxa"/>
            <w:vAlign w:val="center"/>
          </w:tcPr>
          <w:p w:rsidR="00F23D1B" w:rsidRPr="00ED31B4" w:rsidRDefault="00F23D1B" w:rsidP="00ED31B4">
            <w:pPr>
              <w:widowControl/>
              <w:textAlignment w:val="center"/>
              <w:rPr>
                <w:rFonts w:ascii="仿宋" w:eastAsia="仿宋" w:hAnsi="仿宋"/>
                <w:szCs w:val="21"/>
              </w:rPr>
            </w:pPr>
            <w:r w:rsidRPr="00ED31B4">
              <w:rPr>
                <w:rFonts w:ascii="仿宋" w:eastAsia="仿宋" w:hAnsi="仿宋" w:hint="eastAsia"/>
                <w:szCs w:val="21"/>
              </w:rPr>
              <w:t>备注</w:t>
            </w:r>
          </w:p>
        </w:tc>
        <w:tc>
          <w:tcPr>
            <w:tcW w:w="7854" w:type="dxa"/>
            <w:gridSpan w:val="3"/>
            <w:vAlign w:val="center"/>
          </w:tcPr>
          <w:p w:rsidR="00F23D1B" w:rsidRPr="00ED31B4" w:rsidRDefault="00F23D1B" w:rsidP="00ED31B4">
            <w:pPr>
              <w:widowControl/>
              <w:textAlignment w:val="center"/>
              <w:rPr>
                <w:rFonts w:ascii="仿宋" w:eastAsia="仿宋" w:hAnsi="仿宋"/>
                <w:szCs w:val="21"/>
              </w:rPr>
            </w:pPr>
          </w:p>
        </w:tc>
      </w:tr>
    </w:tbl>
    <w:p w:rsidR="00F23D1B" w:rsidRPr="00767A5B" w:rsidRDefault="00F23D1B" w:rsidP="00E07A2B">
      <w:pPr>
        <w:spacing w:line="580" w:lineRule="exact"/>
        <w:jc w:val="center"/>
        <w:rPr>
          <w:rFonts w:ascii="宋体" w:cs="方正小标宋简体"/>
          <w:noProof/>
          <w:color w:val="000000"/>
          <w:sz w:val="44"/>
          <w:szCs w:val="44"/>
        </w:rPr>
      </w:pPr>
      <w:r>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noProof/>
          <w:color w:val="000000"/>
          <w:sz w:val="44"/>
          <w:szCs w:val="44"/>
        </w:rPr>
        <w:t>行政检查服务指南</w:t>
      </w:r>
    </w:p>
    <w:p w:rsidR="00F23D1B" w:rsidRPr="00767A5B" w:rsidRDefault="00F23D1B" w:rsidP="00E07A2B">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211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职权编码</w:t>
            </w:r>
          </w:p>
        </w:tc>
        <w:tc>
          <w:tcPr>
            <w:tcW w:w="4101" w:type="dxa"/>
            <w:vAlign w:val="center"/>
          </w:tcPr>
          <w:p w:rsidR="00F23D1B" w:rsidRPr="00ED31B4" w:rsidRDefault="00F23D1B" w:rsidP="00E07A2B">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JYJQZ-211</w:t>
            </w:r>
          </w:p>
        </w:tc>
        <w:tc>
          <w:tcPr>
            <w:tcW w:w="1556"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职权类别</w:t>
            </w:r>
          </w:p>
        </w:tc>
        <w:tc>
          <w:tcPr>
            <w:tcW w:w="219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行政检查</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职权名称</w:t>
            </w:r>
          </w:p>
        </w:tc>
        <w:tc>
          <w:tcPr>
            <w:tcW w:w="7854" w:type="dxa"/>
            <w:gridSpan w:val="3"/>
            <w:vAlign w:val="center"/>
          </w:tcPr>
          <w:p w:rsidR="00F23D1B" w:rsidRPr="00E07A2B" w:rsidRDefault="00F23D1B" w:rsidP="00E07A2B">
            <w:pPr>
              <w:widowControl/>
              <w:textAlignment w:val="center"/>
              <w:rPr>
                <w:rFonts w:ascii="仿宋" w:eastAsia="仿宋" w:hAnsi="仿宋"/>
                <w:szCs w:val="21"/>
              </w:rPr>
            </w:pPr>
            <w:r w:rsidRPr="00E07A2B">
              <w:rPr>
                <w:rFonts w:ascii="仿宋" w:eastAsia="仿宋" w:hAnsi="仿宋" w:hint="eastAsia"/>
                <w:szCs w:val="21"/>
              </w:rPr>
              <w:t>对托运人涉嫌在托运的普通货物中夹带危险化学品，将危险化学品匿报或者谎报为普通货物托运的监督检查</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子项名称</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行使主体</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承办机构及电话</w:t>
            </w:r>
          </w:p>
        </w:tc>
        <w:tc>
          <w:tcPr>
            <w:tcW w:w="5657" w:type="dxa"/>
            <w:gridSpan w:val="2"/>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ED31B4">
              <w:rPr>
                <w:rFonts w:ascii="仿宋" w:eastAsia="仿宋" w:hAnsi="仿宋" w:hint="eastAsia"/>
                <w:szCs w:val="21"/>
              </w:rPr>
              <w:t>办公室</w:t>
            </w:r>
          </w:p>
        </w:tc>
        <w:tc>
          <w:tcPr>
            <w:tcW w:w="2197" w:type="dxa"/>
            <w:vAlign w:val="center"/>
          </w:tcPr>
          <w:p w:rsidR="00F23D1B" w:rsidRPr="00ED31B4" w:rsidRDefault="00CA3546" w:rsidP="00E07A2B">
            <w:pPr>
              <w:widowControl/>
              <w:textAlignment w:val="center"/>
              <w:rPr>
                <w:rFonts w:ascii="仿宋" w:eastAsia="仿宋" w:hAnsi="仿宋"/>
                <w:szCs w:val="21"/>
              </w:rPr>
            </w:pPr>
            <w:r>
              <w:rPr>
                <w:rFonts w:ascii="仿宋" w:eastAsia="仿宋" w:hAnsi="仿宋"/>
                <w:szCs w:val="21"/>
              </w:rPr>
              <w:t>0896-3663124</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设定依据</w:t>
            </w:r>
          </w:p>
        </w:tc>
        <w:tc>
          <w:tcPr>
            <w:tcW w:w="7854" w:type="dxa"/>
            <w:gridSpan w:val="3"/>
            <w:vAlign w:val="center"/>
          </w:tcPr>
          <w:p w:rsidR="00F23D1B" w:rsidRPr="00E07A2B" w:rsidRDefault="00F23D1B" w:rsidP="00E07A2B">
            <w:pPr>
              <w:widowControl/>
              <w:textAlignment w:val="center"/>
              <w:rPr>
                <w:rFonts w:ascii="仿宋" w:eastAsia="仿宋" w:hAnsi="仿宋"/>
                <w:szCs w:val="21"/>
              </w:rPr>
            </w:pPr>
            <w:r w:rsidRPr="00E07A2B">
              <w:rPr>
                <w:rFonts w:ascii="仿宋" w:eastAsia="仿宋" w:hAnsi="仿宋" w:hint="eastAsia"/>
                <w:szCs w:val="21"/>
              </w:rPr>
              <w:t>《危险化学品安全管理条例》（国务院令第</w:t>
            </w:r>
            <w:r w:rsidRPr="00E07A2B">
              <w:rPr>
                <w:rFonts w:ascii="仿宋" w:eastAsia="仿宋" w:hAnsi="仿宋"/>
                <w:szCs w:val="21"/>
              </w:rPr>
              <w:t>591</w:t>
            </w:r>
            <w:r w:rsidRPr="00E07A2B">
              <w:rPr>
                <w:rFonts w:ascii="仿宋" w:eastAsia="仿宋" w:hAnsi="仿宋" w:hint="eastAsia"/>
                <w:szCs w:val="21"/>
              </w:rPr>
              <w:t>号）第六十四条</w:t>
            </w:r>
          </w:p>
        </w:tc>
      </w:tr>
      <w:tr w:rsidR="00F23D1B" w:rsidRPr="00767A5B" w:rsidTr="00E07A2B">
        <w:trPr>
          <w:trHeight w:val="1148"/>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检查对象</w:t>
            </w:r>
          </w:p>
        </w:tc>
        <w:tc>
          <w:tcPr>
            <w:tcW w:w="7854" w:type="dxa"/>
            <w:gridSpan w:val="3"/>
            <w:vAlign w:val="center"/>
          </w:tcPr>
          <w:p w:rsidR="00F23D1B" w:rsidRPr="00E07A2B" w:rsidRDefault="00F23D1B" w:rsidP="00E07A2B">
            <w:pPr>
              <w:widowControl/>
              <w:textAlignment w:val="center"/>
              <w:rPr>
                <w:rFonts w:ascii="仿宋" w:eastAsia="仿宋" w:hAnsi="仿宋"/>
                <w:szCs w:val="21"/>
              </w:rPr>
            </w:pPr>
            <w:r w:rsidRPr="00E07A2B">
              <w:rPr>
                <w:rFonts w:ascii="仿宋" w:eastAsia="仿宋" w:hAnsi="仿宋" w:hint="eastAsia"/>
                <w:szCs w:val="21"/>
              </w:rPr>
              <w:t>任何单位和个人</w:t>
            </w:r>
            <w:r>
              <w:rPr>
                <w:rFonts w:ascii="仿宋" w:eastAsia="仿宋" w:hAnsi="仿宋" w:hint="eastAsia"/>
                <w:szCs w:val="21"/>
              </w:rPr>
              <w:t>托运</w:t>
            </w:r>
            <w:r w:rsidRPr="00E07A2B">
              <w:rPr>
                <w:rFonts w:ascii="仿宋" w:eastAsia="仿宋" w:hAnsi="仿宋" w:hint="eastAsia"/>
                <w:szCs w:val="21"/>
              </w:rPr>
              <w:t>货物中夹带危险化学品</w:t>
            </w:r>
          </w:p>
        </w:tc>
      </w:tr>
      <w:tr w:rsidR="00F23D1B" w:rsidRPr="00767A5B" w:rsidTr="00E07A2B">
        <w:trPr>
          <w:trHeight w:val="1092"/>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检查内容</w:t>
            </w:r>
          </w:p>
        </w:tc>
        <w:tc>
          <w:tcPr>
            <w:tcW w:w="7854" w:type="dxa"/>
            <w:gridSpan w:val="3"/>
            <w:vAlign w:val="center"/>
          </w:tcPr>
          <w:p w:rsidR="00F23D1B" w:rsidRPr="00E07A2B" w:rsidRDefault="00F23D1B" w:rsidP="00E07A2B">
            <w:pPr>
              <w:widowControl/>
              <w:textAlignment w:val="center"/>
              <w:rPr>
                <w:rFonts w:ascii="仿宋" w:eastAsia="仿宋" w:hAnsi="仿宋"/>
                <w:szCs w:val="21"/>
              </w:rPr>
            </w:pPr>
            <w:r w:rsidRPr="00E07A2B">
              <w:rPr>
                <w:rFonts w:ascii="仿宋" w:eastAsia="仿宋" w:hAnsi="仿宋" w:hint="eastAsia"/>
                <w:szCs w:val="21"/>
              </w:rPr>
              <w:t>托运人不得在托运的普通货物中夹带危险化学品，不得将危险化学品匿报或者谎报为普通货物托运。任何单位和个人不得交寄危险化学品或者在邮件、快件内夹带危险化学品，不得将危险化学品匿报或者谎报为普通物品交寄。邮政企业、快递企业不得收寄危险化学品。</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基本流程</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Pr>
                <w:rFonts w:ascii="仿宋" w:eastAsia="仿宋" w:hAnsi="仿宋" w:hint="eastAsia"/>
                <w:szCs w:val="21"/>
              </w:rPr>
              <w:t>制定检查方案</w:t>
            </w:r>
            <w:r w:rsidRPr="0050201E">
              <w:rPr>
                <w:rFonts w:ascii="仿宋" w:eastAsia="仿宋" w:hAnsi="仿宋" w:hint="eastAsia"/>
                <w:szCs w:val="21"/>
              </w:rPr>
              <w:t>→</w:t>
            </w:r>
            <w:r>
              <w:rPr>
                <w:rFonts w:ascii="仿宋" w:eastAsia="仿宋" w:hAnsi="仿宋" w:hint="eastAsia"/>
                <w:szCs w:val="21"/>
              </w:rPr>
              <w:t>公告或通知（暗访不通告）</w:t>
            </w:r>
            <w:r w:rsidRPr="0050201E">
              <w:rPr>
                <w:rFonts w:ascii="仿宋" w:eastAsia="仿宋" w:hAnsi="仿宋" w:hint="eastAsia"/>
                <w:szCs w:val="21"/>
              </w:rPr>
              <w:t>→</w:t>
            </w:r>
            <w:r>
              <w:rPr>
                <w:rFonts w:ascii="仿宋" w:eastAsia="仿宋" w:hAnsi="仿宋" w:hint="eastAsia"/>
                <w:szCs w:val="21"/>
              </w:rPr>
              <w:t>检查实施</w:t>
            </w:r>
            <w:r w:rsidRPr="0050201E">
              <w:rPr>
                <w:rFonts w:ascii="仿宋" w:eastAsia="仿宋" w:hAnsi="仿宋" w:hint="eastAsia"/>
                <w:szCs w:val="21"/>
              </w:rPr>
              <w:t>→</w:t>
            </w:r>
            <w:r>
              <w:rPr>
                <w:rFonts w:ascii="仿宋" w:eastAsia="仿宋" w:hAnsi="仿宋" w:hint="eastAsia"/>
                <w:szCs w:val="21"/>
              </w:rPr>
              <w:t>检查报告</w:t>
            </w:r>
            <w:r w:rsidRPr="0050201E">
              <w:rPr>
                <w:rFonts w:ascii="仿宋" w:eastAsia="仿宋" w:hAnsi="仿宋" w:hint="eastAsia"/>
                <w:szCs w:val="21"/>
              </w:rPr>
              <w:t>→</w:t>
            </w:r>
            <w:r>
              <w:rPr>
                <w:rFonts w:ascii="仿宋" w:eastAsia="仿宋" w:hAnsi="仿宋" w:hint="eastAsia"/>
                <w:szCs w:val="21"/>
              </w:rPr>
              <w:t>处理决定</w:t>
            </w:r>
            <w:r w:rsidRPr="0050201E">
              <w:rPr>
                <w:rFonts w:ascii="仿宋" w:eastAsia="仿宋" w:hAnsi="仿宋" w:hint="eastAsia"/>
                <w:szCs w:val="21"/>
              </w:rPr>
              <w:t>→</w:t>
            </w:r>
            <w:r>
              <w:rPr>
                <w:rFonts w:ascii="仿宋" w:eastAsia="仿宋" w:hAnsi="仿宋" w:hint="eastAsia"/>
                <w:szCs w:val="21"/>
              </w:rPr>
              <w:t>处理决定落实情况</w:t>
            </w:r>
            <w:r w:rsidRPr="0050201E">
              <w:rPr>
                <w:rFonts w:ascii="仿宋" w:eastAsia="仿宋" w:hAnsi="仿宋" w:hint="eastAsia"/>
                <w:szCs w:val="21"/>
              </w:rPr>
              <w:t>→</w:t>
            </w:r>
            <w:r>
              <w:rPr>
                <w:rFonts w:ascii="仿宋" w:eastAsia="仿宋" w:hAnsi="仿宋" w:hint="eastAsia"/>
                <w:szCs w:val="21"/>
              </w:rPr>
              <w:t>办决</w:t>
            </w:r>
          </w:p>
        </w:tc>
      </w:tr>
      <w:tr w:rsidR="00F23D1B" w:rsidRPr="00767A5B" w:rsidTr="00E07A2B">
        <w:trPr>
          <w:trHeight w:val="1254"/>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工作时间</w:t>
            </w:r>
          </w:p>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和地址</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夏季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9:30-12:30</w:t>
            </w:r>
            <w:r w:rsidRPr="00ED31B4">
              <w:rPr>
                <w:rFonts w:ascii="仿宋" w:eastAsia="仿宋" w:hAnsi="仿宋" w:hint="eastAsia"/>
                <w:szCs w:val="21"/>
              </w:rPr>
              <w:t>；</w:t>
            </w:r>
            <w:r w:rsidRPr="00ED31B4">
              <w:rPr>
                <w:rFonts w:ascii="仿宋" w:eastAsia="仿宋" w:hAnsi="仿宋"/>
                <w:szCs w:val="21"/>
              </w:rPr>
              <w:t xml:space="preserve"> </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冬季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10:00-13:00</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监督投诉机构及电话</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ED31B4">
              <w:rPr>
                <w:rFonts w:ascii="仿宋" w:eastAsia="仿宋" w:hAnsi="仿宋" w:hint="eastAsia"/>
                <w:szCs w:val="21"/>
              </w:rPr>
              <w:t>纪律检查委员会</w:t>
            </w:r>
            <w:r w:rsidRPr="00ED31B4">
              <w:rPr>
                <w:rFonts w:ascii="仿宋" w:eastAsia="仿宋" w:hAnsi="仿宋"/>
                <w:szCs w:val="21"/>
              </w:rPr>
              <w:t xml:space="preserve"> </w:t>
            </w:r>
            <w:r w:rsidR="00CA3546">
              <w:rPr>
                <w:rFonts w:ascii="仿宋" w:eastAsia="仿宋" w:hAnsi="仿宋"/>
                <w:szCs w:val="21"/>
              </w:rPr>
              <w:t>0896-3662178</w:t>
            </w:r>
          </w:p>
        </w:tc>
      </w:tr>
      <w:tr w:rsidR="00F23D1B" w:rsidRPr="00767A5B" w:rsidTr="00E07A2B">
        <w:trPr>
          <w:trHeight w:val="203"/>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注意事项</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E07A2B">
        <w:trPr>
          <w:trHeight w:val="624"/>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备注</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p>
        </w:tc>
      </w:tr>
    </w:tbl>
    <w:p w:rsidR="00F23D1B" w:rsidRPr="00346C06" w:rsidRDefault="00F23D1B" w:rsidP="00153A2D"/>
    <w:p w:rsidR="00F23D1B" w:rsidRDefault="00F23D1B" w:rsidP="00591935">
      <w:pPr>
        <w:autoSpaceDE w:val="0"/>
        <w:autoSpaceDN w:val="0"/>
        <w:adjustRightInd w:val="0"/>
        <w:spacing w:line="580" w:lineRule="exact"/>
        <w:jc w:val="center"/>
        <w:rPr>
          <w:rFonts w:ascii="Times New Roman" w:hAnsi="Times New Roman"/>
          <w:b/>
          <w:bCs/>
          <w:color w:val="000000"/>
          <w:sz w:val="44"/>
          <w:szCs w:val="44"/>
          <w:lang w:val="zh-CN"/>
        </w:rPr>
      </w:pPr>
    </w:p>
    <w:p w:rsidR="00F23D1B" w:rsidRPr="00767A5B" w:rsidRDefault="00F23D1B" w:rsidP="00E07A2B">
      <w:pPr>
        <w:spacing w:line="580" w:lineRule="exact"/>
        <w:jc w:val="center"/>
        <w:rPr>
          <w:rFonts w:ascii="宋体" w:cs="方正小标宋简体"/>
          <w:noProof/>
          <w:color w:val="000000"/>
          <w:sz w:val="44"/>
          <w:szCs w:val="44"/>
        </w:rPr>
      </w:pPr>
      <w:r>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noProof/>
          <w:color w:val="000000"/>
          <w:sz w:val="44"/>
          <w:szCs w:val="44"/>
        </w:rPr>
        <w:t>行政检查服务指南</w:t>
      </w:r>
    </w:p>
    <w:p w:rsidR="00F23D1B" w:rsidRPr="00767A5B" w:rsidRDefault="00F23D1B" w:rsidP="00E07A2B">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212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职权编码</w:t>
            </w:r>
          </w:p>
        </w:tc>
        <w:tc>
          <w:tcPr>
            <w:tcW w:w="4101" w:type="dxa"/>
            <w:vAlign w:val="center"/>
          </w:tcPr>
          <w:p w:rsidR="00F23D1B" w:rsidRPr="00ED31B4" w:rsidRDefault="00F23D1B" w:rsidP="00E07A2B">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JYJQZ-212</w:t>
            </w:r>
          </w:p>
        </w:tc>
        <w:tc>
          <w:tcPr>
            <w:tcW w:w="1556"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职权类别</w:t>
            </w:r>
          </w:p>
        </w:tc>
        <w:tc>
          <w:tcPr>
            <w:tcW w:w="219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行政检查</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职权名称</w:t>
            </w:r>
          </w:p>
        </w:tc>
        <w:tc>
          <w:tcPr>
            <w:tcW w:w="7854" w:type="dxa"/>
            <w:gridSpan w:val="3"/>
            <w:vAlign w:val="center"/>
          </w:tcPr>
          <w:p w:rsidR="00F23D1B" w:rsidRPr="00E07A2B" w:rsidRDefault="00F23D1B" w:rsidP="00E07A2B">
            <w:pPr>
              <w:widowControl/>
              <w:textAlignment w:val="center"/>
              <w:rPr>
                <w:rFonts w:ascii="仿宋" w:eastAsia="仿宋" w:hAnsi="仿宋"/>
                <w:szCs w:val="21"/>
              </w:rPr>
            </w:pPr>
            <w:r w:rsidRPr="00E07A2B">
              <w:rPr>
                <w:rFonts w:ascii="仿宋" w:eastAsia="仿宋" w:hAnsi="仿宋" w:hint="eastAsia"/>
                <w:szCs w:val="21"/>
              </w:rPr>
              <w:t>对国内水路运输市场的监督检查</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子项名称</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行使主体</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承办机构及电话</w:t>
            </w:r>
          </w:p>
        </w:tc>
        <w:tc>
          <w:tcPr>
            <w:tcW w:w="5657" w:type="dxa"/>
            <w:gridSpan w:val="2"/>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ED31B4">
              <w:rPr>
                <w:rFonts w:ascii="仿宋" w:eastAsia="仿宋" w:hAnsi="仿宋" w:hint="eastAsia"/>
                <w:szCs w:val="21"/>
              </w:rPr>
              <w:t>办公室</w:t>
            </w:r>
          </w:p>
        </w:tc>
        <w:tc>
          <w:tcPr>
            <w:tcW w:w="2197" w:type="dxa"/>
            <w:vAlign w:val="center"/>
          </w:tcPr>
          <w:p w:rsidR="00F23D1B" w:rsidRPr="00ED31B4" w:rsidRDefault="00CA3546" w:rsidP="00E07A2B">
            <w:pPr>
              <w:widowControl/>
              <w:textAlignment w:val="center"/>
              <w:rPr>
                <w:rFonts w:ascii="仿宋" w:eastAsia="仿宋" w:hAnsi="仿宋"/>
                <w:szCs w:val="21"/>
              </w:rPr>
            </w:pPr>
            <w:r>
              <w:rPr>
                <w:rFonts w:ascii="仿宋" w:eastAsia="仿宋" w:hAnsi="仿宋"/>
                <w:szCs w:val="21"/>
              </w:rPr>
              <w:t>0896-3663124</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设定依据</w:t>
            </w:r>
          </w:p>
        </w:tc>
        <w:tc>
          <w:tcPr>
            <w:tcW w:w="7854" w:type="dxa"/>
            <w:gridSpan w:val="3"/>
            <w:vAlign w:val="center"/>
          </w:tcPr>
          <w:p w:rsidR="00F23D1B" w:rsidRPr="00B240D5" w:rsidRDefault="00F23D1B" w:rsidP="00E07A2B">
            <w:pPr>
              <w:widowControl/>
              <w:textAlignment w:val="center"/>
              <w:rPr>
                <w:rFonts w:ascii="仿宋" w:eastAsia="仿宋" w:hAnsi="仿宋"/>
                <w:szCs w:val="21"/>
              </w:rPr>
            </w:pPr>
            <w:r w:rsidRPr="00B240D5">
              <w:rPr>
                <w:rFonts w:ascii="仿宋" w:eastAsia="仿宋" w:hAnsi="仿宋" w:hint="eastAsia"/>
                <w:szCs w:val="21"/>
              </w:rPr>
              <w:t>《国内水路运输管理条例》（国务院令第</w:t>
            </w:r>
            <w:r w:rsidRPr="00B240D5">
              <w:rPr>
                <w:rFonts w:ascii="仿宋" w:eastAsia="仿宋" w:hAnsi="仿宋"/>
                <w:szCs w:val="21"/>
              </w:rPr>
              <w:t>625</w:t>
            </w:r>
            <w:r w:rsidRPr="00B240D5">
              <w:rPr>
                <w:rFonts w:ascii="仿宋" w:eastAsia="仿宋" w:hAnsi="仿宋" w:hint="eastAsia"/>
                <w:szCs w:val="21"/>
              </w:rPr>
              <w:t>号）第五条</w:t>
            </w:r>
          </w:p>
        </w:tc>
      </w:tr>
      <w:tr w:rsidR="00F23D1B" w:rsidRPr="00767A5B" w:rsidTr="00E07A2B">
        <w:trPr>
          <w:trHeight w:val="1148"/>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检查对象</w:t>
            </w:r>
          </w:p>
        </w:tc>
        <w:tc>
          <w:tcPr>
            <w:tcW w:w="7854" w:type="dxa"/>
            <w:gridSpan w:val="3"/>
            <w:vAlign w:val="center"/>
          </w:tcPr>
          <w:p w:rsidR="00F23D1B" w:rsidRPr="00B240D5" w:rsidRDefault="00F23D1B" w:rsidP="00E07A2B">
            <w:pPr>
              <w:widowControl/>
              <w:textAlignment w:val="center"/>
              <w:rPr>
                <w:rFonts w:ascii="仿宋" w:eastAsia="仿宋" w:hAnsi="仿宋"/>
                <w:szCs w:val="21"/>
              </w:rPr>
            </w:pPr>
            <w:r w:rsidRPr="00B240D5">
              <w:rPr>
                <w:rFonts w:ascii="仿宋" w:eastAsia="仿宋" w:hAnsi="仿宋" w:hint="eastAsia"/>
                <w:szCs w:val="21"/>
              </w:rPr>
              <w:t>经营水路运输及其辅助业务</w:t>
            </w:r>
          </w:p>
        </w:tc>
      </w:tr>
      <w:tr w:rsidR="00F23D1B" w:rsidRPr="00767A5B" w:rsidTr="00E07A2B">
        <w:trPr>
          <w:trHeight w:val="1092"/>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检查内容</w:t>
            </w:r>
          </w:p>
        </w:tc>
        <w:tc>
          <w:tcPr>
            <w:tcW w:w="7854" w:type="dxa"/>
            <w:gridSpan w:val="3"/>
            <w:vAlign w:val="center"/>
          </w:tcPr>
          <w:p w:rsidR="00F23D1B" w:rsidRPr="00B240D5" w:rsidRDefault="00F23D1B" w:rsidP="00E07A2B">
            <w:pPr>
              <w:widowControl/>
              <w:textAlignment w:val="center"/>
              <w:rPr>
                <w:rFonts w:ascii="仿宋" w:eastAsia="仿宋" w:hAnsi="仿宋"/>
                <w:szCs w:val="21"/>
              </w:rPr>
            </w:pPr>
            <w:r w:rsidRPr="00B240D5">
              <w:rPr>
                <w:rFonts w:ascii="仿宋" w:eastAsia="仿宋" w:hAnsi="仿宋" w:hint="eastAsia"/>
                <w:szCs w:val="21"/>
              </w:rPr>
              <w:t>水路运输及其辅助业务的违法经营活动实施处罚，并建立经营者诚信管理制度，及时向社会公告监督检查情况。</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基本流程</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Pr>
                <w:rFonts w:ascii="仿宋" w:eastAsia="仿宋" w:hAnsi="仿宋" w:hint="eastAsia"/>
                <w:szCs w:val="21"/>
              </w:rPr>
              <w:t>制定检查方案</w:t>
            </w:r>
            <w:r w:rsidRPr="0050201E">
              <w:rPr>
                <w:rFonts w:ascii="仿宋" w:eastAsia="仿宋" w:hAnsi="仿宋" w:hint="eastAsia"/>
                <w:szCs w:val="21"/>
              </w:rPr>
              <w:t>→</w:t>
            </w:r>
            <w:r>
              <w:rPr>
                <w:rFonts w:ascii="仿宋" w:eastAsia="仿宋" w:hAnsi="仿宋" w:hint="eastAsia"/>
                <w:szCs w:val="21"/>
              </w:rPr>
              <w:t>公告或通知（暗访不通告）</w:t>
            </w:r>
            <w:r w:rsidRPr="0050201E">
              <w:rPr>
                <w:rFonts w:ascii="仿宋" w:eastAsia="仿宋" w:hAnsi="仿宋" w:hint="eastAsia"/>
                <w:szCs w:val="21"/>
              </w:rPr>
              <w:t>→</w:t>
            </w:r>
            <w:r>
              <w:rPr>
                <w:rFonts w:ascii="仿宋" w:eastAsia="仿宋" w:hAnsi="仿宋" w:hint="eastAsia"/>
                <w:szCs w:val="21"/>
              </w:rPr>
              <w:t>检查实施</w:t>
            </w:r>
            <w:r w:rsidRPr="0050201E">
              <w:rPr>
                <w:rFonts w:ascii="仿宋" w:eastAsia="仿宋" w:hAnsi="仿宋" w:hint="eastAsia"/>
                <w:szCs w:val="21"/>
              </w:rPr>
              <w:t>→</w:t>
            </w:r>
            <w:r>
              <w:rPr>
                <w:rFonts w:ascii="仿宋" w:eastAsia="仿宋" w:hAnsi="仿宋" w:hint="eastAsia"/>
                <w:szCs w:val="21"/>
              </w:rPr>
              <w:t>检查报告</w:t>
            </w:r>
            <w:r w:rsidRPr="0050201E">
              <w:rPr>
                <w:rFonts w:ascii="仿宋" w:eastAsia="仿宋" w:hAnsi="仿宋" w:hint="eastAsia"/>
                <w:szCs w:val="21"/>
              </w:rPr>
              <w:t>→</w:t>
            </w:r>
            <w:r>
              <w:rPr>
                <w:rFonts w:ascii="仿宋" w:eastAsia="仿宋" w:hAnsi="仿宋" w:hint="eastAsia"/>
                <w:szCs w:val="21"/>
              </w:rPr>
              <w:t>处理决定</w:t>
            </w:r>
            <w:r w:rsidRPr="0050201E">
              <w:rPr>
                <w:rFonts w:ascii="仿宋" w:eastAsia="仿宋" w:hAnsi="仿宋" w:hint="eastAsia"/>
                <w:szCs w:val="21"/>
              </w:rPr>
              <w:t>→</w:t>
            </w:r>
            <w:r>
              <w:rPr>
                <w:rFonts w:ascii="仿宋" w:eastAsia="仿宋" w:hAnsi="仿宋" w:hint="eastAsia"/>
                <w:szCs w:val="21"/>
              </w:rPr>
              <w:t>处理决定落实情况</w:t>
            </w:r>
            <w:r w:rsidRPr="0050201E">
              <w:rPr>
                <w:rFonts w:ascii="仿宋" w:eastAsia="仿宋" w:hAnsi="仿宋" w:hint="eastAsia"/>
                <w:szCs w:val="21"/>
              </w:rPr>
              <w:t>→</w:t>
            </w:r>
            <w:r>
              <w:rPr>
                <w:rFonts w:ascii="仿宋" w:eastAsia="仿宋" w:hAnsi="仿宋" w:hint="eastAsia"/>
                <w:szCs w:val="21"/>
              </w:rPr>
              <w:t>办决</w:t>
            </w:r>
          </w:p>
        </w:tc>
      </w:tr>
      <w:tr w:rsidR="00F23D1B" w:rsidRPr="00767A5B" w:rsidTr="00E07A2B">
        <w:trPr>
          <w:trHeight w:val="1254"/>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工作时间</w:t>
            </w:r>
          </w:p>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和地址</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夏季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9:30-12:30</w:t>
            </w:r>
            <w:r w:rsidRPr="00ED31B4">
              <w:rPr>
                <w:rFonts w:ascii="仿宋" w:eastAsia="仿宋" w:hAnsi="仿宋" w:hint="eastAsia"/>
                <w:szCs w:val="21"/>
              </w:rPr>
              <w:t>；</w:t>
            </w:r>
            <w:r w:rsidRPr="00ED31B4">
              <w:rPr>
                <w:rFonts w:ascii="仿宋" w:eastAsia="仿宋" w:hAnsi="仿宋"/>
                <w:szCs w:val="21"/>
              </w:rPr>
              <w:t xml:space="preserve"> </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冬季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10:00-13:00</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E07A2B">
        <w:trPr>
          <w:trHeight w:val="907"/>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监督投诉机构及电话</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ED31B4">
              <w:rPr>
                <w:rFonts w:ascii="仿宋" w:eastAsia="仿宋" w:hAnsi="仿宋" w:hint="eastAsia"/>
                <w:szCs w:val="21"/>
              </w:rPr>
              <w:t>纪律检查委员会</w:t>
            </w:r>
            <w:r w:rsidRPr="00ED31B4">
              <w:rPr>
                <w:rFonts w:ascii="仿宋" w:eastAsia="仿宋" w:hAnsi="仿宋"/>
                <w:szCs w:val="21"/>
              </w:rPr>
              <w:t xml:space="preserve"> </w:t>
            </w:r>
            <w:r w:rsidR="00CA3546">
              <w:rPr>
                <w:rFonts w:ascii="仿宋" w:eastAsia="仿宋" w:hAnsi="仿宋"/>
                <w:szCs w:val="21"/>
              </w:rPr>
              <w:t>0896-3662178</w:t>
            </w:r>
          </w:p>
        </w:tc>
      </w:tr>
      <w:tr w:rsidR="00F23D1B" w:rsidRPr="00767A5B" w:rsidTr="00E07A2B">
        <w:trPr>
          <w:trHeight w:val="203"/>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注意事项</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E07A2B">
        <w:trPr>
          <w:trHeight w:val="624"/>
        </w:trPr>
        <w:tc>
          <w:tcPr>
            <w:tcW w:w="1527" w:type="dxa"/>
            <w:vAlign w:val="center"/>
          </w:tcPr>
          <w:p w:rsidR="00F23D1B" w:rsidRPr="00ED31B4" w:rsidRDefault="00F23D1B" w:rsidP="00E07A2B">
            <w:pPr>
              <w:widowControl/>
              <w:textAlignment w:val="center"/>
              <w:rPr>
                <w:rFonts w:ascii="仿宋" w:eastAsia="仿宋" w:hAnsi="仿宋"/>
                <w:szCs w:val="21"/>
              </w:rPr>
            </w:pPr>
            <w:r w:rsidRPr="00ED31B4">
              <w:rPr>
                <w:rFonts w:ascii="仿宋" w:eastAsia="仿宋" w:hAnsi="仿宋" w:hint="eastAsia"/>
                <w:szCs w:val="21"/>
              </w:rPr>
              <w:t>备注</w:t>
            </w:r>
          </w:p>
        </w:tc>
        <w:tc>
          <w:tcPr>
            <w:tcW w:w="7854" w:type="dxa"/>
            <w:gridSpan w:val="3"/>
            <w:vAlign w:val="center"/>
          </w:tcPr>
          <w:p w:rsidR="00F23D1B" w:rsidRPr="00ED31B4" w:rsidRDefault="00F23D1B" w:rsidP="00E07A2B">
            <w:pPr>
              <w:widowControl/>
              <w:textAlignment w:val="center"/>
              <w:rPr>
                <w:rFonts w:ascii="仿宋" w:eastAsia="仿宋" w:hAnsi="仿宋"/>
                <w:szCs w:val="21"/>
              </w:rPr>
            </w:pPr>
          </w:p>
        </w:tc>
      </w:tr>
    </w:tbl>
    <w:p w:rsidR="00F23D1B" w:rsidRPr="00346C06" w:rsidRDefault="00F23D1B" w:rsidP="00E07A2B"/>
    <w:p w:rsidR="00F23D1B" w:rsidRDefault="00F23D1B" w:rsidP="00E07A2B">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153A2D">
      <w:pPr>
        <w:spacing w:line="580" w:lineRule="exact"/>
        <w:jc w:val="center"/>
        <w:rPr>
          <w:rFonts w:ascii="宋体" w:cs="方正小标宋简体"/>
          <w:b/>
          <w:color w:val="000000"/>
          <w:sz w:val="44"/>
          <w:szCs w:val="44"/>
        </w:rPr>
      </w:pPr>
    </w:p>
    <w:p w:rsidR="00F23D1B" w:rsidRPr="00767A5B" w:rsidRDefault="00F23D1B" w:rsidP="00B240D5">
      <w:pPr>
        <w:spacing w:line="580" w:lineRule="exact"/>
        <w:jc w:val="center"/>
        <w:rPr>
          <w:rFonts w:ascii="宋体" w:cs="方正小标宋简体"/>
          <w:noProof/>
          <w:color w:val="000000"/>
          <w:sz w:val="44"/>
          <w:szCs w:val="44"/>
        </w:rPr>
      </w:pPr>
      <w:r>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noProof/>
          <w:color w:val="000000"/>
          <w:sz w:val="44"/>
          <w:szCs w:val="44"/>
        </w:rPr>
        <w:t>行政检查服务指南</w:t>
      </w:r>
    </w:p>
    <w:p w:rsidR="00F23D1B" w:rsidRPr="00767A5B" w:rsidRDefault="00F23D1B" w:rsidP="00B240D5">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213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职权编码</w:t>
            </w:r>
          </w:p>
        </w:tc>
        <w:tc>
          <w:tcPr>
            <w:tcW w:w="4101" w:type="dxa"/>
            <w:vAlign w:val="center"/>
          </w:tcPr>
          <w:p w:rsidR="00F23D1B" w:rsidRPr="00ED31B4" w:rsidRDefault="00F23D1B" w:rsidP="00A643D7">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JYJQZ-213</w:t>
            </w:r>
          </w:p>
        </w:tc>
        <w:tc>
          <w:tcPr>
            <w:tcW w:w="1556"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职权类别</w:t>
            </w:r>
          </w:p>
        </w:tc>
        <w:tc>
          <w:tcPr>
            <w:tcW w:w="219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行政检查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职权名称</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老旧运输船舶监督检查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子项名称</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行使主体</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承办机构及电话</w:t>
            </w:r>
          </w:p>
        </w:tc>
        <w:tc>
          <w:tcPr>
            <w:tcW w:w="5657" w:type="dxa"/>
            <w:gridSpan w:val="2"/>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ED31B4">
              <w:rPr>
                <w:rFonts w:ascii="仿宋" w:eastAsia="仿宋" w:hAnsi="仿宋" w:hint="eastAsia"/>
                <w:szCs w:val="21"/>
              </w:rPr>
              <w:t>办公室</w:t>
            </w:r>
          </w:p>
        </w:tc>
        <w:tc>
          <w:tcPr>
            <w:tcW w:w="2197" w:type="dxa"/>
            <w:vAlign w:val="center"/>
          </w:tcPr>
          <w:p w:rsidR="00F23D1B" w:rsidRPr="00ED31B4" w:rsidRDefault="00CA3546" w:rsidP="00A643D7">
            <w:pPr>
              <w:widowControl/>
              <w:textAlignment w:val="center"/>
              <w:rPr>
                <w:rFonts w:ascii="仿宋" w:eastAsia="仿宋" w:hAnsi="仿宋"/>
                <w:szCs w:val="21"/>
              </w:rPr>
            </w:pPr>
            <w:r>
              <w:rPr>
                <w:rFonts w:ascii="仿宋" w:eastAsia="仿宋" w:hAnsi="仿宋"/>
                <w:szCs w:val="21"/>
              </w:rPr>
              <w:t>0896-3663124</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设定依据</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《老旧运输船舶管理规定》（交通运输部令第</w:t>
            </w:r>
            <w:r w:rsidRPr="00B240D5">
              <w:rPr>
                <w:rFonts w:ascii="仿宋" w:eastAsia="仿宋" w:hAnsi="仿宋"/>
                <w:szCs w:val="21"/>
              </w:rPr>
              <w:t>6</w:t>
            </w:r>
            <w:r w:rsidRPr="00B240D5">
              <w:rPr>
                <w:rFonts w:ascii="仿宋" w:eastAsia="仿宋" w:hAnsi="仿宋" w:hint="eastAsia"/>
                <w:szCs w:val="21"/>
              </w:rPr>
              <w:t>号</w:t>
            </w:r>
            <w:r w:rsidRPr="00B240D5">
              <w:rPr>
                <w:rFonts w:ascii="仿宋" w:eastAsia="仿宋" w:hAnsi="仿宋"/>
                <w:szCs w:val="21"/>
              </w:rPr>
              <w:t>2006</w:t>
            </w:r>
            <w:r w:rsidRPr="00B240D5">
              <w:rPr>
                <w:rFonts w:ascii="仿宋" w:eastAsia="仿宋" w:hAnsi="仿宋" w:hint="eastAsia"/>
                <w:szCs w:val="21"/>
              </w:rPr>
              <w:t>年</w:t>
            </w:r>
            <w:r w:rsidRPr="00B240D5">
              <w:rPr>
                <w:rFonts w:ascii="仿宋" w:eastAsia="仿宋" w:hAnsi="仿宋"/>
                <w:szCs w:val="21"/>
              </w:rPr>
              <w:t>7</w:t>
            </w:r>
            <w:r w:rsidRPr="00B240D5">
              <w:rPr>
                <w:rFonts w:ascii="仿宋" w:eastAsia="仿宋" w:hAnsi="仿宋" w:hint="eastAsia"/>
                <w:szCs w:val="21"/>
              </w:rPr>
              <w:t>月</w:t>
            </w:r>
            <w:r w:rsidRPr="00B240D5">
              <w:rPr>
                <w:rFonts w:ascii="仿宋" w:eastAsia="仿宋" w:hAnsi="仿宋"/>
                <w:szCs w:val="21"/>
              </w:rPr>
              <w:t>5</w:t>
            </w:r>
            <w:r w:rsidRPr="00B240D5">
              <w:rPr>
                <w:rFonts w:ascii="仿宋" w:eastAsia="仿宋" w:hAnsi="仿宋" w:hint="eastAsia"/>
                <w:szCs w:val="21"/>
              </w:rPr>
              <w:t>日发布，根据交通运输部令第</w:t>
            </w:r>
            <w:r w:rsidRPr="00B240D5">
              <w:rPr>
                <w:rFonts w:ascii="仿宋" w:eastAsia="仿宋" w:hAnsi="仿宋"/>
                <w:szCs w:val="21"/>
              </w:rPr>
              <w:t>14</w:t>
            </w:r>
            <w:r w:rsidRPr="00B240D5">
              <w:rPr>
                <w:rFonts w:ascii="仿宋" w:eastAsia="仿宋" w:hAnsi="仿宋" w:hint="eastAsia"/>
                <w:szCs w:val="21"/>
              </w:rPr>
              <w:t>号</w:t>
            </w:r>
            <w:r w:rsidRPr="00B240D5">
              <w:rPr>
                <w:rFonts w:ascii="仿宋" w:eastAsia="仿宋" w:hAnsi="仿宋"/>
                <w:szCs w:val="21"/>
              </w:rPr>
              <w:t>2014</w:t>
            </w:r>
            <w:r w:rsidRPr="00B240D5">
              <w:rPr>
                <w:rFonts w:ascii="仿宋" w:eastAsia="仿宋" w:hAnsi="仿宋" w:hint="eastAsia"/>
                <w:szCs w:val="21"/>
              </w:rPr>
              <w:t>年</w:t>
            </w:r>
            <w:r w:rsidRPr="00B240D5">
              <w:rPr>
                <w:rFonts w:ascii="仿宋" w:eastAsia="仿宋" w:hAnsi="仿宋"/>
                <w:szCs w:val="21"/>
              </w:rPr>
              <w:t>9</w:t>
            </w:r>
            <w:r w:rsidRPr="00B240D5">
              <w:rPr>
                <w:rFonts w:ascii="仿宋" w:eastAsia="仿宋" w:hAnsi="仿宋" w:hint="eastAsia"/>
                <w:szCs w:val="21"/>
              </w:rPr>
              <w:t>月</w:t>
            </w:r>
            <w:r w:rsidRPr="00B240D5">
              <w:rPr>
                <w:rFonts w:ascii="仿宋" w:eastAsia="仿宋" w:hAnsi="仿宋"/>
                <w:szCs w:val="21"/>
              </w:rPr>
              <w:t>5</w:t>
            </w:r>
            <w:r w:rsidRPr="00B240D5">
              <w:rPr>
                <w:rFonts w:ascii="仿宋" w:eastAsia="仿宋" w:hAnsi="仿宋" w:hint="eastAsia"/>
                <w:szCs w:val="21"/>
              </w:rPr>
              <w:t>日修订）第七条：</w:t>
            </w:r>
          </w:p>
        </w:tc>
      </w:tr>
      <w:tr w:rsidR="00F23D1B" w:rsidRPr="00767A5B" w:rsidTr="00A643D7">
        <w:trPr>
          <w:trHeight w:val="1148"/>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检查对象</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老旧运输船舶的市场准入和营运进行管理</w:t>
            </w:r>
          </w:p>
        </w:tc>
      </w:tr>
      <w:tr w:rsidR="00F23D1B" w:rsidRPr="00767A5B" w:rsidTr="00A643D7">
        <w:trPr>
          <w:trHeight w:val="1092"/>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检查内容</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交通运输部和水路运输管理部门、海事管理机构应当按照有关法律、行政法规、规章的规定，对老旧运输船舶进行监督检查。</w:t>
            </w:r>
            <w:r w:rsidRPr="00B240D5">
              <w:rPr>
                <w:rFonts w:ascii="仿宋" w:eastAsia="仿宋" w:hAnsi="仿宋"/>
                <w:szCs w:val="21"/>
              </w:rPr>
              <w:t xml:space="preserve"> </w:t>
            </w:r>
            <w:r w:rsidRPr="00B240D5">
              <w:rPr>
                <w:rFonts w:ascii="仿宋" w:eastAsia="仿宋" w:hAnsi="仿宋" w:hint="eastAsia"/>
                <w:szCs w:val="21"/>
              </w:rPr>
              <w:t>老旧运输船舶所有人或者经营人应当接受交通运输部和水路运输管理部门、海事管理机构依法进行的监督检查，如实提交有关证书、资料或者情况，不得拒绝、隐匿或者弄虚作假。</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基本流程</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Pr>
                <w:rFonts w:ascii="仿宋" w:eastAsia="仿宋" w:hAnsi="仿宋" w:hint="eastAsia"/>
                <w:szCs w:val="21"/>
              </w:rPr>
              <w:t>制定检查方案</w:t>
            </w:r>
            <w:r w:rsidRPr="0050201E">
              <w:rPr>
                <w:rFonts w:ascii="仿宋" w:eastAsia="仿宋" w:hAnsi="仿宋" w:hint="eastAsia"/>
                <w:szCs w:val="21"/>
              </w:rPr>
              <w:t>→</w:t>
            </w:r>
            <w:r>
              <w:rPr>
                <w:rFonts w:ascii="仿宋" w:eastAsia="仿宋" w:hAnsi="仿宋" w:hint="eastAsia"/>
                <w:szCs w:val="21"/>
              </w:rPr>
              <w:t>公告或通知（暗访不通告）</w:t>
            </w:r>
            <w:r w:rsidRPr="0050201E">
              <w:rPr>
                <w:rFonts w:ascii="仿宋" w:eastAsia="仿宋" w:hAnsi="仿宋" w:hint="eastAsia"/>
                <w:szCs w:val="21"/>
              </w:rPr>
              <w:t>→</w:t>
            </w:r>
            <w:r>
              <w:rPr>
                <w:rFonts w:ascii="仿宋" w:eastAsia="仿宋" w:hAnsi="仿宋" w:hint="eastAsia"/>
                <w:szCs w:val="21"/>
              </w:rPr>
              <w:t>检查实施</w:t>
            </w:r>
            <w:r w:rsidRPr="0050201E">
              <w:rPr>
                <w:rFonts w:ascii="仿宋" w:eastAsia="仿宋" w:hAnsi="仿宋" w:hint="eastAsia"/>
                <w:szCs w:val="21"/>
              </w:rPr>
              <w:t>→</w:t>
            </w:r>
            <w:r>
              <w:rPr>
                <w:rFonts w:ascii="仿宋" w:eastAsia="仿宋" w:hAnsi="仿宋" w:hint="eastAsia"/>
                <w:szCs w:val="21"/>
              </w:rPr>
              <w:t>检查报告</w:t>
            </w:r>
            <w:r w:rsidRPr="0050201E">
              <w:rPr>
                <w:rFonts w:ascii="仿宋" w:eastAsia="仿宋" w:hAnsi="仿宋" w:hint="eastAsia"/>
                <w:szCs w:val="21"/>
              </w:rPr>
              <w:t>→</w:t>
            </w:r>
            <w:r>
              <w:rPr>
                <w:rFonts w:ascii="仿宋" w:eastAsia="仿宋" w:hAnsi="仿宋" w:hint="eastAsia"/>
                <w:szCs w:val="21"/>
              </w:rPr>
              <w:t>处理决定</w:t>
            </w:r>
            <w:r w:rsidRPr="0050201E">
              <w:rPr>
                <w:rFonts w:ascii="仿宋" w:eastAsia="仿宋" w:hAnsi="仿宋" w:hint="eastAsia"/>
                <w:szCs w:val="21"/>
              </w:rPr>
              <w:t>→</w:t>
            </w:r>
            <w:r>
              <w:rPr>
                <w:rFonts w:ascii="仿宋" w:eastAsia="仿宋" w:hAnsi="仿宋" w:hint="eastAsia"/>
                <w:szCs w:val="21"/>
              </w:rPr>
              <w:t>处理决定落实情况</w:t>
            </w:r>
            <w:r w:rsidRPr="0050201E">
              <w:rPr>
                <w:rFonts w:ascii="仿宋" w:eastAsia="仿宋" w:hAnsi="仿宋" w:hint="eastAsia"/>
                <w:szCs w:val="21"/>
              </w:rPr>
              <w:t>→</w:t>
            </w:r>
            <w:r>
              <w:rPr>
                <w:rFonts w:ascii="仿宋" w:eastAsia="仿宋" w:hAnsi="仿宋" w:hint="eastAsia"/>
                <w:szCs w:val="21"/>
              </w:rPr>
              <w:t>办决</w:t>
            </w:r>
          </w:p>
        </w:tc>
      </w:tr>
      <w:tr w:rsidR="00F23D1B" w:rsidRPr="00767A5B" w:rsidTr="00A643D7">
        <w:trPr>
          <w:trHeight w:val="125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工作时间</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和地址</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夏季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9:30-12:30</w:t>
            </w:r>
            <w:r w:rsidRPr="00ED31B4">
              <w:rPr>
                <w:rFonts w:ascii="仿宋" w:eastAsia="仿宋" w:hAnsi="仿宋" w:hint="eastAsia"/>
                <w:szCs w:val="21"/>
              </w:rPr>
              <w:t>；</w:t>
            </w:r>
            <w:r w:rsidRPr="00ED31B4">
              <w:rPr>
                <w:rFonts w:ascii="仿宋" w:eastAsia="仿宋" w:hAnsi="仿宋"/>
                <w:szCs w:val="21"/>
              </w:rPr>
              <w:t xml:space="preserve"> </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冬季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10:00-13:00</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监督投诉机构及电话</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ED31B4">
              <w:rPr>
                <w:rFonts w:ascii="仿宋" w:eastAsia="仿宋" w:hAnsi="仿宋" w:hint="eastAsia"/>
                <w:szCs w:val="21"/>
              </w:rPr>
              <w:t>纪律检查委员会</w:t>
            </w:r>
            <w:r w:rsidRPr="00ED31B4">
              <w:rPr>
                <w:rFonts w:ascii="仿宋" w:eastAsia="仿宋" w:hAnsi="仿宋"/>
                <w:szCs w:val="21"/>
              </w:rPr>
              <w:t xml:space="preserve"> </w:t>
            </w:r>
            <w:r w:rsidR="00CA3546">
              <w:rPr>
                <w:rFonts w:ascii="仿宋" w:eastAsia="仿宋" w:hAnsi="仿宋"/>
                <w:szCs w:val="21"/>
              </w:rPr>
              <w:t>0896-3662178</w:t>
            </w:r>
          </w:p>
        </w:tc>
      </w:tr>
      <w:tr w:rsidR="00F23D1B" w:rsidRPr="00767A5B" w:rsidTr="00A643D7">
        <w:trPr>
          <w:trHeight w:val="203"/>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注意事项</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A643D7">
        <w:trPr>
          <w:trHeight w:val="62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备注</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p>
        </w:tc>
      </w:tr>
    </w:tbl>
    <w:p w:rsidR="00F23D1B" w:rsidRDefault="00F23D1B" w:rsidP="00BF3BC3">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D21FE2">
      <w:pPr>
        <w:autoSpaceDE w:val="0"/>
        <w:autoSpaceDN w:val="0"/>
        <w:adjustRightInd w:val="0"/>
        <w:spacing w:line="580" w:lineRule="exact"/>
        <w:jc w:val="center"/>
        <w:rPr>
          <w:rFonts w:ascii="Times New Roman" w:hAnsi="Times New Roman"/>
          <w:b/>
          <w:bCs/>
          <w:color w:val="000000"/>
          <w:sz w:val="44"/>
          <w:szCs w:val="44"/>
          <w:lang w:val="zh-CN"/>
        </w:rPr>
      </w:pPr>
    </w:p>
    <w:p w:rsidR="00F23D1B" w:rsidRPr="00767A5B" w:rsidRDefault="00F23D1B" w:rsidP="00B240D5">
      <w:pPr>
        <w:spacing w:line="580" w:lineRule="exact"/>
        <w:jc w:val="center"/>
        <w:rPr>
          <w:rFonts w:ascii="宋体" w:cs="方正小标宋简体"/>
          <w:noProof/>
          <w:color w:val="000000"/>
          <w:sz w:val="44"/>
          <w:szCs w:val="44"/>
        </w:rPr>
      </w:pPr>
      <w:r>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noProof/>
          <w:color w:val="000000"/>
          <w:sz w:val="44"/>
          <w:szCs w:val="44"/>
        </w:rPr>
        <w:t>行政检查服务指南</w:t>
      </w:r>
    </w:p>
    <w:p w:rsidR="00F23D1B" w:rsidRPr="00767A5B" w:rsidRDefault="00F23D1B" w:rsidP="00B240D5">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职权编码</w:t>
            </w:r>
          </w:p>
        </w:tc>
        <w:tc>
          <w:tcPr>
            <w:tcW w:w="4101" w:type="dxa"/>
            <w:vAlign w:val="center"/>
          </w:tcPr>
          <w:p w:rsidR="00F23D1B" w:rsidRPr="00ED31B4" w:rsidRDefault="00F23D1B" w:rsidP="00A643D7">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JYJQZ-214</w:t>
            </w:r>
          </w:p>
        </w:tc>
        <w:tc>
          <w:tcPr>
            <w:tcW w:w="1556"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职权类别</w:t>
            </w:r>
          </w:p>
        </w:tc>
        <w:tc>
          <w:tcPr>
            <w:tcW w:w="219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行政检查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职权名称</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F3BC3">
              <w:rPr>
                <w:rFonts w:ascii="仿宋" w:eastAsia="仿宋" w:hAnsi="仿宋" w:hint="eastAsia"/>
                <w:szCs w:val="21"/>
              </w:rPr>
              <w:t>水运工程安全生产监督检查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子项名称</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行使主体</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承办机构及电话</w:t>
            </w:r>
          </w:p>
        </w:tc>
        <w:tc>
          <w:tcPr>
            <w:tcW w:w="5657" w:type="dxa"/>
            <w:gridSpan w:val="2"/>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ED31B4">
              <w:rPr>
                <w:rFonts w:ascii="仿宋" w:eastAsia="仿宋" w:hAnsi="仿宋" w:hint="eastAsia"/>
                <w:szCs w:val="21"/>
              </w:rPr>
              <w:t>办公室</w:t>
            </w:r>
          </w:p>
        </w:tc>
        <w:tc>
          <w:tcPr>
            <w:tcW w:w="2197" w:type="dxa"/>
            <w:vAlign w:val="center"/>
          </w:tcPr>
          <w:p w:rsidR="00F23D1B" w:rsidRPr="00ED31B4" w:rsidRDefault="00CA3546" w:rsidP="00A643D7">
            <w:pPr>
              <w:widowControl/>
              <w:textAlignment w:val="center"/>
              <w:rPr>
                <w:rFonts w:ascii="仿宋" w:eastAsia="仿宋" w:hAnsi="仿宋"/>
                <w:szCs w:val="21"/>
              </w:rPr>
            </w:pPr>
            <w:r>
              <w:rPr>
                <w:rFonts w:ascii="仿宋" w:eastAsia="仿宋" w:hAnsi="仿宋"/>
                <w:szCs w:val="21"/>
              </w:rPr>
              <w:t>0896-3663124</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设定依据</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《公路水运工程安全生产监督管理办法》</w:t>
            </w:r>
            <w:r w:rsidRPr="00B240D5">
              <w:rPr>
                <w:rFonts w:ascii="仿宋" w:eastAsia="仿宋" w:hAnsi="仿宋"/>
                <w:szCs w:val="21"/>
              </w:rPr>
              <w:t>(</w:t>
            </w:r>
            <w:r w:rsidRPr="00B240D5">
              <w:rPr>
                <w:rFonts w:ascii="仿宋" w:eastAsia="仿宋" w:hAnsi="仿宋" w:hint="eastAsia"/>
                <w:szCs w:val="21"/>
              </w:rPr>
              <w:t>交通部令第</w:t>
            </w:r>
            <w:r w:rsidRPr="00B240D5">
              <w:rPr>
                <w:rFonts w:ascii="仿宋" w:eastAsia="仿宋" w:hAnsi="仿宋"/>
                <w:szCs w:val="21"/>
              </w:rPr>
              <w:t>1</w:t>
            </w:r>
            <w:r w:rsidRPr="00B240D5">
              <w:rPr>
                <w:rFonts w:ascii="仿宋" w:eastAsia="仿宋" w:hAnsi="仿宋" w:hint="eastAsia"/>
                <w:szCs w:val="21"/>
              </w:rPr>
              <w:t>号</w:t>
            </w:r>
            <w:r w:rsidRPr="00B240D5">
              <w:rPr>
                <w:rFonts w:ascii="仿宋" w:eastAsia="仿宋" w:hAnsi="仿宋"/>
                <w:szCs w:val="21"/>
              </w:rPr>
              <w:t>2007</w:t>
            </w:r>
            <w:r w:rsidRPr="00B240D5">
              <w:rPr>
                <w:rFonts w:ascii="仿宋" w:eastAsia="仿宋" w:hAnsi="仿宋" w:hint="eastAsia"/>
                <w:szCs w:val="21"/>
              </w:rPr>
              <w:t>年</w:t>
            </w:r>
            <w:r w:rsidRPr="00B240D5">
              <w:rPr>
                <w:rFonts w:ascii="仿宋" w:eastAsia="仿宋" w:hAnsi="仿宋"/>
                <w:szCs w:val="21"/>
              </w:rPr>
              <w:t>2</w:t>
            </w:r>
            <w:r w:rsidRPr="00B240D5">
              <w:rPr>
                <w:rFonts w:ascii="仿宋" w:eastAsia="仿宋" w:hAnsi="仿宋" w:hint="eastAsia"/>
                <w:szCs w:val="21"/>
              </w:rPr>
              <w:t>月</w:t>
            </w:r>
            <w:r w:rsidRPr="00B240D5">
              <w:rPr>
                <w:rFonts w:ascii="仿宋" w:eastAsia="仿宋" w:hAnsi="仿宋"/>
                <w:szCs w:val="21"/>
              </w:rPr>
              <w:t>24</w:t>
            </w:r>
            <w:r w:rsidRPr="00B240D5">
              <w:rPr>
                <w:rFonts w:ascii="仿宋" w:eastAsia="仿宋" w:hAnsi="仿宋" w:hint="eastAsia"/>
                <w:szCs w:val="21"/>
              </w:rPr>
              <w:t>日发布，根据交通部令第</w:t>
            </w:r>
            <w:r w:rsidRPr="00B240D5">
              <w:rPr>
                <w:rFonts w:ascii="仿宋" w:eastAsia="仿宋" w:hAnsi="仿宋"/>
                <w:szCs w:val="21"/>
              </w:rPr>
              <w:t>9</w:t>
            </w:r>
            <w:r w:rsidRPr="00B240D5">
              <w:rPr>
                <w:rFonts w:ascii="仿宋" w:eastAsia="仿宋" w:hAnsi="仿宋" w:hint="eastAsia"/>
                <w:szCs w:val="21"/>
              </w:rPr>
              <w:t>号</w:t>
            </w:r>
            <w:r w:rsidRPr="00B240D5">
              <w:rPr>
                <w:rFonts w:ascii="仿宋" w:eastAsia="仿宋" w:hAnsi="仿宋"/>
                <w:szCs w:val="21"/>
              </w:rPr>
              <w:t>2016</w:t>
            </w:r>
            <w:r w:rsidRPr="00B240D5">
              <w:rPr>
                <w:rFonts w:ascii="仿宋" w:eastAsia="仿宋" w:hAnsi="仿宋" w:hint="eastAsia"/>
                <w:szCs w:val="21"/>
              </w:rPr>
              <w:t>年</w:t>
            </w:r>
            <w:r w:rsidRPr="00B240D5">
              <w:rPr>
                <w:rFonts w:ascii="仿宋" w:eastAsia="仿宋" w:hAnsi="仿宋"/>
                <w:szCs w:val="21"/>
              </w:rPr>
              <w:t>3</w:t>
            </w:r>
            <w:r w:rsidRPr="00B240D5">
              <w:rPr>
                <w:rFonts w:ascii="仿宋" w:eastAsia="仿宋" w:hAnsi="仿宋" w:hint="eastAsia"/>
                <w:szCs w:val="21"/>
              </w:rPr>
              <w:t>月</w:t>
            </w:r>
            <w:r w:rsidRPr="00B240D5">
              <w:rPr>
                <w:rFonts w:ascii="仿宋" w:eastAsia="仿宋" w:hAnsi="仿宋"/>
                <w:szCs w:val="21"/>
              </w:rPr>
              <w:t>7</w:t>
            </w:r>
            <w:r w:rsidRPr="00B240D5">
              <w:rPr>
                <w:rFonts w:ascii="仿宋" w:eastAsia="仿宋" w:hAnsi="仿宋" w:hint="eastAsia"/>
                <w:szCs w:val="21"/>
              </w:rPr>
              <w:t>日修订</w:t>
            </w:r>
            <w:r w:rsidRPr="00B240D5">
              <w:rPr>
                <w:rFonts w:ascii="仿宋" w:eastAsia="仿宋" w:hAnsi="仿宋"/>
                <w:szCs w:val="21"/>
              </w:rPr>
              <w:t>)</w:t>
            </w:r>
            <w:r w:rsidRPr="00B240D5">
              <w:rPr>
                <w:rFonts w:ascii="仿宋" w:eastAsia="仿宋" w:hAnsi="仿宋" w:hint="eastAsia"/>
                <w:szCs w:val="21"/>
              </w:rPr>
              <w:t>第五条</w:t>
            </w:r>
          </w:p>
        </w:tc>
      </w:tr>
      <w:tr w:rsidR="00F23D1B" w:rsidRPr="00767A5B" w:rsidTr="00A643D7">
        <w:trPr>
          <w:trHeight w:val="1148"/>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检查对象</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本行政区域内的公路水运工程安全生产监督管理工作</w:t>
            </w:r>
          </w:p>
        </w:tc>
      </w:tr>
      <w:tr w:rsidR="00F23D1B" w:rsidRPr="00767A5B" w:rsidTr="00A643D7">
        <w:trPr>
          <w:trHeight w:val="1092"/>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检查内容</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公路水运工程安全生产监督管理部门应当对公路水运工程下列施工现场的安全生产情况进行监督检查：（一）现场驻地；（二）施工作业点（面）；（三）危险品存放地；（四）预制厂、半成品加工厂；（五）非标施工设备组装厂。公路水运工程安全生产监督管理部门对易发生生产安全事故的危险工程及施工作业环节应当进行重点监督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基本流程</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BF3BC3">
              <w:rPr>
                <w:rFonts w:ascii="仿宋" w:eastAsia="仿宋" w:hAnsi="仿宋" w:hint="eastAsia"/>
                <w:szCs w:val="21"/>
              </w:rPr>
              <w:t>申</w:t>
            </w:r>
            <w:r w:rsidRPr="00BF3BC3">
              <w:rPr>
                <w:rFonts w:ascii="仿宋" w:eastAsia="仿宋" w:hAnsi="仿宋"/>
                <w:szCs w:val="21"/>
              </w:rPr>
              <w:t xml:space="preserve"> </w:t>
            </w:r>
            <w:r w:rsidRPr="00BF3BC3">
              <w:rPr>
                <w:rFonts w:ascii="仿宋" w:eastAsia="仿宋" w:hAnsi="仿宋" w:hint="eastAsia"/>
                <w:szCs w:val="21"/>
              </w:rPr>
              <w:t>请</w:t>
            </w:r>
            <w:r w:rsidRPr="0050201E">
              <w:rPr>
                <w:rFonts w:ascii="仿宋" w:eastAsia="仿宋" w:hAnsi="仿宋" w:hint="eastAsia"/>
                <w:szCs w:val="21"/>
              </w:rPr>
              <w:t>→</w:t>
            </w:r>
            <w:r w:rsidRPr="00BF3BC3">
              <w:rPr>
                <w:rFonts w:ascii="仿宋" w:eastAsia="仿宋" w:hAnsi="仿宋" w:hint="eastAsia"/>
                <w:szCs w:val="21"/>
              </w:rPr>
              <w:t>受理</w:t>
            </w:r>
            <w:r w:rsidRPr="0050201E">
              <w:rPr>
                <w:rFonts w:ascii="仿宋" w:eastAsia="仿宋" w:hAnsi="仿宋" w:hint="eastAsia"/>
                <w:szCs w:val="21"/>
              </w:rPr>
              <w:t>→</w:t>
            </w:r>
            <w:r w:rsidRPr="00BF3BC3">
              <w:rPr>
                <w:rFonts w:ascii="仿宋" w:eastAsia="仿宋" w:hAnsi="仿宋" w:hint="eastAsia"/>
                <w:szCs w:val="21"/>
              </w:rPr>
              <w:t>审查</w:t>
            </w:r>
            <w:r w:rsidRPr="0050201E">
              <w:rPr>
                <w:rFonts w:ascii="仿宋" w:eastAsia="仿宋" w:hAnsi="仿宋" w:hint="eastAsia"/>
                <w:szCs w:val="21"/>
              </w:rPr>
              <w:t>→</w:t>
            </w:r>
            <w:r w:rsidRPr="00BF3BC3">
              <w:rPr>
                <w:rFonts w:ascii="仿宋" w:eastAsia="仿宋" w:hAnsi="仿宋" w:hint="eastAsia"/>
                <w:szCs w:val="21"/>
              </w:rPr>
              <w:t>决定</w:t>
            </w:r>
            <w:r w:rsidRPr="0050201E">
              <w:rPr>
                <w:rFonts w:ascii="仿宋" w:eastAsia="仿宋" w:hAnsi="仿宋" w:hint="eastAsia"/>
                <w:szCs w:val="21"/>
              </w:rPr>
              <w:t>→</w:t>
            </w:r>
            <w:r w:rsidRPr="00BF3BC3">
              <w:rPr>
                <w:rFonts w:ascii="仿宋" w:eastAsia="仿宋" w:hAnsi="仿宋" w:hint="eastAsia"/>
                <w:szCs w:val="21"/>
              </w:rPr>
              <w:t>送达</w:t>
            </w:r>
            <w:r w:rsidRPr="0050201E">
              <w:rPr>
                <w:rFonts w:ascii="仿宋" w:eastAsia="仿宋" w:hAnsi="仿宋" w:hint="eastAsia"/>
                <w:szCs w:val="21"/>
              </w:rPr>
              <w:t>→</w:t>
            </w:r>
            <w:r w:rsidRPr="00BF3BC3">
              <w:rPr>
                <w:rFonts w:ascii="仿宋" w:eastAsia="仿宋" w:hAnsi="仿宋" w:hint="eastAsia"/>
                <w:szCs w:val="21"/>
              </w:rPr>
              <w:t>存档送结</w:t>
            </w:r>
          </w:p>
        </w:tc>
      </w:tr>
      <w:tr w:rsidR="00F23D1B" w:rsidRPr="00767A5B" w:rsidTr="00A643D7">
        <w:trPr>
          <w:trHeight w:val="125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工作时间</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和地址</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夏季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9:30-12:30</w:t>
            </w:r>
            <w:r w:rsidRPr="00ED31B4">
              <w:rPr>
                <w:rFonts w:ascii="仿宋" w:eastAsia="仿宋" w:hAnsi="仿宋" w:hint="eastAsia"/>
                <w:szCs w:val="21"/>
              </w:rPr>
              <w:t>；</w:t>
            </w:r>
            <w:r w:rsidRPr="00ED31B4">
              <w:rPr>
                <w:rFonts w:ascii="仿宋" w:eastAsia="仿宋" w:hAnsi="仿宋"/>
                <w:szCs w:val="21"/>
              </w:rPr>
              <w:t xml:space="preserve"> </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冬季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10:00-13:00</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监督投诉机构及电话</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ED31B4">
              <w:rPr>
                <w:rFonts w:ascii="仿宋" w:eastAsia="仿宋" w:hAnsi="仿宋" w:hint="eastAsia"/>
                <w:szCs w:val="21"/>
              </w:rPr>
              <w:t>纪律检查委员会</w:t>
            </w:r>
            <w:r w:rsidRPr="00ED31B4">
              <w:rPr>
                <w:rFonts w:ascii="仿宋" w:eastAsia="仿宋" w:hAnsi="仿宋"/>
                <w:szCs w:val="21"/>
              </w:rPr>
              <w:t xml:space="preserve"> </w:t>
            </w:r>
            <w:r w:rsidR="00CA3546">
              <w:rPr>
                <w:rFonts w:ascii="仿宋" w:eastAsia="仿宋" w:hAnsi="仿宋"/>
                <w:szCs w:val="21"/>
              </w:rPr>
              <w:t>0896-3662178</w:t>
            </w:r>
          </w:p>
        </w:tc>
      </w:tr>
      <w:tr w:rsidR="00F23D1B" w:rsidRPr="00767A5B" w:rsidTr="00A643D7">
        <w:trPr>
          <w:trHeight w:val="203"/>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注意事项</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A643D7">
        <w:trPr>
          <w:trHeight w:val="62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备注</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p>
        </w:tc>
      </w:tr>
    </w:tbl>
    <w:p w:rsidR="00F23D1B" w:rsidRDefault="00F23D1B" w:rsidP="00B240D5">
      <w:pPr>
        <w:autoSpaceDE w:val="0"/>
        <w:autoSpaceDN w:val="0"/>
        <w:adjustRightInd w:val="0"/>
        <w:spacing w:line="580" w:lineRule="exact"/>
        <w:rPr>
          <w:rFonts w:ascii="Times New Roman" w:hAnsi="Times New Roman"/>
          <w:b/>
          <w:bCs/>
          <w:color w:val="000000"/>
          <w:sz w:val="44"/>
          <w:szCs w:val="44"/>
          <w:lang w:val="zh-CN"/>
        </w:rPr>
      </w:pPr>
    </w:p>
    <w:p w:rsidR="00F23D1B" w:rsidRPr="00767A5B" w:rsidRDefault="00F23D1B" w:rsidP="00B240D5">
      <w:pPr>
        <w:spacing w:line="580" w:lineRule="exact"/>
        <w:jc w:val="center"/>
        <w:rPr>
          <w:rFonts w:ascii="宋体" w:cs="方正小标宋简体"/>
          <w:noProof/>
          <w:color w:val="000000"/>
          <w:sz w:val="44"/>
          <w:szCs w:val="44"/>
        </w:rPr>
      </w:pPr>
      <w:r>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noProof/>
          <w:color w:val="000000"/>
          <w:sz w:val="44"/>
          <w:szCs w:val="44"/>
        </w:rPr>
        <w:t>行政检查服务指南</w:t>
      </w:r>
    </w:p>
    <w:p w:rsidR="00F23D1B" w:rsidRPr="00767A5B" w:rsidRDefault="00F23D1B" w:rsidP="00B240D5">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215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职权编码</w:t>
            </w:r>
          </w:p>
        </w:tc>
        <w:tc>
          <w:tcPr>
            <w:tcW w:w="4101" w:type="dxa"/>
            <w:vAlign w:val="center"/>
          </w:tcPr>
          <w:p w:rsidR="00F23D1B" w:rsidRPr="00ED31B4" w:rsidRDefault="00F23D1B" w:rsidP="00A643D7">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JYJQZ-215</w:t>
            </w:r>
          </w:p>
        </w:tc>
        <w:tc>
          <w:tcPr>
            <w:tcW w:w="1556"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职权类别</w:t>
            </w:r>
          </w:p>
        </w:tc>
        <w:tc>
          <w:tcPr>
            <w:tcW w:w="219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行政检查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职权名称</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涉水工程施工作业或活动现场监督检查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子项名称</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行使主体</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承办机构及电话</w:t>
            </w:r>
          </w:p>
        </w:tc>
        <w:tc>
          <w:tcPr>
            <w:tcW w:w="5657" w:type="dxa"/>
            <w:gridSpan w:val="2"/>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ED31B4">
              <w:rPr>
                <w:rFonts w:ascii="仿宋" w:eastAsia="仿宋" w:hAnsi="仿宋" w:hint="eastAsia"/>
                <w:szCs w:val="21"/>
              </w:rPr>
              <w:t>办公室</w:t>
            </w:r>
          </w:p>
        </w:tc>
        <w:tc>
          <w:tcPr>
            <w:tcW w:w="2197" w:type="dxa"/>
            <w:vAlign w:val="center"/>
          </w:tcPr>
          <w:p w:rsidR="00F23D1B" w:rsidRPr="00ED31B4" w:rsidRDefault="00CA3546" w:rsidP="00A643D7">
            <w:pPr>
              <w:widowControl/>
              <w:textAlignment w:val="center"/>
              <w:rPr>
                <w:rFonts w:ascii="仿宋" w:eastAsia="仿宋" w:hAnsi="仿宋"/>
                <w:szCs w:val="21"/>
              </w:rPr>
            </w:pPr>
            <w:r>
              <w:rPr>
                <w:rFonts w:ascii="仿宋" w:eastAsia="仿宋" w:hAnsi="仿宋"/>
                <w:szCs w:val="21"/>
              </w:rPr>
              <w:t>0896-3663124</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设定依据</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《中华人民共和国水上水下活动通航安全管理规定》（</w:t>
            </w:r>
            <w:r w:rsidRPr="00B240D5">
              <w:rPr>
                <w:rFonts w:ascii="仿宋" w:eastAsia="仿宋" w:hAnsi="仿宋"/>
                <w:szCs w:val="21"/>
              </w:rPr>
              <w:t>2011</w:t>
            </w:r>
            <w:r w:rsidRPr="00B240D5">
              <w:rPr>
                <w:rFonts w:ascii="仿宋" w:eastAsia="仿宋" w:hAnsi="仿宋" w:hint="eastAsia"/>
                <w:szCs w:val="21"/>
              </w:rPr>
              <w:t>年</w:t>
            </w:r>
            <w:r w:rsidRPr="00B240D5">
              <w:rPr>
                <w:rFonts w:ascii="仿宋" w:eastAsia="仿宋" w:hAnsi="仿宋"/>
                <w:szCs w:val="21"/>
              </w:rPr>
              <w:t>3</w:t>
            </w:r>
            <w:r w:rsidRPr="00B240D5">
              <w:rPr>
                <w:rFonts w:ascii="仿宋" w:eastAsia="仿宋" w:hAnsi="仿宋" w:hint="eastAsia"/>
                <w:szCs w:val="21"/>
              </w:rPr>
              <w:t>月</w:t>
            </w:r>
            <w:r w:rsidRPr="00B240D5">
              <w:rPr>
                <w:rFonts w:ascii="仿宋" w:eastAsia="仿宋" w:hAnsi="仿宋"/>
                <w:szCs w:val="21"/>
              </w:rPr>
              <w:t>1</w:t>
            </w:r>
            <w:r w:rsidRPr="00B240D5">
              <w:rPr>
                <w:rFonts w:ascii="仿宋" w:eastAsia="仿宋" w:hAnsi="仿宋" w:hint="eastAsia"/>
                <w:szCs w:val="21"/>
              </w:rPr>
              <w:t>日交通运输部令第</w:t>
            </w:r>
            <w:r w:rsidRPr="00B240D5">
              <w:rPr>
                <w:rFonts w:ascii="仿宋" w:eastAsia="仿宋" w:hAnsi="仿宋"/>
                <w:szCs w:val="21"/>
              </w:rPr>
              <w:t>5</w:t>
            </w:r>
            <w:r w:rsidRPr="00B240D5">
              <w:rPr>
                <w:rFonts w:ascii="仿宋" w:eastAsia="仿宋" w:hAnsi="仿宋" w:hint="eastAsia"/>
                <w:szCs w:val="21"/>
              </w:rPr>
              <w:t>号）第二十八条</w:t>
            </w:r>
          </w:p>
        </w:tc>
      </w:tr>
      <w:tr w:rsidR="00F23D1B" w:rsidRPr="00767A5B" w:rsidTr="00A643D7">
        <w:trPr>
          <w:trHeight w:val="1148"/>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检查对象</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有关建设单位和施工作业单位所属船舶、设施、人员水上通航</w:t>
            </w:r>
          </w:p>
        </w:tc>
      </w:tr>
      <w:tr w:rsidR="00F23D1B" w:rsidRPr="00767A5B" w:rsidTr="00A643D7">
        <w:trPr>
          <w:trHeight w:val="1092"/>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检查内容</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安全作业条件和采取的通航保障措施落实情况</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基本流程</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BF3BC3">
              <w:rPr>
                <w:rFonts w:ascii="仿宋" w:eastAsia="仿宋" w:hAnsi="仿宋" w:hint="eastAsia"/>
                <w:szCs w:val="21"/>
              </w:rPr>
              <w:t>申</w:t>
            </w:r>
            <w:r w:rsidRPr="00BF3BC3">
              <w:rPr>
                <w:rFonts w:ascii="仿宋" w:eastAsia="仿宋" w:hAnsi="仿宋"/>
                <w:szCs w:val="21"/>
              </w:rPr>
              <w:t xml:space="preserve"> </w:t>
            </w:r>
            <w:r w:rsidRPr="00BF3BC3">
              <w:rPr>
                <w:rFonts w:ascii="仿宋" w:eastAsia="仿宋" w:hAnsi="仿宋" w:hint="eastAsia"/>
                <w:szCs w:val="21"/>
              </w:rPr>
              <w:t>请</w:t>
            </w:r>
            <w:r w:rsidRPr="0050201E">
              <w:rPr>
                <w:rFonts w:ascii="仿宋" w:eastAsia="仿宋" w:hAnsi="仿宋" w:hint="eastAsia"/>
                <w:szCs w:val="21"/>
              </w:rPr>
              <w:t>→</w:t>
            </w:r>
            <w:r w:rsidRPr="00BF3BC3">
              <w:rPr>
                <w:rFonts w:ascii="仿宋" w:eastAsia="仿宋" w:hAnsi="仿宋" w:hint="eastAsia"/>
                <w:szCs w:val="21"/>
              </w:rPr>
              <w:t>受理</w:t>
            </w:r>
            <w:r w:rsidRPr="0050201E">
              <w:rPr>
                <w:rFonts w:ascii="仿宋" w:eastAsia="仿宋" w:hAnsi="仿宋" w:hint="eastAsia"/>
                <w:szCs w:val="21"/>
              </w:rPr>
              <w:t>→</w:t>
            </w:r>
            <w:r w:rsidRPr="00BF3BC3">
              <w:rPr>
                <w:rFonts w:ascii="仿宋" w:eastAsia="仿宋" w:hAnsi="仿宋" w:hint="eastAsia"/>
                <w:szCs w:val="21"/>
              </w:rPr>
              <w:t>审查</w:t>
            </w:r>
            <w:r w:rsidRPr="0050201E">
              <w:rPr>
                <w:rFonts w:ascii="仿宋" w:eastAsia="仿宋" w:hAnsi="仿宋" w:hint="eastAsia"/>
                <w:szCs w:val="21"/>
              </w:rPr>
              <w:t>→</w:t>
            </w:r>
            <w:r w:rsidRPr="00BF3BC3">
              <w:rPr>
                <w:rFonts w:ascii="仿宋" w:eastAsia="仿宋" w:hAnsi="仿宋" w:hint="eastAsia"/>
                <w:szCs w:val="21"/>
              </w:rPr>
              <w:t>决定</w:t>
            </w:r>
            <w:r w:rsidRPr="0050201E">
              <w:rPr>
                <w:rFonts w:ascii="仿宋" w:eastAsia="仿宋" w:hAnsi="仿宋" w:hint="eastAsia"/>
                <w:szCs w:val="21"/>
              </w:rPr>
              <w:t>→</w:t>
            </w:r>
            <w:r w:rsidRPr="00BF3BC3">
              <w:rPr>
                <w:rFonts w:ascii="仿宋" w:eastAsia="仿宋" w:hAnsi="仿宋" w:hint="eastAsia"/>
                <w:szCs w:val="21"/>
              </w:rPr>
              <w:t>送达</w:t>
            </w:r>
            <w:r w:rsidRPr="0050201E">
              <w:rPr>
                <w:rFonts w:ascii="仿宋" w:eastAsia="仿宋" w:hAnsi="仿宋" w:hint="eastAsia"/>
                <w:szCs w:val="21"/>
              </w:rPr>
              <w:t>→</w:t>
            </w:r>
            <w:r w:rsidRPr="00BF3BC3">
              <w:rPr>
                <w:rFonts w:ascii="仿宋" w:eastAsia="仿宋" w:hAnsi="仿宋" w:hint="eastAsia"/>
                <w:szCs w:val="21"/>
              </w:rPr>
              <w:t>存档送结</w:t>
            </w:r>
          </w:p>
        </w:tc>
      </w:tr>
      <w:tr w:rsidR="00F23D1B" w:rsidRPr="00767A5B" w:rsidTr="00A643D7">
        <w:trPr>
          <w:trHeight w:val="125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工作时间</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和地址</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夏季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9:30-12:30</w:t>
            </w:r>
            <w:r w:rsidRPr="00ED31B4">
              <w:rPr>
                <w:rFonts w:ascii="仿宋" w:eastAsia="仿宋" w:hAnsi="仿宋" w:hint="eastAsia"/>
                <w:szCs w:val="21"/>
              </w:rPr>
              <w:t>；</w:t>
            </w:r>
            <w:r w:rsidRPr="00ED31B4">
              <w:rPr>
                <w:rFonts w:ascii="仿宋" w:eastAsia="仿宋" w:hAnsi="仿宋"/>
                <w:szCs w:val="21"/>
              </w:rPr>
              <w:t xml:space="preserve"> </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冬季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10:00-13:00</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监督投诉机构及电话</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ED31B4">
              <w:rPr>
                <w:rFonts w:ascii="仿宋" w:eastAsia="仿宋" w:hAnsi="仿宋" w:hint="eastAsia"/>
                <w:szCs w:val="21"/>
              </w:rPr>
              <w:t>纪律检查委员会</w:t>
            </w:r>
            <w:r w:rsidRPr="00ED31B4">
              <w:rPr>
                <w:rFonts w:ascii="仿宋" w:eastAsia="仿宋" w:hAnsi="仿宋"/>
                <w:szCs w:val="21"/>
              </w:rPr>
              <w:t xml:space="preserve"> </w:t>
            </w:r>
            <w:r w:rsidR="00CA3546">
              <w:rPr>
                <w:rFonts w:ascii="仿宋" w:eastAsia="仿宋" w:hAnsi="仿宋"/>
                <w:szCs w:val="21"/>
              </w:rPr>
              <w:t>0896-3662178</w:t>
            </w:r>
          </w:p>
        </w:tc>
      </w:tr>
      <w:tr w:rsidR="00F23D1B" w:rsidRPr="00767A5B" w:rsidTr="00A643D7">
        <w:trPr>
          <w:trHeight w:val="203"/>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注意事项</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A643D7">
        <w:trPr>
          <w:trHeight w:val="62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备注</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p>
        </w:tc>
      </w:tr>
    </w:tbl>
    <w:p w:rsidR="00F23D1B" w:rsidRDefault="00F23D1B" w:rsidP="00B240D5">
      <w:pPr>
        <w:autoSpaceDE w:val="0"/>
        <w:autoSpaceDN w:val="0"/>
        <w:adjustRightInd w:val="0"/>
        <w:spacing w:line="580" w:lineRule="exact"/>
        <w:rPr>
          <w:rFonts w:ascii="Times New Roman" w:hAnsi="Times New Roman"/>
          <w:b/>
          <w:bCs/>
          <w:color w:val="000000"/>
          <w:sz w:val="44"/>
          <w:szCs w:val="44"/>
          <w:lang w:val="zh-CN"/>
        </w:rPr>
      </w:pPr>
    </w:p>
    <w:p w:rsidR="00F23D1B" w:rsidRDefault="00F23D1B" w:rsidP="00B240D5">
      <w:pPr>
        <w:autoSpaceDE w:val="0"/>
        <w:autoSpaceDN w:val="0"/>
        <w:adjustRightInd w:val="0"/>
        <w:spacing w:line="580" w:lineRule="exact"/>
        <w:rPr>
          <w:rFonts w:ascii="Times New Roman" w:hAnsi="Times New Roman"/>
          <w:b/>
          <w:bCs/>
          <w:color w:val="000000"/>
          <w:sz w:val="44"/>
          <w:szCs w:val="44"/>
          <w:lang w:val="zh-CN"/>
        </w:rPr>
      </w:pPr>
    </w:p>
    <w:p w:rsidR="00F23D1B" w:rsidRPr="00767A5B" w:rsidRDefault="00F23D1B" w:rsidP="00B240D5">
      <w:pPr>
        <w:spacing w:line="580" w:lineRule="exact"/>
        <w:jc w:val="center"/>
        <w:rPr>
          <w:rFonts w:ascii="宋体" w:cs="方正小标宋简体"/>
          <w:noProof/>
          <w:color w:val="000000"/>
          <w:sz w:val="44"/>
          <w:szCs w:val="44"/>
        </w:rPr>
      </w:pPr>
      <w:r>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noProof/>
          <w:color w:val="000000"/>
          <w:sz w:val="44"/>
          <w:szCs w:val="44"/>
        </w:rPr>
        <w:t>行政检查服务指南</w:t>
      </w:r>
    </w:p>
    <w:p w:rsidR="00F23D1B" w:rsidRPr="00767A5B" w:rsidRDefault="00F23D1B" w:rsidP="00B240D5">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216</w:t>
      </w:r>
    </w:p>
    <w:tbl>
      <w:tblPr>
        <w:tblW w:w="93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F23D1B" w:rsidRPr="00767A5B" w:rsidTr="00371F9F">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职权编码</w:t>
            </w:r>
          </w:p>
        </w:tc>
        <w:tc>
          <w:tcPr>
            <w:tcW w:w="4101" w:type="dxa"/>
            <w:vAlign w:val="center"/>
          </w:tcPr>
          <w:p w:rsidR="00F23D1B" w:rsidRPr="00ED31B4" w:rsidRDefault="00F23D1B" w:rsidP="00A643D7">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JYJQZ-216</w:t>
            </w:r>
          </w:p>
        </w:tc>
        <w:tc>
          <w:tcPr>
            <w:tcW w:w="1556"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职权类别</w:t>
            </w:r>
          </w:p>
        </w:tc>
        <w:tc>
          <w:tcPr>
            <w:tcW w:w="219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行政检查</w:t>
            </w:r>
          </w:p>
        </w:tc>
      </w:tr>
      <w:tr w:rsidR="00F23D1B" w:rsidRPr="00767A5B" w:rsidTr="00371F9F">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职权名称</w:t>
            </w:r>
          </w:p>
        </w:tc>
        <w:tc>
          <w:tcPr>
            <w:tcW w:w="7854" w:type="dxa"/>
            <w:gridSpan w:val="3"/>
            <w:vAlign w:val="center"/>
          </w:tcPr>
          <w:p w:rsidR="00F23D1B" w:rsidRPr="00B240D5" w:rsidRDefault="00F23D1B" w:rsidP="00A643D7">
            <w:pPr>
              <w:widowControl/>
              <w:textAlignment w:val="center"/>
              <w:rPr>
                <w:rFonts w:ascii="仿宋" w:eastAsia="仿宋" w:hAnsi="仿宋"/>
                <w:szCs w:val="21"/>
              </w:rPr>
            </w:pPr>
            <w:r w:rsidRPr="00B240D5">
              <w:rPr>
                <w:rFonts w:ascii="仿宋" w:eastAsia="仿宋" w:hAnsi="仿宋" w:hint="eastAsia"/>
                <w:szCs w:val="21"/>
              </w:rPr>
              <w:t>公路工程质量安全监督检查</w:t>
            </w:r>
          </w:p>
        </w:tc>
      </w:tr>
      <w:tr w:rsidR="00F23D1B" w:rsidRPr="00767A5B" w:rsidTr="00371F9F">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子项名称</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371F9F">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行使主体</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371F9F">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承办机构及电话</w:t>
            </w:r>
          </w:p>
        </w:tc>
        <w:tc>
          <w:tcPr>
            <w:tcW w:w="5657" w:type="dxa"/>
            <w:gridSpan w:val="2"/>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ED31B4">
              <w:rPr>
                <w:rFonts w:ascii="仿宋" w:eastAsia="仿宋" w:hAnsi="仿宋" w:hint="eastAsia"/>
                <w:szCs w:val="21"/>
              </w:rPr>
              <w:t>办公室</w:t>
            </w:r>
          </w:p>
        </w:tc>
        <w:tc>
          <w:tcPr>
            <w:tcW w:w="2197" w:type="dxa"/>
            <w:vAlign w:val="center"/>
          </w:tcPr>
          <w:p w:rsidR="00F23D1B" w:rsidRPr="00ED31B4" w:rsidRDefault="00CA3546" w:rsidP="00A643D7">
            <w:pPr>
              <w:widowControl/>
              <w:textAlignment w:val="center"/>
              <w:rPr>
                <w:rFonts w:ascii="仿宋" w:eastAsia="仿宋" w:hAnsi="仿宋"/>
                <w:szCs w:val="21"/>
              </w:rPr>
            </w:pPr>
            <w:r>
              <w:rPr>
                <w:rFonts w:ascii="仿宋" w:eastAsia="仿宋" w:hAnsi="仿宋"/>
                <w:szCs w:val="21"/>
              </w:rPr>
              <w:t>0896-3663124</w:t>
            </w:r>
          </w:p>
        </w:tc>
      </w:tr>
      <w:tr w:rsidR="00F23D1B" w:rsidRPr="00767A5B" w:rsidTr="00371F9F">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设定依据</w:t>
            </w:r>
          </w:p>
        </w:tc>
        <w:tc>
          <w:tcPr>
            <w:tcW w:w="7854" w:type="dxa"/>
            <w:gridSpan w:val="3"/>
            <w:vAlign w:val="center"/>
          </w:tcPr>
          <w:p w:rsidR="00F23D1B" w:rsidRPr="00371F9F" w:rsidRDefault="00F23D1B" w:rsidP="00A643D7">
            <w:pPr>
              <w:widowControl/>
              <w:textAlignment w:val="center"/>
              <w:rPr>
                <w:rFonts w:ascii="仿宋" w:eastAsia="仿宋" w:hAnsi="仿宋"/>
                <w:szCs w:val="21"/>
              </w:rPr>
            </w:pPr>
            <w:r w:rsidRPr="00371F9F">
              <w:rPr>
                <w:rFonts w:ascii="仿宋" w:eastAsia="仿宋" w:hAnsi="仿宋" w:hint="eastAsia"/>
                <w:szCs w:val="21"/>
              </w:rPr>
              <w:t>《公路建设监督管理办法》（交通部令</w:t>
            </w:r>
            <w:r w:rsidRPr="00371F9F">
              <w:rPr>
                <w:rFonts w:ascii="仿宋" w:eastAsia="仿宋" w:hAnsi="仿宋"/>
                <w:szCs w:val="21"/>
              </w:rPr>
              <w:t xml:space="preserve">2006 </w:t>
            </w:r>
            <w:r w:rsidRPr="00371F9F">
              <w:rPr>
                <w:rFonts w:ascii="仿宋" w:eastAsia="仿宋" w:hAnsi="仿宋" w:hint="eastAsia"/>
                <w:szCs w:val="21"/>
              </w:rPr>
              <w:t>年第</w:t>
            </w:r>
            <w:r w:rsidRPr="00371F9F">
              <w:rPr>
                <w:rFonts w:ascii="仿宋" w:eastAsia="仿宋" w:hAnsi="仿宋"/>
                <w:szCs w:val="21"/>
              </w:rPr>
              <w:t>6</w:t>
            </w:r>
            <w:r w:rsidRPr="00371F9F">
              <w:rPr>
                <w:rFonts w:ascii="仿宋" w:eastAsia="仿宋" w:hAnsi="仿宋" w:hint="eastAsia"/>
                <w:szCs w:val="21"/>
              </w:rPr>
              <w:t>号）第二十二条</w:t>
            </w:r>
            <w:r>
              <w:rPr>
                <w:rFonts w:ascii="仿宋" w:eastAsia="仿宋" w:hAnsi="仿宋" w:hint="eastAsia"/>
                <w:szCs w:val="21"/>
              </w:rPr>
              <w:t>；</w:t>
            </w:r>
            <w:r w:rsidRPr="00371F9F">
              <w:rPr>
                <w:rFonts w:ascii="仿宋" w:eastAsia="仿宋" w:hAnsi="仿宋" w:hint="eastAsia"/>
                <w:szCs w:val="21"/>
              </w:rPr>
              <w:t>《西藏自治区公路条例》（西藏自治区第八届人民代表大会常务委员会公告</w:t>
            </w:r>
            <w:r w:rsidRPr="00371F9F">
              <w:rPr>
                <w:rFonts w:ascii="仿宋" w:eastAsia="仿宋" w:hAnsi="仿宋"/>
                <w:szCs w:val="21"/>
              </w:rPr>
              <w:t>[2006]8</w:t>
            </w:r>
            <w:r w:rsidRPr="00371F9F">
              <w:rPr>
                <w:rFonts w:ascii="仿宋" w:eastAsia="仿宋" w:hAnsi="仿宋" w:hint="eastAsia"/>
                <w:szCs w:val="21"/>
              </w:rPr>
              <w:t>号）第二十八条</w:t>
            </w:r>
            <w:r>
              <w:rPr>
                <w:rFonts w:ascii="仿宋" w:eastAsia="仿宋" w:hAnsi="仿宋" w:hint="eastAsia"/>
                <w:szCs w:val="21"/>
              </w:rPr>
              <w:t>；</w:t>
            </w:r>
            <w:r w:rsidRPr="00371F9F">
              <w:rPr>
                <w:rFonts w:ascii="仿宋" w:eastAsia="仿宋" w:hAnsi="仿宋" w:hint="eastAsia"/>
                <w:szCs w:val="21"/>
              </w:rPr>
              <w:t>《公路工程质量监督规定》（交通部令</w:t>
            </w:r>
            <w:r w:rsidRPr="00371F9F">
              <w:rPr>
                <w:rFonts w:ascii="仿宋" w:eastAsia="仿宋" w:hAnsi="仿宋"/>
                <w:szCs w:val="21"/>
              </w:rPr>
              <w:t>2005</w:t>
            </w:r>
            <w:r w:rsidRPr="00371F9F">
              <w:rPr>
                <w:rFonts w:ascii="仿宋" w:eastAsia="仿宋" w:hAnsi="仿宋" w:hint="eastAsia"/>
                <w:szCs w:val="21"/>
              </w:rPr>
              <w:t>年第</w:t>
            </w:r>
            <w:r w:rsidRPr="00371F9F">
              <w:rPr>
                <w:rFonts w:ascii="仿宋" w:eastAsia="仿宋" w:hAnsi="仿宋"/>
                <w:szCs w:val="21"/>
              </w:rPr>
              <w:t>4</w:t>
            </w:r>
            <w:r w:rsidRPr="00371F9F">
              <w:rPr>
                <w:rFonts w:ascii="仿宋" w:eastAsia="仿宋" w:hAnsi="仿宋" w:hint="eastAsia"/>
                <w:szCs w:val="21"/>
              </w:rPr>
              <w:t>号）第五条</w:t>
            </w:r>
            <w:r>
              <w:rPr>
                <w:rFonts w:ascii="仿宋" w:eastAsia="仿宋" w:hAnsi="仿宋" w:hint="eastAsia"/>
                <w:szCs w:val="21"/>
              </w:rPr>
              <w:t>；</w:t>
            </w:r>
            <w:r w:rsidRPr="00371F9F">
              <w:rPr>
                <w:rFonts w:ascii="仿宋" w:eastAsia="仿宋" w:hAnsi="仿宋" w:hint="eastAsia"/>
                <w:szCs w:val="21"/>
              </w:rPr>
              <w:t>《公路建设市场管理办法》（交通运输部令</w:t>
            </w:r>
            <w:r w:rsidRPr="00371F9F">
              <w:rPr>
                <w:rFonts w:ascii="仿宋" w:eastAsia="仿宋" w:hAnsi="仿宋"/>
                <w:szCs w:val="21"/>
              </w:rPr>
              <w:t>2015</w:t>
            </w:r>
            <w:r w:rsidRPr="00371F9F">
              <w:rPr>
                <w:rFonts w:ascii="仿宋" w:eastAsia="仿宋" w:hAnsi="仿宋" w:hint="eastAsia"/>
                <w:szCs w:val="21"/>
              </w:rPr>
              <w:t>年第</w:t>
            </w:r>
            <w:r w:rsidRPr="00371F9F">
              <w:rPr>
                <w:rFonts w:ascii="仿宋" w:eastAsia="仿宋" w:hAnsi="仿宋"/>
                <w:szCs w:val="21"/>
              </w:rPr>
              <w:t>11</w:t>
            </w:r>
            <w:r w:rsidRPr="00371F9F">
              <w:rPr>
                <w:rFonts w:ascii="仿宋" w:eastAsia="仿宋" w:hAnsi="仿宋" w:hint="eastAsia"/>
                <w:szCs w:val="21"/>
              </w:rPr>
              <w:t>号）第二十九条</w:t>
            </w:r>
          </w:p>
        </w:tc>
      </w:tr>
      <w:tr w:rsidR="00F23D1B" w:rsidRPr="00767A5B" w:rsidTr="00371F9F">
        <w:trPr>
          <w:trHeight w:val="1148"/>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检查对象</w:t>
            </w:r>
          </w:p>
        </w:tc>
        <w:tc>
          <w:tcPr>
            <w:tcW w:w="7854" w:type="dxa"/>
            <w:gridSpan w:val="3"/>
            <w:vAlign w:val="center"/>
          </w:tcPr>
          <w:p w:rsidR="00F23D1B" w:rsidRPr="00371F9F" w:rsidRDefault="00F23D1B" w:rsidP="00A643D7">
            <w:pPr>
              <w:widowControl/>
              <w:textAlignment w:val="center"/>
              <w:rPr>
                <w:rFonts w:ascii="仿宋" w:eastAsia="仿宋" w:hAnsi="仿宋"/>
                <w:szCs w:val="21"/>
              </w:rPr>
            </w:pPr>
            <w:r w:rsidRPr="00371F9F">
              <w:rPr>
                <w:rFonts w:ascii="仿宋" w:eastAsia="仿宋" w:hAnsi="仿宋" w:hint="eastAsia"/>
                <w:szCs w:val="21"/>
              </w:rPr>
              <w:t>项目法人、勘察、设计、施工、监理、咨询、试验检测等从业单位及人员</w:t>
            </w:r>
          </w:p>
        </w:tc>
      </w:tr>
      <w:tr w:rsidR="00F23D1B" w:rsidRPr="00767A5B" w:rsidTr="00371F9F">
        <w:trPr>
          <w:trHeight w:val="1092"/>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检查内容</w:t>
            </w:r>
          </w:p>
        </w:tc>
        <w:tc>
          <w:tcPr>
            <w:tcW w:w="7854" w:type="dxa"/>
            <w:gridSpan w:val="3"/>
            <w:vAlign w:val="center"/>
          </w:tcPr>
          <w:p w:rsidR="00F23D1B" w:rsidRPr="00371F9F" w:rsidRDefault="00F23D1B" w:rsidP="00A643D7">
            <w:pPr>
              <w:widowControl/>
              <w:textAlignment w:val="center"/>
              <w:rPr>
                <w:rFonts w:ascii="仿宋" w:eastAsia="仿宋" w:hAnsi="仿宋"/>
                <w:szCs w:val="21"/>
              </w:rPr>
            </w:pPr>
            <w:r>
              <w:rPr>
                <w:rFonts w:ascii="仿宋" w:eastAsia="仿宋" w:hAnsi="仿宋"/>
                <w:szCs w:val="21"/>
              </w:rPr>
              <w:t>1</w:t>
            </w:r>
            <w:r>
              <w:rPr>
                <w:rFonts w:ascii="仿宋" w:eastAsia="仿宋" w:hAnsi="仿宋" w:hint="eastAsia"/>
                <w:szCs w:val="21"/>
              </w:rPr>
              <w:t>、</w:t>
            </w:r>
            <w:r w:rsidRPr="00371F9F">
              <w:rPr>
                <w:rFonts w:ascii="仿宋" w:eastAsia="仿宋" w:hAnsi="仿宋" w:hint="eastAsia"/>
                <w:szCs w:val="21"/>
              </w:rPr>
              <w:t>建设单位或者项目法人在完成开工前各项准备工作之后，应当在办理施工许可证前三十日，按照交通部的有关规定到质监机构办理公路工程施工质量监督手续。</w:t>
            </w:r>
            <w:r>
              <w:rPr>
                <w:rFonts w:ascii="仿宋" w:eastAsia="仿宋" w:hAnsi="仿宋"/>
                <w:szCs w:val="21"/>
              </w:rPr>
              <w:t>2</w:t>
            </w:r>
            <w:r>
              <w:rPr>
                <w:rFonts w:ascii="仿宋" w:eastAsia="仿宋" w:hAnsi="仿宋" w:hint="eastAsia"/>
                <w:szCs w:val="21"/>
              </w:rPr>
              <w:t>、</w:t>
            </w:r>
            <w:r w:rsidRPr="00371F9F">
              <w:rPr>
                <w:rFonts w:ascii="仿宋" w:eastAsia="仿宋" w:hAnsi="仿宋" w:hint="eastAsia"/>
                <w:szCs w:val="21"/>
              </w:rPr>
              <w:t>公路工程实行政府监督、法人管理、社会监理、企业自检的质量保证体系。交通运输主管部门及其所属的质量监督机构对工程质量负监督责任，项目法人对工程质量负管理责任，勘察设计单位对勘察设计质量负责，施工单位对施工质量负责，监理单位对工程质量负现场管理责任，试验检测单位对试验检测结果负责，其他从业单位和从业人员按照有关规定对其产品或者服务质量负相应责任。</w:t>
            </w:r>
          </w:p>
        </w:tc>
      </w:tr>
      <w:tr w:rsidR="00F23D1B" w:rsidRPr="00767A5B" w:rsidTr="00371F9F">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基本流程</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BF3BC3">
              <w:rPr>
                <w:rFonts w:ascii="仿宋" w:eastAsia="仿宋" w:hAnsi="仿宋" w:hint="eastAsia"/>
                <w:szCs w:val="21"/>
              </w:rPr>
              <w:t>申</w:t>
            </w:r>
            <w:r w:rsidRPr="00BF3BC3">
              <w:rPr>
                <w:rFonts w:ascii="仿宋" w:eastAsia="仿宋" w:hAnsi="仿宋"/>
                <w:szCs w:val="21"/>
              </w:rPr>
              <w:t xml:space="preserve"> </w:t>
            </w:r>
            <w:r w:rsidRPr="00BF3BC3">
              <w:rPr>
                <w:rFonts w:ascii="仿宋" w:eastAsia="仿宋" w:hAnsi="仿宋" w:hint="eastAsia"/>
                <w:szCs w:val="21"/>
              </w:rPr>
              <w:t>请</w:t>
            </w:r>
            <w:r w:rsidRPr="0050201E">
              <w:rPr>
                <w:rFonts w:ascii="仿宋" w:eastAsia="仿宋" w:hAnsi="仿宋" w:hint="eastAsia"/>
                <w:szCs w:val="21"/>
              </w:rPr>
              <w:t>→</w:t>
            </w:r>
            <w:r w:rsidRPr="00BF3BC3">
              <w:rPr>
                <w:rFonts w:ascii="仿宋" w:eastAsia="仿宋" w:hAnsi="仿宋" w:hint="eastAsia"/>
                <w:szCs w:val="21"/>
              </w:rPr>
              <w:t>受理</w:t>
            </w:r>
            <w:r w:rsidRPr="0050201E">
              <w:rPr>
                <w:rFonts w:ascii="仿宋" w:eastAsia="仿宋" w:hAnsi="仿宋" w:hint="eastAsia"/>
                <w:szCs w:val="21"/>
              </w:rPr>
              <w:t>→</w:t>
            </w:r>
            <w:r w:rsidRPr="00BF3BC3">
              <w:rPr>
                <w:rFonts w:ascii="仿宋" w:eastAsia="仿宋" w:hAnsi="仿宋" w:hint="eastAsia"/>
                <w:szCs w:val="21"/>
              </w:rPr>
              <w:t>审查</w:t>
            </w:r>
            <w:r w:rsidRPr="0050201E">
              <w:rPr>
                <w:rFonts w:ascii="仿宋" w:eastAsia="仿宋" w:hAnsi="仿宋" w:hint="eastAsia"/>
                <w:szCs w:val="21"/>
              </w:rPr>
              <w:t>→</w:t>
            </w:r>
            <w:r w:rsidRPr="00BF3BC3">
              <w:rPr>
                <w:rFonts w:ascii="仿宋" w:eastAsia="仿宋" w:hAnsi="仿宋" w:hint="eastAsia"/>
                <w:szCs w:val="21"/>
              </w:rPr>
              <w:t>决定</w:t>
            </w:r>
            <w:r w:rsidRPr="0050201E">
              <w:rPr>
                <w:rFonts w:ascii="仿宋" w:eastAsia="仿宋" w:hAnsi="仿宋" w:hint="eastAsia"/>
                <w:szCs w:val="21"/>
              </w:rPr>
              <w:t>→</w:t>
            </w:r>
            <w:r w:rsidRPr="00BF3BC3">
              <w:rPr>
                <w:rFonts w:ascii="仿宋" w:eastAsia="仿宋" w:hAnsi="仿宋" w:hint="eastAsia"/>
                <w:szCs w:val="21"/>
              </w:rPr>
              <w:t>送达</w:t>
            </w:r>
            <w:r w:rsidRPr="0050201E">
              <w:rPr>
                <w:rFonts w:ascii="仿宋" w:eastAsia="仿宋" w:hAnsi="仿宋" w:hint="eastAsia"/>
                <w:szCs w:val="21"/>
              </w:rPr>
              <w:t>→</w:t>
            </w:r>
            <w:r w:rsidRPr="00BF3BC3">
              <w:rPr>
                <w:rFonts w:ascii="仿宋" w:eastAsia="仿宋" w:hAnsi="仿宋" w:hint="eastAsia"/>
                <w:szCs w:val="21"/>
              </w:rPr>
              <w:t>存档送结</w:t>
            </w:r>
          </w:p>
        </w:tc>
      </w:tr>
      <w:tr w:rsidR="00F23D1B" w:rsidRPr="00767A5B" w:rsidTr="00371F9F">
        <w:trPr>
          <w:trHeight w:val="125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工作时间</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和地址</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夏季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9:30-12:30</w:t>
            </w:r>
            <w:r w:rsidRPr="00ED31B4">
              <w:rPr>
                <w:rFonts w:ascii="仿宋" w:eastAsia="仿宋" w:hAnsi="仿宋" w:hint="eastAsia"/>
                <w:szCs w:val="21"/>
              </w:rPr>
              <w:t>；</w:t>
            </w:r>
            <w:r w:rsidRPr="00ED31B4">
              <w:rPr>
                <w:rFonts w:ascii="仿宋" w:eastAsia="仿宋" w:hAnsi="仿宋"/>
                <w:szCs w:val="21"/>
              </w:rPr>
              <w:t xml:space="preserve"> </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冬季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10:00-13:00</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371F9F">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监督投诉机构及电话</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ED31B4">
              <w:rPr>
                <w:rFonts w:ascii="仿宋" w:eastAsia="仿宋" w:hAnsi="仿宋" w:hint="eastAsia"/>
                <w:szCs w:val="21"/>
              </w:rPr>
              <w:t>纪律检查委员会</w:t>
            </w:r>
            <w:r w:rsidRPr="00ED31B4">
              <w:rPr>
                <w:rFonts w:ascii="仿宋" w:eastAsia="仿宋" w:hAnsi="仿宋"/>
                <w:szCs w:val="21"/>
              </w:rPr>
              <w:t xml:space="preserve"> </w:t>
            </w:r>
            <w:r w:rsidR="00CA3546">
              <w:rPr>
                <w:rFonts w:ascii="仿宋" w:eastAsia="仿宋" w:hAnsi="仿宋"/>
                <w:szCs w:val="21"/>
              </w:rPr>
              <w:t>0896-3662178</w:t>
            </w:r>
          </w:p>
        </w:tc>
      </w:tr>
      <w:tr w:rsidR="00F23D1B" w:rsidRPr="00767A5B" w:rsidTr="00371F9F">
        <w:trPr>
          <w:trHeight w:val="203"/>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注意事项</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371F9F">
        <w:trPr>
          <w:trHeight w:val="62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备注</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p>
        </w:tc>
      </w:tr>
    </w:tbl>
    <w:p w:rsidR="00F23D1B" w:rsidRPr="00767A5B" w:rsidRDefault="00F23D1B" w:rsidP="00371F9F">
      <w:pPr>
        <w:spacing w:line="580" w:lineRule="exact"/>
        <w:jc w:val="center"/>
        <w:rPr>
          <w:rFonts w:ascii="宋体" w:cs="方正小标宋简体"/>
          <w:noProof/>
          <w:color w:val="000000"/>
          <w:sz w:val="44"/>
          <w:szCs w:val="44"/>
        </w:rPr>
      </w:pPr>
      <w:r>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noProof/>
          <w:color w:val="000000"/>
          <w:sz w:val="44"/>
          <w:szCs w:val="44"/>
        </w:rPr>
        <w:t>行政检查服务指南</w:t>
      </w:r>
    </w:p>
    <w:p w:rsidR="00F23D1B" w:rsidRPr="00767A5B" w:rsidRDefault="00F23D1B" w:rsidP="00371F9F">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217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职权编码</w:t>
            </w:r>
          </w:p>
        </w:tc>
        <w:tc>
          <w:tcPr>
            <w:tcW w:w="4101" w:type="dxa"/>
            <w:vAlign w:val="center"/>
          </w:tcPr>
          <w:p w:rsidR="00F23D1B" w:rsidRPr="00ED31B4" w:rsidRDefault="00F23D1B" w:rsidP="00A643D7">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JYJQZ-217</w:t>
            </w:r>
          </w:p>
        </w:tc>
        <w:tc>
          <w:tcPr>
            <w:tcW w:w="1556"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职权类别</w:t>
            </w:r>
          </w:p>
        </w:tc>
        <w:tc>
          <w:tcPr>
            <w:tcW w:w="219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行政检查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职权名称</w:t>
            </w:r>
          </w:p>
        </w:tc>
        <w:tc>
          <w:tcPr>
            <w:tcW w:w="7854" w:type="dxa"/>
            <w:gridSpan w:val="3"/>
            <w:vAlign w:val="center"/>
          </w:tcPr>
          <w:p w:rsidR="00F23D1B" w:rsidRPr="00371F9F" w:rsidRDefault="00F23D1B" w:rsidP="00A643D7">
            <w:pPr>
              <w:widowControl/>
              <w:textAlignment w:val="center"/>
              <w:rPr>
                <w:rFonts w:ascii="仿宋" w:eastAsia="仿宋" w:hAnsi="仿宋"/>
                <w:szCs w:val="21"/>
              </w:rPr>
            </w:pPr>
            <w:r w:rsidRPr="00371F9F">
              <w:rPr>
                <w:rFonts w:ascii="仿宋" w:eastAsia="仿宋" w:hAnsi="仿宋" w:hint="eastAsia"/>
                <w:szCs w:val="21"/>
              </w:rPr>
              <w:t>对出租汽车市场的监督检查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子项名称</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行使主体</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承办机构及电话</w:t>
            </w:r>
          </w:p>
        </w:tc>
        <w:tc>
          <w:tcPr>
            <w:tcW w:w="5657" w:type="dxa"/>
            <w:gridSpan w:val="2"/>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ED31B4">
              <w:rPr>
                <w:rFonts w:ascii="仿宋" w:eastAsia="仿宋" w:hAnsi="仿宋" w:hint="eastAsia"/>
                <w:szCs w:val="21"/>
              </w:rPr>
              <w:t>办公室</w:t>
            </w:r>
          </w:p>
        </w:tc>
        <w:tc>
          <w:tcPr>
            <w:tcW w:w="2197" w:type="dxa"/>
            <w:vAlign w:val="center"/>
          </w:tcPr>
          <w:p w:rsidR="00F23D1B" w:rsidRPr="00ED31B4" w:rsidRDefault="00CA3546" w:rsidP="00A643D7">
            <w:pPr>
              <w:widowControl/>
              <w:textAlignment w:val="center"/>
              <w:rPr>
                <w:rFonts w:ascii="仿宋" w:eastAsia="仿宋" w:hAnsi="仿宋"/>
                <w:szCs w:val="21"/>
              </w:rPr>
            </w:pPr>
            <w:r>
              <w:rPr>
                <w:rFonts w:ascii="仿宋" w:eastAsia="仿宋" w:hAnsi="仿宋"/>
                <w:szCs w:val="21"/>
              </w:rPr>
              <w:t>0896-3663124</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设定依据</w:t>
            </w:r>
          </w:p>
        </w:tc>
        <w:tc>
          <w:tcPr>
            <w:tcW w:w="7854" w:type="dxa"/>
            <w:gridSpan w:val="3"/>
            <w:vAlign w:val="center"/>
          </w:tcPr>
          <w:p w:rsidR="00F23D1B" w:rsidRPr="00371F9F" w:rsidRDefault="00F23D1B" w:rsidP="00A643D7">
            <w:pPr>
              <w:widowControl/>
              <w:textAlignment w:val="center"/>
              <w:rPr>
                <w:rFonts w:ascii="仿宋" w:eastAsia="仿宋" w:hAnsi="仿宋"/>
                <w:szCs w:val="21"/>
              </w:rPr>
            </w:pPr>
            <w:r w:rsidRPr="00371F9F">
              <w:rPr>
                <w:rFonts w:ascii="仿宋" w:eastAsia="仿宋" w:hAnsi="仿宋" w:hint="eastAsia"/>
                <w:szCs w:val="21"/>
              </w:rPr>
              <w:t>《出租汽车经营服务管理规定》（</w:t>
            </w:r>
            <w:r w:rsidRPr="00371F9F">
              <w:rPr>
                <w:rFonts w:ascii="仿宋" w:eastAsia="仿宋" w:hAnsi="仿宋"/>
                <w:szCs w:val="21"/>
              </w:rPr>
              <w:t>2014</w:t>
            </w:r>
            <w:r w:rsidRPr="00371F9F">
              <w:rPr>
                <w:rFonts w:ascii="仿宋" w:eastAsia="仿宋" w:hAnsi="仿宋" w:hint="eastAsia"/>
                <w:szCs w:val="21"/>
              </w:rPr>
              <w:t>年中华人民共和国交通运输部令第</w:t>
            </w:r>
            <w:r w:rsidRPr="00371F9F">
              <w:rPr>
                <w:rFonts w:ascii="仿宋" w:eastAsia="仿宋" w:hAnsi="仿宋"/>
                <w:szCs w:val="21"/>
              </w:rPr>
              <w:t>16</w:t>
            </w:r>
            <w:r w:rsidRPr="00371F9F">
              <w:rPr>
                <w:rFonts w:ascii="仿宋" w:eastAsia="仿宋" w:hAnsi="仿宋" w:hint="eastAsia"/>
                <w:szCs w:val="21"/>
              </w:rPr>
              <w:t>号）第四十二条</w:t>
            </w:r>
            <w:r>
              <w:rPr>
                <w:rFonts w:ascii="仿宋" w:eastAsia="仿宋" w:hAnsi="仿宋" w:hint="eastAsia"/>
                <w:szCs w:val="21"/>
              </w:rPr>
              <w:t>；</w:t>
            </w:r>
            <w:r w:rsidRPr="00371F9F">
              <w:rPr>
                <w:rFonts w:ascii="仿宋" w:eastAsia="仿宋" w:hAnsi="仿宋" w:hint="eastAsia"/>
                <w:szCs w:val="21"/>
              </w:rPr>
              <w:t>《出租汽车经营服务管理规定》（</w:t>
            </w:r>
            <w:r w:rsidRPr="00371F9F">
              <w:rPr>
                <w:rFonts w:ascii="仿宋" w:eastAsia="仿宋" w:hAnsi="仿宋"/>
                <w:szCs w:val="21"/>
              </w:rPr>
              <w:t>2014</w:t>
            </w:r>
            <w:r w:rsidRPr="00371F9F">
              <w:rPr>
                <w:rFonts w:ascii="仿宋" w:eastAsia="仿宋" w:hAnsi="仿宋" w:hint="eastAsia"/>
                <w:szCs w:val="21"/>
              </w:rPr>
              <w:t>年中华人民共和国交通运输部令第</w:t>
            </w:r>
            <w:r w:rsidRPr="00371F9F">
              <w:rPr>
                <w:rFonts w:ascii="仿宋" w:eastAsia="仿宋" w:hAnsi="仿宋"/>
                <w:szCs w:val="21"/>
              </w:rPr>
              <w:t>16</w:t>
            </w:r>
            <w:r w:rsidRPr="00371F9F">
              <w:rPr>
                <w:rFonts w:ascii="仿宋" w:eastAsia="仿宋" w:hAnsi="仿宋" w:hint="eastAsia"/>
                <w:szCs w:val="21"/>
              </w:rPr>
              <w:t>号）第四十三条</w:t>
            </w:r>
            <w:r>
              <w:rPr>
                <w:rFonts w:ascii="仿宋" w:eastAsia="仿宋" w:hAnsi="仿宋" w:hint="eastAsia"/>
                <w:szCs w:val="21"/>
              </w:rPr>
              <w:t>；</w:t>
            </w:r>
            <w:r w:rsidRPr="00371F9F">
              <w:rPr>
                <w:rFonts w:ascii="仿宋" w:eastAsia="仿宋" w:hAnsi="仿宋" w:hint="eastAsia"/>
                <w:szCs w:val="21"/>
              </w:rPr>
              <w:t>《出租汽车驾驶员从业资格管理规定》（交通运输部令</w:t>
            </w:r>
            <w:r w:rsidRPr="00371F9F">
              <w:rPr>
                <w:rFonts w:ascii="仿宋" w:eastAsia="仿宋" w:hAnsi="仿宋"/>
                <w:szCs w:val="21"/>
              </w:rPr>
              <w:t>2011</w:t>
            </w:r>
            <w:r w:rsidRPr="00371F9F">
              <w:rPr>
                <w:rFonts w:ascii="仿宋" w:eastAsia="仿宋" w:hAnsi="仿宋" w:hint="eastAsia"/>
                <w:szCs w:val="21"/>
              </w:rPr>
              <w:t>年第</w:t>
            </w:r>
            <w:r w:rsidRPr="00371F9F">
              <w:rPr>
                <w:rFonts w:ascii="仿宋" w:eastAsia="仿宋" w:hAnsi="仿宋"/>
                <w:szCs w:val="21"/>
              </w:rPr>
              <w:t>13</w:t>
            </w:r>
            <w:r w:rsidRPr="00371F9F">
              <w:rPr>
                <w:rFonts w:ascii="仿宋" w:eastAsia="仿宋" w:hAnsi="仿宋" w:hint="eastAsia"/>
                <w:szCs w:val="21"/>
              </w:rPr>
              <w:t>号）第二十八条</w:t>
            </w:r>
          </w:p>
        </w:tc>
      </w:tr>
      <w:tr w:rsidR="00F23D1B" w:rsidRPr="00767A5B" w:rsidTr="00A643D7">
        <w:trPr>
          <w:trHeight w:val="1148"/>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检查对象</w:t>
            </w:r>
          </w:p>
        </w:tc>
        <w:tc>
          <w:tcPr>
            <w:tcW w:w="7854" w:type="dxa"/>
            <w:gridSpan w:val="3"/>
            <w:vAlign w:val="center"/>
          </w:tcPr>
          <w:p w:rsidR="00F23D1B" w:rsidRPr="00371F9F" w:rsidRDefault="00F23D1B" w:rsidP="00A643D7">
            <w:pPr>
              <w:widowControl/>
              <w:textAlignment w:val="center"/>
              <w:rPr>
                <w:rFonts w:ascii="仿宋" w:eastAsia="仿宋" w:hAnsi="仿宋"/>
                <w:szCs w:val="21"/>
              </w:rPr>
            </w:pPr>
            <w:r w:rsidRPr="00371F9F">
              <w:rPr>
                <w:rFonts w:ascii="仿宋" w:eastAsia="仿宋" w:hAnsi="仿宋" w:hint="eastAsia"/>
                <w:szCs w:val="21"/>
              </w:rPr>
              <w:t>出租汽车经营</w:t>
            </w:r>
          </w:p>
        </w:tc>
      </w:tr>
      <w:tr w:rsidR="00F23D1B" w:rsidRPr="00767A5B" w:rsidTr="00A643D7">
        <w:trPr>
          <w:trHeight w:val="1092"/>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检查内容</w:t>
            </w:r>
          </w:p>
        </w:tc>
        <w:tc>
          <w:tcPr>
            <w:tcW w:w="7854" w:type="dxa"/>
            <w:gridSpan w:val="3"/>
            <w:vAlign w:val="center"/>
          </w:tcPr>
          <w:p w:rsidR="00F23D1B" w:rsidRPr="00371F9F" w:rsidRDefault="00F23D1B" w:rsidP="00A643D7">
            <w:pPr>
              <w:widowControl/>
              <w:textAlignment w:val="center"/>
              <w:rPr>
                <w:rFonts w:ascii="仿宋" w:eastAsia="仿宋" w:hAnsi="仿宋"/>
                <w:szCs w:val="21"/>
              </w:rPr>
            </w:pPr>
            <w:r>
              <w:rPr>
                <w:rFonts w:ascii="仿宋" w:eastAsia="仿宋" w:hAnsi="仿宋"/>
                <w:szCs w:val="21"/>
              </w:rPr>
              <w:t>1</w:t>
            </w:r>
            <w:r>
              <w:rPr>
                <w:rFonts w:ascii="仿宋" w:eastAsia="仿宋" w:hAnsi="仿宋" w:hint="eastAsia"/>
                <w:szCs w:val="21"/>
              </w:rPr>
              <w:t>、</w:t>
            </w:r>
            <w:r w:rsidRPr="00371F9F">
              <w:rPr>
                <w:rFonts w:ascii="仿宋" w:eastAsia="仿宋" w:hAnsi="仿宋" w:hint="eastAsia"/>
                <w:szCs w:val="21"/>
              </w:rPr>
              <w:t>同有关部门纠正、制止非法从事出租汽车经营及其他违法行为，维护出租汽车市场秩序</w:t>
            </w:r>
            <w:r>
              <w:rPr>
                <w:rFonts w:ascii="仿宋" w:eastAsia="仿宋" w:hAnsi="仿宋"/>
                <w:szCs w:val="21"/>
              </w:rPr>
              <w:t>2</w:t>
            </w:r>
            <w:r>
              <w:rPr>
                <w:rFonts w:ascii="仿宋" w:eastAsia="仿宋" w:hAnsi="仿宋" w:hint="eastAsia"/>
                <w:szCs w:val="21"/>
              </w:rPr>
              <w:t>、</w:t>
            </w:r>
            <w:r w:rsidRPr="00371F9F">
              <w:rPr>
                <w:rFonts w:ascii="仿宋" w:eastAsia="仿宋" w:hAnsi="仿宋" w:hint="eastAsia"/>
                <w:szCs w:val="21"/>
              </w:rPr>
              <w:t>出租汽车经营者履行经营协议情况进行监督检查，并按照规定对出租汽车经营者和驾驶员进行服务质量信誉考核</w:t>
            </w:r>
            <w:r>
              <w:rPr>
                <w:rFonts w:ascii="仿宋" w:eastAsia="仿宋" w:hAnsi="仿宋"/>
                <w:szCs w:val="21"/>
              </w:rPr>
              <w:t>3</w:t>
            </w:r>
            <w:r>
              <w:rPr>
                <w:rFonts w:ascii="仿宋" w:eastAsia="仿宋" w:hAnsi="仿宋" w:hint="eastAsia"/>
                <w:szCs w:val="21"/>
              </w:rPr>
              <w:t>、</w:t>
            </w:r>
            <w:r w:rsidRPr="00371F9F">
              <w:rPr>
                <w:rFonts w:ascii="仿宋" w:eastAsia="仿宋" w:hAnsi="仿宋" w:hint="eastAsia"/>
                <w:szCs w:val="21"/>
              </w:rPr>
              <w:t>道路运输管理机构应当加强对出租汽车企业和继续教育机构组织继续教育情况的监督检查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基本流程</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Pr>
                <w:rFonts w:ascii="仿宋" w:eastAsia="仿宋" w:hAnsi="仿宋" w:hint="eastAsia"/>
                <w:szCs w:val="21"/>
              </w:rPr>
              <w:t>制定检查方案</w:t>
            </w:r>
            <w:r w:rsidRPr="0050201E">
              <w:rPr>
                <w:rFonts w:ascii="仿宋" w:eastAsia="仿宋" w:hAnsi="仿宋" w:hint="eastAsia"/>
                <w:szCs w:val="21"/>
              </w:rPr>
              <w:t>→</w:t>
            </w:r>
            <w:r>
              <w:rPr>
                <w:rFonts w:ascii="仿宋" w:eastAsia="仿宋" w:hAnsi="仿宋" w:hint="eastAsia"/>
                <w:szCs w:val="21"/>
              </w:rPr>
              <w:t>公告或通知（暗访不通告）</w:t>
            </w:r>
            <w:r w:rsidRPr="0050201E">
              <w:rPr>
                <w:rFonts w:ascii="仿宋" w:eastAsia="仿宋" w:hAnsi="仿宋" w:hint="eastAsia"/>
                <w:szCs w:val="21"/>
              </w:rPr>
              <w:t>→</w:t>
            </w:r>
            <w:r>
              <w:rPr>
                <w:rFonts w:ascii="仿宋" w:eastAsia="仿宋" w:hAnsi="仿宋" w:hint="eastAsia"/>
                <w:szCs w:val="21"/>
              </w:rPr>
              <w:t>检查实施</w:t>
            </w:r>
            <w:r w:rsidRPr="0050201E">
              <w:rPr>
                <w:rFonts w:ascii="仿宋" w:eastAsia="仿宋" w:hAnsi="仿宋" w:hint="eastAsia"/>
                <w:szCs w:val="21"/>
              </w:rPr>
              <w:t>→</w:t>
            </w:r>
            <w:r>
              <w:rPr>
                <w:rFonts w:ascii="仿宋" w:eastAsia="仿宋" w:hAnsi="仿宋" w:hint="eastAsia"/>
                <w:szCs w:val="21"/>
              </w:rPr>
              <w:t>检查报告</w:t>
            </w:r>
            <w:r w:rsidRPr="0050201E">
              <w:rPr>
                <w:rFonts w:ascii="仿宋" w:eastAsia="仿宋" w:hAnsi="仿宋" w:hint="eastAsia"/>
                <w:szCs w:val="21"/>
              </w:rPr>
              <w:t>→</w:t>
            </w:r>
            <w:r>
              <w:rPr>
                <w:rFonts w:ascii="仿宋" w:eastAsia="仿宋" w:hAnsi="仿宋" w:hint="eastAsia"/>
                <w:szCs w:val="21"/>
              </w:rPr>
              <w:t>处理决定</w:t>
            </w:r>
            <w:r w:rsidRPr="0050201E">
              <w:rPr>
                <w:rFonts w:ascii="仿宋" w:eastAsia="仿宋" w:hAnsi="仿宋" w:hint="eastAsia"/>
                <w:szCs w:val="21"/>
              </w:rPr>
              <w:t>→</w:t>
            </w:r>
            <w:r>
              <w:rPr>
                <w:rFonts w:ascii="仿宋" w:eastAsia="仿宋" w:hAnsi="仿宋" w:hint="eastAsia"/>
                <w:szCs w:val="21"/>
              </w:rPr>
              <w:t>处理决定落实情况</w:t>
            </w:r>
            <w:r w:rsidRPr="0050201E">
              <w:rPr>
                <w:rFonts w:ascii="仿宋" w:eastAsia="仿宋" w:hAnsi="仿宋" w:hint="eastAsia"/>
                <w:szCs w:val="21"/>
              </w:rPr>
              <w:t>→</w:t>
            </w:r>
            <w:r>
              <w:rPr>
                <w:rFonts w:ascii="仿宋" w:eastAsia="仿宋" w:hAnsi="仿宋" w:hint="eastAsia"/>
                <w:szCs w:val="21"/>
              </w:rPr>
              <w:t>办决</w:t>
            </w:r>
          </w:p>
        </w:tc>
      </w:tr>
      <w:tr w:rsidR="00F23D1B" w:rsidRPr="00767A5B" w:rsidTr="00A643D7">
        <w:trPr>
          <w:trHeight w:val="125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工作时间</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和地址</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夏季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9:30-12:30</w:t>
            </w:r>
            <w:r w:rsidRPr="00ED31B4">
              <w:rPr>
                <w:rFonts w:ascii="仿宋" w:eastAsia="仿宋" w:hAnsi="仿宋" w:hint="eastAsia"/>
                <w:szCs w:val="21"/>
              </w:rPr>
              <w:t>；</w:t>
            </w:r>
            <w:r w:rsidRPr="00ED31B4">
              <w:rPr>
                <w:rFonts w:ascii="仿宋" w:eastAsia="仿宋" w:hAnsi="仿宋"/>
                <w:szCs w:val="21"/>
              </w:rPr>
              <w:t xml:space="preserve"> </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冬季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10:00-13:00</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监督投诉机构及电话</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ED31B4">
              <w:rPr>
                <w:rFonts w:ascii="仿宋" w:eastAsia="仿宋" w:hAnsi="仿宋" w:hint="eastAsia"/>
                <w:szCs w:val="21"/>
              </w:rPr>
              <w:t>纪律检查委员会</w:t>
            </w:r>
            <w:r w:rsidRPr="00ED31B4">
              <w:rPr>
                <w:rFonts w:ascii="仿宋" w:eastAsia="仿宋" w:hAnsi="仿宋"/>
                <w:szCs w:val="21"/>
              </w:rPr>
              <w:t xml:space="preserve"> </w:t>
            </w:r>
            <w:r w:rsidR="00CA3546">
              <w:rPr>
                <w:rFonts w:ascii="仿宋" w:eastAsia="仿宋" w:hAnsi="仿宋"/>
                <w:szCs w:val="21"/>
              </w:rPr>
              <w:t>0896-3662178</w:t>
            </w:r>
          </w:p>
        </w:tc>
      </w:tr>
      <w:tr w:rsidR="00F23D1B" w:rsidRPr="00767A5B" w:rsidTr="00A643D7">
        <w:trPr>
          <w:trHeight w:val="203"/>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注意事项</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A643D7">
        <w:trPr>
          <w:trHeight w:val="62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备注</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p>
        </w:tc>
      </w:tr>
    </w:tbl>
    <w:p w:rsidR="00F23D1B" w:rsidRDefault="00F23D1B" w:rsidP="00847615">
      <w:pPr>
        <w:spacing w:line="580" w:lineRule="exact"/>
        <w:jc w:val="center"/>
        <w:rPr>
          <w:rFonts w:ascii="宋体" w:cs="方正小标宋简体"/>
          <w:b/>
          <w:color w:val="000000"/>
          <w:sz w:val="44"/>
          <w:szCs w:val="44"/>
        </w:rPr>
      </w:pPr>
    </w:p>
    <w:p w:rsidR="00F23D1B" w:rsidRPr="00767A5B" w:rsidRDefault="00F23D1B" w:rsidP="00371F9F">
      <w:pPr>
        <w:spacing w:line="580" w:lineRule="exact"/>
        <w:jc w:val="center"/>
        <w:rPr>
          <w:rFonts w:ascii="宋体" w:cs="方正小标宋简体"/>
          <w:noProof/>
          <w:color w:val="000000"/>
          <w:sz w:val="44"/>
          <w:szCs w:val="44"/>
        </w:rPr>
      </w:pPr>
      <w:r>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noProof/>
          <w:color w:val="000000"/>
          <w:sz w:val="44"/>
          <w:szCs w:val="44"/>
        </w:rPr>
        <w:t>行政检查服务指南</w:t>
      </w:r>
    </w:p>
    <w:p w:rsidR="00F23D1B" w:rsidRPr="00767A5B" w:rsidRDefault="00F23D1B" w:rsidP="00371F9F">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职权编码</w:t>
            </w:r>
          </w:p>
        </w:tc>
        <w:tc>
          <w:tcPr>
            <w:tcW w:w="4101" w:type="dxa"/>
            <w:vAlign w:val="center"/>
          </w:tcPr>
          <w:p w:rsidR="00F23D1B" w:rsidRPr="00ED31B4" w:rsidRDefault="00F23D1B" w:rsidP="00A643D7">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JYJQZ-218</w:t>
            </w:r>
          </w:p>
        </w:tc>
        <w:tc>
          <w:tcPr>
            <w:tcW w:w="1556"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职权类别</w:t>
            </w:r>
          </w:p>
        </w:tc>
        <w:tc>
          <w:tcPr>
            <w:tcW w:w="219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行政检查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职权名称</w:t>
            </w:r>
          </w:p>
        </w:tc>
        <w:tc>
          <w:tcPr>
            <w:tcW w:w="7854" w:type="dxa"/>
            <w:gridSpan w:val="3"/>
            <w:vAlign w:val="center"/>
          </w:tcPr>
          <w:p w:rsidR="00F23D1B" w:rsidRPr="00E227BC" w:rsidRDefault="00F23D1B" w:rsidP="00A643D7">
            <w:pPr>
              <w:widowControl/>
              <w:textAlignment w:val="center"/>
              <w:rPr>
                <w:rFonts w:ascii="仿宋" w:eastAsia="仿宋" w:hAnsi="仿宋"/>
                <w:szCs w:val="21"/>
              </w:rPr>
            </w:pPr>
            <w:r w:rsidRPr="00E227BC">
              <w:rPr>
                <w:rFonts w:ascii="仿宋" w:eastAsia="仿宋" w:hAnsi="仿宋" w:hint="eastAsia"/>
                <w:szCs w:val="21"/>
              </w:rPr>
              <w:t>对从事道路运输以及相关业务经营者的道路运输经营行为、车辆技术状况、交通规费缴纳等情况的监督检查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子项名称</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行使主体</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承办机构及电话</w:t>
            </w:r>
          </w:p>
        </w:tc>
        <w:tc>
          <w:tcPr>
            <w:tcW w:w="5657" w:type="dxa"/>
            <w:gridSpan w:val="2"/>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ED31B4">
              <w:rPr>
                <w:rFonts w:ascii="仿宋" w:eastAsia="仿宋" w:hAnsi="仿宋" w:hint="eastAsia"/>
                <w:szCs w:val="21"/>
              </w:rPr>
              <w:t>办公室</w:t>
            </w:r>
          </w:p>
        </w:tc>
        <w:tc>
          <w:tcPr>
            <w:tcW w:w="2197" w:type="dxa"/>
            <w:vAlign w:val="center"/>
          </w:tcPr>
          <w:p w:rsidR="00F23D1B" w:rsidRPr="00ED31B4" w:rsidRDefault="00CA3546" w:rsidP="00A643D7">
            <w:pPr>
              <w:widowControl/>
              <w:textAlignment w:val="center"/>
              <w:rPr>
                <w:rFonts w:ascii="仿宋" w:eastAsia="仿宋" w:hAnsi="仿宋"/>
                <w:szCs w:val="21"/>
              </w:rPr>
            </w:pPr>
            <w:r>
              <w:rPr>
                <w:rFonts w:ascii="仿宋" w:eastAsia="仿宋" w:hAnsi="仿宋"/>
                <w:szCs w:val="21"/>
              </w:rPr>
              <w:t>0896-3663124</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设定依据</w:t>
            </w:r>
          </w:p>
        </w:tc>
        <w:tc>
          <w:tcPr>
            <w:tcW w:w="7854" w:type="dxa"/>
            <w:gridSpan w:val="3"/>
            <w:vAlign w:val="center"/>
          </w:tcPr>
          <w:p w:rsidR="00F23D1B" w:rsidRPr="00E227BC" w:rsidRDefault="00F23D1B" w:rsidP="00A643D7">
            <w:pPr>
              <w:widowControl/>
              <w:textAlignment w:val="center"/>
              <w:rPr>
                <w:rFonts w:ascii="仿宋" w:eastAsia="仿宋" w:hAnsi="仿宋"/>
                <w:szCs w:val="21"/>
              </w:rPr>
            </w:pPr>
            <w:r w:rsidRPr="00E227BC">
              <w:rPr>
                <w:rFonts w:ascii="仿宋" w:eastAsia="仿宋" w:hAnsi="仿宋" w:hint="eastAsia"/>
                <w:szCs w:val="21"/>
              </w:rPr>
              <w:t>《西藏自治区道路运输条例》（</w:t>
            </w:r>
            <w:r w:rsidRPr="00E227BC">
              <w:rPr>
                <w:rFonts w:ascii="仿宋" w:eastAsia="仿宋" w:hAnsi="仿宋"/>
                <w:szCs w:val="21"/>
              </w:rPr>
              <w:t>2000</w:t>
            </w:r>
            <w:r w:rsidRPr="00E227BC">
              <w:rPr>
                <w:rFonts w:ascii="仿宋" w:eastAsia="仿宋" w:hAnsi="仿宋" w:hint="eastAsia"/>
                <w:szCs w:val="21"/>
              </w:rPr>
              <w:t>年</w:t>
            </w:r>
            <w:r w:rsidRPr="00E227BC">
              <w:rPr>
                <w:rFonts w:ascii="仿宋" w:eastAsia="仿宋" w:hAnsi="仿宋"/>
                <w:szCs w:val="21"/>
              </w:rPr>
              <w:t>5</w:t>
            </w:r>
            <w:r w:rsidRPr="00E227BC">
              <w:rPr>
                <w:rFonts w:ascii="仿宋" w:eastAsia="仿宋" w:hAnsi="仿宋" w:hint="eastAsia"/>
                <w:szCs w:val="21"/>
              </w:rPr>
              <w:t>月</w:t>
            </w:r>
            <w:r w:rsidRPr="00E227BC">
              <w:rPr>
                <w:rFonts w:ascii="仿宋" w:eastAsia="仿宋" w:hAnsi="仿宋"/>
                <w:szCs w:val="21"/>
              </w:rPr>
              <w:t>18</w:t>
            </w:r>
            <w:r w:rsidRPr="00E227BC">
              <w:rPr>
                <w:rFonts w:ascii="仿宋" w:eastAsia="仿宋" w:hAnsi="仿宋" w:hint="eastAsia"/>
                <w:szCs w:val="21"/>
              </w:rPr>
              <w:t>日西藏自治区第七届人民代表大会常务委员会第十三次会议通过，</w:t>
            </w:r>
            <w:r w:rsidRPr="00E227BC">
              <w:rPr>
                <w:rFonts w:ascii="仿宋" w:eastAsia="仿宋" w:hAnsi="仿宋"/>
                <w:szCs w:val="21"/>
              </w:rPr>
              <w:t>2007</w:t>
            </w:r>
            <w:r w:rsidRPr="00E227BC">
              <w:rPr>
                <w:rFonts w:ascii="仿宋" w:eastAsia="仿宋" w:hAnsi="仿宋" w:hint="eastAsia"/>
                <w:szCs w:val="21"/>
              </w:rPr>
              <w:t>年</w:t>
            </w:r>
            <w:r w:rsidRPr="00E227BC">
              <w:rPr>
                <w:rFonts w:ascii="仿宋" w:eastAsia="仿宋" w:hAnsi="仿宋"/>
                <w:szCs w:val="21"/>
              </w:rPr>
              <w:t>3</w:t>
            </w:r>
            <w:r w:rsidRPr="00E227BC">
              <w:rPr>
                <w:rFonts w:ascii="仿宋" w:eastAsia="仿宋" w:hAnsi="仿宋" w:hint="eastAsia"/>
                <w:szCs w:val="21"/>
              </w:rPr>
              <w:t>月</w:t>
            </w:r>
            <w:r w:rsidRPr="00E227BC">
              <w:rPr>
                <w:rFonts w:ascii="仿宋" w:eastAsia="仿宋" w:hAnsi="仿宋"/>
                <w:szCs w:val="21"/>
              </w:rPr>
              <w:t>28</w:t>
            </w:r>
            <w:r w:rsidRPr="00E227BC">
              <w:rPr>
                <w:rFonts w:ascii="仿宋" w:eastAsia="仿宋" w:hAnsi="仿宋" w:hint="eastAsia"/>
                <w:szCs w:val="21"/>
              </w:rPr>
              <w:t>日西藏自治区第八届人民代表大会常务委员会第三十次会议修正）第五十五条</w:t>
            </w:r>
          </w:p>
        </w:tc>
      </w:tr>
      <w:tr w:rsidR="00F23D1B" w:rsidRPr="00767A5B" w:rsidTr="00A643D7">
        <w:trPr>
          <w:trHeight w:val="1148"/>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检查对象</w:t>
            </w:r>
          </w:p>
        </w:tc>
        <w:tc>
          <w:tcPr>
            <w:tcW w:w="7854" w:type="dxa"/>
            <w:gridSpan w:val="3"/>
            <w:vAlign w:val="center"/>
          </w:tcPr>
          <w:p w:rsidR="00F23D1B" w:rsidRPr="00E227BC" w:rsidRDefault="00F23D1B" w:rsidP="00A643D7">
            <w:pPr>
              <w:widowControl/>
              <w:textAlignment w:val="center"/>
              <w:rPr>
                <w:rFonts w:ascii="仿宋" w:eastAsia="仿宋" w:hAnsi="仿宋"/>
                <w:szCs w:val="21"/>
              </w:rPr>
            </w:pPr>
            <w:r w:rsidRPr="00E227BC">
              <w:rPr>
                <w:rFonts w:ascii="仿宋" w:eastAsia="仿宋" w:hAnsi="仿宋" w:hint="eastAsia"/>
                <w:szCs w:val="21"/>
              </w:rPr>
              <w:t>从事道路运输以及相关业务经营者的道路运输经营行为、车辆技术状况、交通规费缴纳</w:t>
            </w:r>
          </w:p>
        </w:tc>
      </w:tr>
      <w:tr w:rsidR="00F23D1B" w:rsidRPr="00767A5B" w:rsidTr="00A643D7">
        <w:trPr>
          <w:trHeight w:val="1092"/>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检查内容</w:t>
            </w:r>
          </w:p>
        </w:tc>
        <w:tc>
          <w:tcPr>
            <w:tcW w:w="7854" w:type="dxa"/>
            <w:gridSpan w:val="3"/>
            <w:vAlign w:val="center"/>
          </w:tcPr>
          <w:p w:rsidR="00F23D1B" w:rsidRPr="00E227BC" w:rsidRDefault="00F23D1B" w:rsidP="00A643D7">
            <w:pPr>
              <w:widowControl/>
              <w:textAlignment w:val="center"/>
              <w:rPr>
                <w:rFonts w:ascii="仿宋" w:eastAsia="仿宋" w:hAnsi="仿宋"/>
                <w:szCs w:val="21"/>
              </w:rPr>
            </w:pPr>
            <w:r w:rsidRPr="00E227BC">
              <w:rPr>
                <w:rFonts w:ascii="仿宋" w:eastAsia="仿宋" w:hAnsi="仿宋" w:hint="eastAsia"/>
                <w:szCs w:val="21"/>
              </w:rPr>
              <w:t>从事道路运输以及相关业务经营者的道路运输经营行为、车辆技术状况、交通规费缴纳等情况实施监督检查，保护道路运输经营者和旅客、货主及其他服务对象的合法权益，查处和纠正违法经营行为。道路运输以及相关业务经营者应当接受交通运输行政执法人员的监督检查，如实提供情况，不得拒绝、阻挠监督检查。</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基本流程</w:t>
            </w:r>
          </w:p>
        </w:tc>
        <w:tc>
          <w:tcPr>
            <w:tcW w:w="7854" w:type="dxa"/>
            <w:gridSpan w:val="3"/>
          </w:tcPr>
          <w:p w:rsidR="00F23D1B" w:rsidRPr="00E227BC" w:rsidRDefault="00F23D1B" w:rsidP="00A643D7">
            <w:pPr>
              <w:rPr>
                <w:rFonts w:ascii="仿宋" w:eastAsia="仿宋" w:hAnsi="仿宋"/>
                <w:szCs w:val="21"/>
              </w:rPr>
            </w:pPr>
            <w:r w:rsidRPr="00E227BC">
              <w:rPr>
                <w:rFonts w:ascii="仿宋" w:eastAsia="仿宋" w:hAnsi="仿宋" w:hint="eastAsia"/>
                <w:szCs w:val="21"/>
              </w:rPr>
              <w:t>政策法科立案</w:t>
            </w:r>
            <w:r w:rsidRPr="0050201E">
              <w:rPr>
                <w:rFonts w:ascii="仿宋" w:eastAsia="仿宋" w:hAnsi="仿宋" w:hint="eastAsia"/>
                <w:szCs w:val="21"/>
              </w:rPr>
              <w:t>→</w:t>
            </w:r>
            <w:r w:rsidRPr="00E227BC">
              <w:rPr>
                <w:rFonts w:ascii="仿宋" w:eastAsia="仿宋" w:hAnsi="仿宋" w:hint="eastAsia"/>
                <w:szCs w:val="21"/>
              </w:rPr>
              <w:t>纪检监察室组织调查取证，提文报告</w:t>
            </w:r>
            <w:r w:rsidRPr="0050201E">
              <w:rPr>
                <w:rFonts w:ascii="仿宋" w:eastAsia="仿宋" w:hAnsi="仿宋" w:hint="eastAsia"/>
                <w:szCs w:val="21"/>
              </w:rPr>
              <w:t>→</w:t>
            </w:r>
            <w:r w:rsidRPr="00E227BC">
              <w:rPr>
                <w:rFonts w:ascii="仿宋" w:eastAsia="仿宋" w:hAnsi="仿宋" w:hint="eastAsia"/>
                <w:szCs w:val="21"/>
              </w:rPr>
              <w:t>政策法规科审查</w:t>
            </w:r>
            <w:r w:rsidRPr="0050201E">
              <w:rPr>
                <w:rFonts w:ascii="仿宋" w:eastAsia="仿宋" w:hAnsi="仿宋" w:hint="eastAsia"/>
                <w:szCs w:val="21"/>
              </w:rPr>
              <w:t>→</w:t>
            </w:r>
            <w:r w:rsidRPr="00E227BC">
              <w:rPr>
                <w:rFonts w:ascii="仿宋" w:eastAsia="仿宋" w:hAnsi="仿宋" w:hint="eastAsia"/>
                <w:szCs w:val="21"/>
              </w:rPr>
              <w:t>主管政策法规科副局长审批</w:t>
            </w:r>
            <w:r w:rsidRPr="0050201E">
              <w:rPr>
                <w:rFonts w:ascii="仿宋" w:eastAsia="仿宋" w:hAnsi="仿宋" w:hint="eastAsia"/>
                <w:szCs w:val="21"/>
              </w:rPr>
              <w:t>→</w:t>
            </w:r>
            <w:r w:rsidRPr="00E227BC">
              <w:rPr>
                <w:rFonts w:ascii="仿宋" w:eastAsia="仿宋" w:hAnsi="仿宋" w:hint="eastAsia"/>
                <w:szCs w:val="21"/>
              </w:rPr>
              <w:t>予以处罚</w:t>
            </w:r>
            <w:r w:rsidRPr="0050201E">
              <w:rPr>
                <w:rFonts w:ascii="仿宋" w:eastAsia="仿宋" w:hAnsi="仿宋" w:hint="eastAsia"/>
                <w:szCs w:val="21"/>
              </w:rPr>
              <w:t>→</w:t>
            </w:r>
            <w:r w:rsidRPr="00E227BC">
              <w:rPr>
                <w:rFonts w:ascii="仿宋" w:eastAsia="仿宋" w:hAnsi="仿宋" w:hint="eastAsia"/>
                <w:szCs w:val="21"/>
              </w:rPr>
              <w:t>制作并送达《教育行政许可过错责任追究决定书》</w:t>
            </w:r>
            <w:r w:rsidRPr="0050201E">
              <w:rPr>
                <w:rFonts w:ascii="仿宋" w:eastAsia="仿宋" w:hAnsi="仿宋" w:hint="eastAsia"/>
                <w:szCs w:val="21"/>
              </w:rPr>
              <w:t>→</w:t>
            </w:r>
            <w:r w:rsidRPr="00E227BC">
              <w:rPr>
                <w:rFonts w:ascii="仿宋" w:eastAsia="仿宋" w:hAnsi="仿宋" w:hint="eastAsia"/>
                <w:szCs w:val="21"/>
              </w:rPr>
              <w:t>执行</w:t>
            </w:r>
            <w:r w:rsidRPr="0050201E">
              <w:rPr>
                <w:rFonts w:ascii="仿宋" w:eastAsia="仿宋" w:hAnsi="仿宋" w:hint="eastAsia"/>
                <w:szCs w:val="21"/>
              </w:rPr>
              <w:t>→</w:t>
            </w:r>
            <w:r w:rsidRPr="00E227BC">
              <w:rPr>
                <w:rFonts w:ascii="仿宋" w:eastAsia="仿宋" w:hAnsi="仿宋" w:hint="eastAsia"/>
                <w:szCs w:val="21"/>
              </w:rPr>
              <w:t>练案归档</w:t>
            </w:r>
            <w:r w:rsidRPr="0050201E">
              <w:rPr>
                <w:rFonts w:ascii="仿宋" w:eastAsia="仿宋" w:hAnsi="仿宋" w:hint="eastAsia"/>
                <w:szCs w:val="21"/>
              </w:rPr>
              <w:t>→</w:t>
            </w:r>
            <w:r w:rsidRPr="00A643D7">
              <w:rPr>
                <w:rFonts w:ascii="仿宋" w:eastAsia="仿宋" w:hAnsi="仿宋" w:hint="eastAsia"/>
                <w:szCs w:val="21"/>
              </w:rPr>
              <w:t>结果公示（不少于</w:t>
            </w:r>
            <w:r w:rsidRPr="00A643D7">
              <w:rPr>
                <w:rFonts w:ascii="仿宋" w:eastAsia="仿宋" w:hAnsi="仿宋"/>
                <w:szCs w:val="21"/>
              </w:rPr>
              <w:t>7</w:t>
            </w:r>
            <w:r w:rsidRPr="00A643D7">
              <w:rPr>
                <w:rFonts w:ascii="仿宋" w:eastAsia="仿宋" w:hAnsi="仿宋" w:hint="eastAsia"/>
                <w:szCs w:val="21"/>
              </w:rPr>
              <w:t>天）</w:t>
            </w:r>
          </w:p>
        </w:tc>
      </w:tr>
      <w:tr w:rsidR="00F23D1B" w:rsidRPr="00767A5B" w:rsidTr="00A643D7">
        <w:trPr>
          <w:trHeight w:val="125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工作时间</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和地址</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夏季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9:30-12:30</w:t>
            </w:r>
            <w:r w:rsidRPr="00ED31B4">
              <w:rPr>
                <w:rFonts w:ascii="仿宋" w:eastAsia="仿宋" w:hAnsi="仿宋" w:hint="eastAsia"/>
                <w:szCs w:val="21"/>
              </w:rPr>
              <w:t>；</w:t>
            </w:r>
            <w:r w:rsidRPr="00ED31B4">
              <w:rPr>
                <w:rFonts w:ascii="仿宋" w:eastAsia="仿宋" w:hAnsi="仿宋"/>
                <w:szCs w:val="21"/>
              </w:rPr>
              <w:t xml:space="preserve"> </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冬季</w:t>
            </w:r>
            <w:r w:rsidRPr="00ED31B4">
              <w:rPr>
                <w:rFonts w:ascii="仿宋" w:eastAsia="仿宋" w:hAnsi="仿宋"/>
                <w:szCs w:val="21"/>
              </w:rPr>
              <w:t xml:space="preserve">  </w:t>
            </w:r>
            <w:r w:rsidRPr="00ED31B4">
              <w:rPr>
                <w:rFonts w:ascii="仿宋" w:eastAsia="仿宋" w:hAnsi="仿宋" w:hint="eastAsia"/>
                <w:szCs w:val="21"/>
              </w:rPr>
              <w:t>上午：</w:t>
            </w:r>
            <w:r w:rsidRPr="00ED31B4">
              <w:rPr>
                <w:rFonts w:ascii="仿宋" w:eastAsia="仿宋" w:hAnsi="仿宋"/>
                <w:szCs w:val="21"/>
              </w:rPr>
              <w:t>10:00-13:00</w:t>
            </w:r>
            <w:r w:rsidRPr="00ED31B4">
              <w:rPr>
                <w:rFonts w:ascii="仿宋" w:eastAsia="仿宋" w:hAnsi="仿宋" w:hint="eastAsia"/>
                <w:szCs w:val="21"/>
              </w:rPr>
              <w:t>；下午：</w:t>
            </w:r>
            <w:r w:rsidRPr="00ED31B4">
              <w:rPr>
                <w:rFonts w:ascii="仿宋" w:eastAsia="仿宋" w:hAnsi="仿宋"/>
                <w:szCs w:val="21"/>
              </w:rPr>
              <w:t>15:30-18:30</w:t>
            </w:r>
          </w:p>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A643D7">
        <w:trPr>
          <w:trHeight w:val="907"/>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监督投诉机构及电话</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ED31B4">
              <w:rPr>
                <w:rFonts w:ascii="仿宋" w:eastAsia="仿宋" w:hAnsi="仿宋" w:hint="eastAsia"/>
                <w:szCs w:val="21"/>
              </w:rPr>
              <w:t>纪律检查委员会</w:t>
            </w:r>
            <w:r w:rsidRPr="00ED31B4">
              <w:rPr>
                <w:rFonts w:ascii="仿宋" w:eastAsia="仿宋" w:hAnsi="仿宋"/>
                <w:szCs w:val="21"/>
              </w:rPr>
              <w:t xml:space="preserve"> </w:t>
            </w:r>
            <w:r w:rsidR="00CA3546">
              <w:rPr>
                <w:rFonts w:ascii="仿宋" w:eastAsia="仿宋" w:hAnsi="仿宋"/>
                <w:szCs w:val="21"/>
              </w:rPr>
              <w:t>0896-3662178</w:t>
            </w:r>
          </w:p>
        </w:tc>
      </w:tr>
      <w:tr w:rsidR="00F23D1B" w:rsidRPr="00767A5B" w:rsidTr="00A643D7">
        <w:trPr>
          <w:trHeight w:val="203"/>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注意事项</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无</w:t>
            </w:r>
          </w:p>
        </w:tc>
      </w:tr>
      <w:tr w:rsidR="00F23D1B" w:rsidRPr="00767A5B" w:rsidTr="00A643D7">
        <w:trPr>
          <w:trHeight w:val="624"/>
        </w:trPr>
        <w:tc>
          <w:tcPr>
            <w:tcW w:w="1527" w:type="dxa"/>
            <w:vAlign w:val="center"/>
          </w:tcPr>
          <w:p w:rsidR="00F23D1B" w:rsidRPr="00ED31B4" w:rsidRDefault="00F23D1B" w:rsidP="00A643D7">
            <w:pPr>
              <w:widowControl/>
              <w:textAlignment w:val="center"/>
              <w:rPr>
                <w:rFonts w:ascii="仿宋" w:eastAsia="仿宋" w:hAnsi="仿宋"/>
                <w:szCs w:val="21"/>
              </w:rPr>
            </w:pPr>
            <w:r w:rsidRPr="00ED31B4">
              <w:rPr>
                <w:rFonts w:ascii="仿宋" w:eastAsia="仿宋" w:hAnsi="仿宋" w:hint="eastAsia"/>
                <w:szCs w:val="21"/>
              </w:rPr>
              <w:t>备注</w:t>
            </w:r>
          </w:p>
        </w:tc>
        <w:tc>
          <w:tcPr>
            <w:tcW w:w="7854" w:type="dxa"/>
            <w:gridSpan w:val="3"/>
            <w:vAlign w:val="center"/>
          </w:tcPr>
          <w:p w:rsidR="00F23D1B" w:rsidRPr="00ED31B4" w:rsidRDefault="00F23D1B" w:rsidP="00A643D7">
            <w:pPr>
              <w:widowControl/>
              <w:textAlignment w:val="center"/>
              <w:rPr>
                <w:rFonts w:ascii="仿宋" w:eastAsia="仿宋" w:hAnsi="仿宋"/>
                <w:szCs w:val="21"/>
              </w:rPr>
            </w:pPr>
          </w:p>
        </w:tc>
      </w:tr>
    </w:tbl>
    <w:p w:rsidR="00F23D1B" w:rsidRDefault="00F23D1B" w:rsidP="00371F9F">
      <w:pPr>
        <w:spacing w:line="580" w:lineRule="exact"/>
        <w:jc w:val="center"/>
        <w:rPr>
          <w:rFonts w:ascii="宋体" w:cs="方正小标宋简体"/>
          <w:b/>
          <w:color w:val="000000"/>
          <w:sz w:val="44"/>
          <w:szCs w:val="44"/>
        </w:rPr>
      </w:pPr>
    </w:p>
    <w:p w:rsidR="00F23D1B" w:rsidRDefault="00F23D1B" w:rsidP="00847615">
      <w:pPr>
        <w:autoSpaceDE w:val="0"/>
        <w:autoSpaceDN w:val="0"/>
        <w:adjustRightInd w:val="0"/>
        <w:spacing w:line="580" w:lineRule="exact"/>
        <w:jc w:val="center"/>
        <w:rPr>
          <w:rFonts w:ascii="Times New Roman" w:hAnsi="Times New Roman"/>
          <w:b/>
          <w:bCs/>
          <w:color w:val="000000"/>
          <w:sz w:val="44"/>
          <w:szCs w:val="44"/>
          <w:lang w:val="zh-CN"/>
        </w:rPr>
      </w:pPr>
    </w:p>
    <w:p w:rsidR="00F23D1B" w:rsidRPr="00767A5B" w:rsidRDefault="00F23D1B" w:rsidP="00B11FDC">
      <w:pPr>
        <w:spacing w:line="580" w:lineRule="exact"/>
        <w:jc w:val="center"/>
        <w:rPr>
          <w:rFonts w:ascii="宋体" w:cs="方正小标宋简体"/>
          <w:color w:val="000000"/>
          <w:sz w:val="44"/>
          <w:szCs w:val="44"/>
        </w:rPr>
      </w:pPr>
      <w:bookmarkStart w:id="2" w:name="OLE_LINK29"/>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color w:val="000000"/>
          <w:sz w:val="44"/>
          <w:szCs w:val="44"/>
        </w:rPr>
        <w:t>行政确认服务指南</w:t>
      </w:r>
    </w:p>
    <w:p w:rsidR="00F23D1B" w:rsidRPr="00767A5B" w:rsidRDefault="00F23D1B" w:rsidP="00B11FDC">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219</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383"/>
        <w:gridCol w:w="176"/>
        <w:gridCol w:w="1804"/>
      </w:tblGrid>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职权编码</w:t>
            </w:r>
          </w:p>
        </w:tc>
        <w:tc>
          <w:tcPr>
            <w:tcW w:w="4108" w:type="dxa"/>
            <w:vAlign w:val="center"/>
          </w:tcPr>
          <w:p w:rsidR="00F23D1B" w:rsidRPr="00B11FDC" w:rsidRDefault="00F23D1B" w:rsidP="00B11FDC">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JYJQZ-219</w:t>
            </w:r>
          </w:p>
        </w:tc>
        <w:tc>
          <w:tcPr>
            <w:tcW w:w="1559" w:type="dxa"/>
            <w:gridSpan w:val="2"/>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职权类别</w:t>
            </w:r>
          </w:p>
        </w:tc>
        <w:tc>
          <w:tcPr>
            <w:tcW w:w="1804"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行政确认</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职权名称</w:t>
            </w:r>
          </w:p>
        </w:tc>
        <w:tc>
          <w:tcPr>
            <w:tcW w:w="7471" w:type="dxa"/>
            <w:gridSpan w:val="4"/>
            <w:shd w:val="clear" w:color="auto" w:fill="FFFFFF"/>
            <w:vAlign w:val="center"/>
          </w:tcPr>
          <w:p w:rsidR="00F23D1B" w:rsidRPr="00B11FDC" w:rsidRDefault="00F23D1B" w:rsidP="00B11FDC">
            <w:pPr>
              <w:widowControl/>
              <w:textAlignment w:val="center"/>
              <w:rPr>
                <w:rFonts w:ascii="仿宋" w:eastAsia="仿宋" w:hAnsi="仿宋"/>
                <w:szCs w:val="21"/>
              </w:rPr>
            </w:pPr>
            <w:r w:rsidRPr="00A643D7">
              <w:rPr>
                <w:rFonts w:ascii="仿宋" w:eastAsia="仿宋" w:hAnsi="仿宋" w:hint="eastAsia"/>
                <w:szCs w:val="21"/>
              </w:rPr>
              <w:t>对机动车驾驶人培训教练员、道路运输经理人从业资格的认定</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子项名称</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行使主体</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承办机构及电话</w:t>
            </w:r>
          </w:p>
        </w:tc>
        <w:tc>
          <w:tcPr>
            <w:tcW w:w="5491" w:type="dxa"/>
            <w:gridSpan w:val="2"/>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B11FDC">
              <w:rPr>
                <w:rFonts w:ascii="仿宋" w:eastAsia="仿宋" w:hAnsi="仿宋" w:hint="eastAsia"/>
                <w:szCs w:val="21"/>
              </w:rPr>
              <w:t>办公室</w:t>
            </w:r>
          </w:p>
        </w:tc>
        <w:tc>
          <w:tcPr>
            <w:tcW w:w="1980" w:type="dxa"/>
            <w:gridSpan w:val="2"/>
            <w:vAlign w:val="center"/>
          </w:tcPr>
          <w:p w:rsidR="00F23D1B" w:rsidRPr="00B11FDC" w:rsidRDefault="00CA3546" w:rsidP="00B11FDC">
            <w:pPr>
              <w:widowControl/>
              <w:textAlignment w:val="center"/>
              <w:rPr>
                <w:rFonts w:ascii="仿宋" w:eastAsia="仿宋" w:hAnsi="仿宋"/>
                <w:szCs w:val="21"/>
              </w:rPr>
            </w:pPr>
            <w:r>
              <w:rPr>
                <w:rFonts w:ascii="仿宋" w:eastAsia="仿宋" w:hAnsi="仿宋"/>
                <w:szCs w:val="21"/>
              </w:rPr>
              <w:t>0896-3663124</w:t>
            </w:r>
          </w:p>
        </w:tc>
      </w:tr>
      <w:tr w:rsidR="00F23D1B" w:rsidRPr="00767A5B" w:rsidTr="00B11FDC">
        <w:trPr>
          <w:trHeight w:val="737"/>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设定依据</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A643D7">
              <w:rPr>
                <w:rFonts w:ascii="仿宋" w:eastAsia="仿宋" w:hAnsi="仿宋" w:hint="eastAsia"/>
                <w:szCs w:val="21"/>
              </w:rPr>
              <w:t>《中华人民共和国道路交通安全法》第二十条</w:t>
            </w:r>
            <w:r>
              <w:rPr>
                <w:rFonts w:ascii="仿宋" w:eastAsia="仿宋" w:hAnsi="仿宋" w:hint="eastAsia"/>
                <w:szCs w:val="21"/>
              </w:rPr>
              <w:t>；</w:t>
            </w:r>
            <w:r w:rsidRPr="00A643D7">
              <w:rPr>
                <w:rFonts w:ascii="仿宋" w:eastAsia="仿宋" w:hAnsi="仿宋" w:hint="eastAsia"/>
                <w:szCs w:val="21"/>
              </w:rPr>
              <w:t>《中华人民共和国道路运输条例》（国务院令第</w:t>
            </w:r>
            <w:r w:rsidRPr="00A643D7">
              <w:rPr>
                <w:rFonts w:ascii="仿宋" w:eastAsia="仿宋" w:hAnsi="仿宋"/>
                <w:szCs w:val="21"/>
              </w:rPr>
              <w:t>628</w:t>
            </w:r>
            <w:r w:rsidRPr="00A643D7">
              <w:rPr>
                <w:rFonts w:ascii="仿宋" w:eastAsia="仿宋" w:hAnsi="仿宋" w:hint="eastAsia"/>
                <w:szCs w:val="21"/>
              </w:rPr>
              <w:t>号）第三十八条</w:t>
            </w:r>
            <w:r>
              <w:rPr>
                <w:rFonts w:ascii="仿宋" w:eastAsia="仿宋" w:hAnsi="仿宋" w:hint="eastAsia"/>
                <w:szCs w:val="21"/>
              </w:rPr>
              <w:t>；</w:t>
            </w:r>
            <w:r w:rsidRPr="00A643D7">
              <w:rPr>
                <w:rFonts w:ascii="仿宋" w:eastAsia="仿宋" w:hAnsi="仿宋" w:hint="eastAsia"/>
                <w:szCs w:val="21"/>
              </w:rPr>
              <w:t>《机动车驾驶员培训管理规定》（交通部令第</w:t>
            </w:r>
            <w:r w:rsidRPr="00A643D7">
              <w:rPr>
                <w:rFonts w:ascii="仿宋" w:eastAsia="仿宋" w:hAnsi="仿宋"/>
                <w:szCs w:val="21"/>
              </w:rPr>
              <w:t>2</w:t>
            </w:r>
            <w:r w:rsidRPr="00A643D7">
              <w:rPr>
                <w:rFonts w:ascii="仿宋" w:eastAsia="仿宋" w:hAnsi="仿宋" w:hint="eastAsia"/>
                <w:szCs w:val="21"/>
              </w:rPr>
              <w:t>号</w:t>
            </w:r>
            <w:r w:rsidRPr="00A643D7">
              <w:rPr>
                <w:rFonts w:ascii="仿宋" w:eastAsia="仿宋" w:hAnsi="仿宋"/>
                <w:szCs w:val="21"/>
              </w:rPr>
              <w:t>2006</w:t>
            </w:r>
            <w:r w:rsidRPr="00A643D7">
              <w:rPr>
                <w:rFonts w:ascii="仿宋" w:eastAsia="仿宋" w:hAnsi="仿宋" w:hint="eastAsia"/>
                <w:szCs w:val="21"/>
              </w:rPr>
              <w:t>年</w:t>
            </w:r>
            <w:r w:rsidRPr="00A643D7">
              <w:rPr>
                <w:rFonts w:ascii="仿宋" w:eastAsia="仿宋" w:hAnsi="仿宋"/>
                <w:szCs w:val="21"/>
              </w:rPr>
              <w:t>1</w:t>
            </w:r>
            <w:r w:rsidRPr="00A643D7">
              <w:rPr>
                <w:rFonts w:ascii="仿宋" w:eastAsia="仿宋" w:hAnsi="仿宋" w:hint="eastAsia"/>
                <w:szCs w:val="21"/>
              </w:rPr>
              <w:t>月</w:t>
            </w:r>
            <w:r w:rsidRPr="00A643D7">
              <w:rPr>
                <w:rFonts w:ascii="仿宋" w:eastAsia="仿宋" w:hAnsi="仿宋"/>
                <w:szCs w:val="21"/>
              </w:rPr>
              <w:t>12</w:t>
            </w:r>
            <w:r w:rsidRPr="00A643D7">
              <w:rPr>
                <w:rFonts w:ascii="仿宋" w:eastAsia="仿宋" w:hAnsi="仿宋" w:hint="eastAsia"/>
                <w:szCs w:val="21"/>
              </w:rPr>
              <w:t>日）第二十一条</w:t>
            </w:r>
            <w:r>
              <w:rPr>
                <w:rFonts w:ascii="仿宋" w:eastAsia="仿宋" w:hAnsi="仿宋" w:hint="eastAsia"/>
                <w:szCs w:val="21"/>
              </w:rPr>
              <w:t>，</w:t>
            </w:r>
            <w:r w:rsidRPr="00A643D7">
              <w:rPr>
                <w:rFonts w:ascii="仿宋" w:eastAsia="仿宋" w:hAnsi="仿宋" w:hint="eastAsia"/>
                <w:szCs w:val="21"/>
              </w:rPr>
              <w:t>第二十二条</w:t>
            </w:r>
            <w:r>
              <w:rPr>
                <w:rFonts w:ascii="仿宋" w:eastAsia="仿宋" w:hAnsi="仿宋" w:hint="eastAsia"/>
                <w:szCs w:val="21"/>
              </w:rPr>
              <w:t>，</w:t>
            </w:r>
            <w:r w:rsidRPr="00A643D7">
              <w:rPr>
                <w:rFonts w:ascii="仿宋" w:eastAsia="仿宋" w:hAnsi="仿宋" w:hint="eastAsia"/>
                <w:szCs w:val="21"/>
              </w:rPr>
              <w:t>第二十九条</w:t>
            </w:r>
            <w:r>
              <w:rPr>
                <w:rFonts w:ascii="仿宋" w:eastAsia="仿宋" w:hAnsi="仿宋" w:hint="eastAsia"/>
                <w:szCs w:val="21"/>
              </w:rPr>
              <w:t>；</w:t>
            </w:r>
            <w:r w:rsidRPr="00A643D7">
              <w:rPr>
                <w:rFonts w:ascii="仿宋" w:eastAsia="仿宋" w:hAnsi="仿宋" w:hint="eastAsia"/>
                <w:szCs w:val="21"/>
              </w:rPr>
              <w:t>《道路运输从业人员管理规定》（交通部令第</w:t>
            </w:r>
            <w:r w:rsidRPr="00A643D7">
              <w:rPr>
                <w:rFonts w:ascii="仿宋" w:eastAsia="仿宋" w:hAnsi="仿宋"/>
                <w:szCs w:val="21"/>
              </w:rPr>
              <w:t>9</w:t>
            </w:r>
            <w:r w:rsidRPr="00A643D7">
              <w:rPr>
                <w:rFonts w:ascii="仿宋" w:eastAsia="仿宋" w:hAnsi="仿宋" w:hint="eastAsia"/>
                <w:szCs w:val="21"/>
              </w:rPr>
              <w:t>号</w:t>
            </w:r>
            <w:r w:rsidRPr="00A643D7">
              <w:rPr>
                <w:rFonts w:ascii="仿宋" w:eastAsia="仿宋" w:hAnsi="仿宋"/>
                <w:szCs w:val="21"/>
              </w:rPr>
              <w:t>2006</w:t>
            </w:r>
            <w:r w:rsidRPr="00A643D7">
              <w:rPr>
                <w:rFonts w:ascii="仿宋" w:eastAsia="仿宋" w:hAnsi="仿宋" w:hint="eastAsia"/>
                <w:szCs w:val="21"/>
              </w:rPr>
              <w:t>年</w:t>
            </w:r>
            <w:r w:rsidRPr="00A643D7">
              <w:rPr>
                <w:rFonts w:ascii="仿宋" w:eastAsia="仿宋" w:hAnsi="仿宋"/>
                <w:szCs w:val="21"/>
              </w:rPr>
              <w:t>11</w:t>
            </w:r>
            <w:r w:rsidRPr="00A643D7">
              <w:rPr>
                <w:rFonts w:ascii="仿宋" w:eastAsia="仿宋" w:hAnsi="仿宋" w:hint="eastAsia"/>
                <w:szCs w:val="21"/>
              </w:rPr>
              <w:t>月</w:t>
            </w:r>
            <w:r w:rsidRPr="00A643D7">
              <w:rPr>
                <w:rFonts w:ascii="仿宋" w:eastAsia="仿宋" w:hAnsi="仿宋"/>
                <w:szCs w:val="21"/>
              </w:rPr>
              <w:t>23</w:t>
            </w:r>
            <w:r w:rsidRPr="00A643D7">
              <w:rPr>
                <w:rFonts w:ascii="仿宋" w:eastAsia="仿宋" w:hAnsi="仿宋" w:hint="eastAsia"/>
                <w:szCs w:val="21"/>
              </w:rPr>
              <w:t>日）第八条</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确认形式</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驾驶培训学校、驾驶培训班</w:t>
            </w:r>
          </w:p>
        </w:tc>
      </w:tr>
      <w:tr w:rsidR="00F23D1B" w:rsidRPr="00767A5B" w:rsidTr="00B11FDC">
        <w:trPr>
          <w:trHeight w:val="53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受理范围</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Pr>
                <w:rFonts w:ascii="仿宋" w:eastAsia="仿宋" w:hAnsi="仿宋" w:hint="eastAsia"/>
                <w:szCs w:val="21"/>
              </w:rPr>
              <w:t>机动车驾驶员培训机构</w:t>
            </w:r>
          </w:p>
        </w:tc>
      </w:tr>
      <w:tr w:rsidR="00F23D1B" w:rsidRPr="00767A5B" w:rsidTr="00B11FDC">
        <w:trPr>
          <w:trHeight w:val="6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受理条件</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p>
        </w:tc>
      </w:tr>
      <w:tr w:rsidR="00F23D1B" w:rsidRPr="00767A5B" w:rsidTr="00B11FDC">
        <w:trPr>
          <w:trHeight w:val="737"/>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提供材料</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法定期限</w:t>
            </w:r>
          </w:p>
        </w:tc>
        <w:tc>
          <w:tcPr>
            <w:tcW w:w="4108" w:type="dxa"/>
            <w:vAlign w:val="center"/>
          </w:tcPr>
          <w:p w:rsidR="00F23D1B" w:rsidRPr="007E612C" w:rsidRDefault="007E612C" w:rsidP="00B11FDC">
            <w:pPr>
              <w:widowControl/>
              <w:textAlignment w:val="center"/>
              <w:rPr>
                <w:rFonts w:ascii="仿宋" w:eastAsia="仿宋" w:hAnsi="仿宋"/>
                <w:b/>
                <w:bCs/>
                <w:szCs w:val="21"/>
              </w:rPr>
            </w:pPr>
            <w:r>
              <w:rPr>
                <w:rFonts w:ascii="仿宋" w:eastAsia="仿宋" w:hAnsi="仿宋" w:hint="eastAsia"/>
                <w:szCs w:val="21"/>
              </w:rPr>
              <w:t>无明确规定</w:t>
            </w:r>
          </w:p>
        </w:tc>
        <w:tc>
          <w:tcPr>
            <w:tcW w:w="1559" w:type="dxa"/>
            <w:gridSpan w:val="2"/>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承诺期限</w:t>
            </w:r>
          </w:p>
        </w:tc>
        <w:tc>
          <w:tcPr>
            <w:tcW w:w="1804"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szCs w:val="21"/>
              </w:rPr>
              <w:t>30</w:t>
            </w:r>
            <w:r w:rsidRPr="00B11FDC">
              <w:rPr>
                <w:rFonts w:ascii="仿宋" w:eastAsia="仿宋" w:hAnsi="仿宋" w:hint="eastAsia"/>
                <w:szCs w:val="21"/>
              </w:rPr>
              <w:t>个工作日</w:t>
            </w:r>
          </w:p>
        </w:tc>
      </w:tr>
      <w:tr w:rsidR="00F23D1B" w:rsidRPr="00767A5B" w:rsidTr="00B11FDC">
        <w:trPr>
          <w:trHeight w:val="737"/>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基本流程</w:t>
            </w:r>
          </w:p>
        </w:tc>
        <w:tc>
          <w:tcPr>
            <w:tcW w:w="7471" w:type="dxa"/>
            <w:gridSpan w:val="4"/>
            <w:vAlign w:val="center"/>
          </w:tcPr>
          <w:p w:rsidR="00F23D1B" w:rsidRPr="00B11FDC" w:rsidRDefault="007E612C" w:rsidP="00B11FDC">
            <w:pPr>
              <w:widowControl/>
              <w:textAlignment w:val="center"/>
              <w:rPr>
                <w:rFonts w:ascii="仿宋" w:eastAsia="仿宋" w:hAnsi="仿宋"/>
                <w:szCs w:val="21"/>
              </w:rPr>
            </w:pPr>
            <w:r>
              <w:rPr>
                <w:rFonts w:ascii="仿宋" w:eastAsia="仿宋" w:hAnsi="仿宋" w:hint="eastAsia"/>
                <w:szCs w:val="21"/>
              </w:rPr>
              <w:t>申请</w:t>
            </w:r>
            <w:r w:rsidR="00404FD3" w:rsidRPr="00404FD3">
              <w:rPr>
                <w:rFonts w:ascii="仿宋" w:eastAsia="仿宋" w:hAnsi="仿宋" w:hint="eastAsia"/>
                <w:szCs w:val="21"/>
              </w:rPr>
              <w:t>→</w:t>
            </w:r>
            <w:r w:rsidR="00404FD3">
              <w:rPr>
                <w:rFonts w:ascii="仿宋" w:eastAsia="仿宋" w:hAnsi="仿宋" w:hint="eastAsia"/>
                <w:szCs w:val="21"/>
              </w:rPr>
              <w:t>受理</w:t>
            </w:r>
            <w:r w:rsidR="00404FD3" w:rsidRPr="0050201E">
              <w:rPr>
                <w:rFonts w:ascii="仿宋" w:eastAsia="仿宋" w:hAnsi="仿宋" w:hint="eastAsia"/>
                <w:szCs w:val="21"/>
              </w:rPr>
              <w:t>→</w:t>
            </w:r>
            <w:r w:rsidR="00404FD3">
              <w:rPr>
                <w:rFonts w:ascii="仿宋" w:eastAsia="仿宋" w:hAnsi="仿宋" w:hint="eastAsia"/>
                <w:szCs w:val="21"/>
              </w:rPr>
              <w:t>审核</w:t>
            </w:r>
            <w:r w:rsidR="00404FD3" w:rsidRPr="0050201E">
              <w:rPr>
                <w:rFonts w:ascii="仿宋" w:eastAsia="仿宋" w:hAnsi="仿宋" w:hint="eastAsia"/>
                <w:szCs w:val="21"/>
              </w:rPr>
              <w:t>→</w:t>
            </w:r>
            <w:r w:rsidR="00404FD3">
              <w:rPr>
                <w:rFonts w:ascii="仿宋" w:eastAsia="仿宋" w:hAnsi="仿宋" w:hint="eastAsia"/>
                <w:szCs w:val="21"/>
              </w:rPr>
              <w:t>考试</w:t>
            </w:r>
            <w:r w:rsidR="00404FD3" w:rsidRPr="0050201E">
              <w:rPr>
                <w:rFonts w:ascii="仿宋" w:eastAsia="仿宋" w:hAnsi="仿宋" w:hint="eastAsia"/>
                <w:szCs w:val="21"/>
              </w:rPr>
              <w:t>→</w:t>
            </w:r>
            <w:r w:rsidR="00404FD3">
              <w:rPr>
                <w:rFonts w:ascii="仿宋" w:eastAsia="仿宋" w:hAnsi="仿宋" w:hint="eastAsia"/>
                <w:szCs w:val="21"/>
              </w:rPr>
              <w:t>备案</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收费标准</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收费依据</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证照名称</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年检要求</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表格下载</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B11FDC">
        <w:trPr>
          <w:trHeight w:val="1129"/>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工作时间</w:t>
            </w:r>
          </w:p>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和地址</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夏季</w:t>
            </w:r>
            <w:r w:rsidRPr="00B11FDC">
              <w:rPr>
                <w:rFonts w:ascii="仿宋" w:eastAsia="仿宋" w:hAnsi="仿宋"/>
                <w:szCs w:val="21"/>
              </w:rPr>
              <w:t xml:space="preserve">  </w:t>
            </w:r>
            <w:r w:rsidRPr="00B11FDC">
              <w:rPr>
                <w:rFonts w:ascii="仿宋" w:eastAsia="仿宋" w:hAnsi="仿宋" w:hint="eastAsia"/>
                <w:szCs w:val="21"/>
              </w:rPr>
              <w:t>上午：</w:t>
            </w:r>
            <w:r w:rsidRPr="00B11FDC">
              <w:rPr>
                <w:rFonts w:ascii="仿宋" w:eastAsia="仿宋" w:hAnsi="仿宋"/>
                <w:szCs w:val="21"/>
              </w:rPr>
              <w:t>9:30-12:30</w:t>
            </w:r>
            <w:r w:rsidRPr="00B11FDC">
              <w:rPr>
                <w:rFonts w:ascii="仿宋" w:eastAsia="仿宋" w:hAnsi="仿宋" w:hint="eastAsia"/>
                <w:szCs w:val="21"/>
              </w:rPr>
              <w:t>；</w:t>
            </w:r>
            <w:r w:rsidRPr="00B11FDC">
              <w:rPr>
                <w:rFonts w:ascii="仿宋" w:eastAsia="仿宋" w:hAnsi="仿宋"/>
                <w:szCs w:val="21"/>
              </w:rPr>
              <w:t xml:space="preserve"> </w:t>
            </w:r>
            <w:r w:rsidRPr="00B11FDC">
              <w:rPr>
                <w:rFonts w:ascii="仿宋" w:eastAsia="仿宋" w:hAnsi="仿宋" w:hint="eastAsia"/>
                <w:szCs w:val="21"/>
              </w:rPr>
              <w:t>下午：</w:t>
            </w:r>
            <w:r w:rsidRPr="00B11FDC">
              <w:rPr>
                <w:rFonts w:ascii="仿宋" w:eastAsia="仿宋" w:hAnsi="仿宋"/>
                <w:szCs w:val="21"/>
              </w:rPr>
              <w:t>15:30-18:30</w:t>
            </w:r>
          </w:p>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冬季</w:t>
            </w:r>
            <w:r w:rsidRPr="00B11FDC">
              <w:rPr>
                <w:rFonts w:ascii="仿宋" w:eastAsia="仿宋" w:hAnsi="仿宋"/>
                <w:szCs w:val="21"/>
              </w:rPr>
              <w:t xml:space="preserve">  </w:t>
            </w:r>
            <w:r w:rsidRPr="00B11FDC">
              <w:rPr>
                <w:rFonts w:ascii="仿宋" w:eastAsia="仿宋" w:hAnsi="仿宋" w:hint="eastAsia"/>
                <w:szCs w:val="21"/>
              </w:rPr>
              <w:t>上午：</w:t>
            </w:r>
            <w:r w:rsidRPr="00B11FDC">
              <w:rPr>
                <w:rFonts w:ascii="仿宋" w:eastAsia="仿宋" w:hAnsi="仿宋"/>
                <w:szCs w:val="21"/>
              </w:rPr>
              <w:t>10:00-13:00</w:t>
            </w:r>
            <w:r w:rsidRPr="00B11FDC">
              <w:rPr>
                <w:rFonts w:ascii="仿宋" w:eastAsia="仿宋" w:hAnsi="仿宋" w:hint="eastAsia"/>
                <w:szCs w:val="21"/>
              </w:rPr>
              <w:t>；下午：</w:t>
            </w:r>
            <w:r w:rsidRPr="00B11FDC">
              <w:rPr>
                <w:rFonts w:ascii="仿宋" w:eastAsia="仿宋" w:hAnsi="仿宋"/>
                <w:szCs w:val="21"/>
              </w:rPr>
              <w:t>15:30-18:30</w:t>
            </w:r>
          </w:p>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B11FDC">
        <w:trPr>
          <w:trHeight w:val="737"/>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监督投诉机构及电话</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sidRPr="00B11FDC">
              <w:rPr>
                <w:rFonts w:ascii="仿宋" w:eastAsia="仿宋" w:hAnsi="仿宋" w:hint="eastAsia"/>
                <w:szCs w:val="21"/>
              </w:rPr>
              <w:t>县纪律检查委员会</w:t>
            </w:r>
            <w:r w:rsidRPr="00B11FDC">
              <w:rPr>
                <w:rFonts w:ascii="仿宋" w:eastAsia="仿宋" w:hAnsi="仿宋"/>
                <w:szCs w:val="21"/>
              </w:rPr>
              <w:t xml:space="preserve"> </w:t>
            </w:r>
            <w:r w:rsidR="00CA3546">
              <w:rPr>
                <w:rFonts w:ascii="仿宋" w:eastAsia="仿宋" w:hAnsi="仿宋"/>
                <w:szCs w:val="21"/>
              </w:rPr>
              <w:t>0896-3662178</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注意事项</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B11FDC">
        <w:trPr>
          <w:trHeight w:val="510"/>
        </w:trPr>
        <w:tc>
          <w:tcPr>
            <w:tcW w:w="1529" w:type="dxa"/>
            <w:vAlign w:val="center"/>
          </w:tcPr>
          <w:p w:rsidR="00F23D1B" w:rsidRPr="00B11FDC" w:rsidRDefault="00F23D1B" w:rsidP="00B11FDC">
            <w:pPr>
              <w:widowControl/>
              <w:textAlignment w:val="center"/>
              <w:rPr>
                <w:rFonts w:ascii="仿宋" w:eastAsia="仿宋" w:hAnsi="仿宋"/>
                <w:szCs w:val="21"/>
              </w:rPr>
            </w:pPr>
            <w:r w:rsidRPr="00B11FDC">
              <w:rPr>
                <w:rFonts w:ascii="仿宋" w:eastAsia="仿宋" w:hAnsi="仿宋" w:hint="eastAsia"/>
                <w:szCs w:val="21"/>
              </w:rPr>
              <w:t>备注</w:t>
            </w:r>
          </w:p>
        </w:tc>
        <w:tc>
          <w:tcPr>
            <w:tcW w:w="7471" w:type="dxa"/>
            <w:gridSpan w:val="4"/>
            <w:vAlign w:val="center"/>
          </w:tcPr>
          <w:p w:rsidR="00F23D1B" w:rsidRPr="00B11FDC" w:rsidRDefault="00F23D1B" w:rsidP="00B11FDC">
            <w:pPr>
              <w:widowControl/>
              <w:textAlignment w:val="center"/>
              <w:rPr>
                <w:rFonts w:ascii="仿宋" w:eastAsia="仿宋" w:hAnsi="仿宋"/>
                <w:szCs w:val="21"/>
              </w:rPr>
            </w:pPr>
          </w:p>
        </w:tc>
      </w:tr>
    </w:tbl>
    <w:bookmarkEnd w:id="2"/>
    <w:p w:rsidR="00F23D1B" w:rsidRPr="00767A5B" w:rsidRDefault="00F23D1B" w:rsidP="00B11FDC">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color w:val="000000"/>
          <w:sz w:val="44"/>
          <w:szCs w:val="44"/>
        </w:rPr>
        <w:t>行政确认服务指南</w:t>
      </w:r>
    </w:p>
    <w:p w:rsidR="00F23D1B" w:rsidRPr="00767A5B" w:rsidRDefault="00F23D1B" w:rsidP="00B11FDC">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220</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383"/>
        <w:gridCol w:w="176"/>
        <w:gridCol w:w="1804"/>
      </w:tblGrid>
      <w:tr w:rsidR="00F23D1B" w:rsidRPr="00767A5B" w:rsidTr="00586B14">
        <w:trPr>
          <w:trHeight w:val="5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职权编码</w:t>
            </w:r>
          </w:p>
        </w:tc>
        <w:tc>
          <w:tcPr>
            <w:tcW w:w="4108" w:type="dxa"/>
            <w:vAlign w:val="center"/>
          </w:tcPr>
          <w:p w:rsidR="00F23D1B" w:rsidRPr="00B11FDC" w:rsidRDefault="00F23D1B" w:rsidP="00FF2E70">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JYJQZ-220</w:t>
            </w:r>
          </w:p>
        </w:tc>
        <w:tc>
          <w:tcPr>
            <w:tcW w:w="1559" w:type="dxa"/>
            <w:gridSpan w:val="2"/>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职权类别</w:t>
            </w:r>
          </w:p>
        </w:tc>
        <w:tc>
          <w:tcPr>
            <w:tcW w:w="1804"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行政确认</w:t>
            </w:r>
          </w:p>
        </w:tc>
      </w:tr>
      <w:tr w:rsidR="00F23D1B" w:rsidRPr="00767A5B" w:rsidTr="00586B14">
        <w:trPr>
          <w:trHeight w:val="5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职权名称</w:t>
            </w:r>
          </w:p>
        </w:tc>
        <w:tc>
          <w:tcPr>
            <w:tcW w:w="7471" w:type="dxa"/>
            <w:gridSpan w:val="4"/>
            <w:shd w:val="clear" w:color="auto" w:fill="FFFFFF"/>
            <w:vAlign w:val="center"/>
          </w:tcPr>
          <w:p w:rsidR="00F23D1B" w:rsidRPr="00B11FDC" w:rsidRDefault="00F23D1B" w:rsidP="00FF2E70">
            <w:pPr>
              <w:widowControl/>
              <w:textAlignment w:val="center"/>
              <w:rPr>
                <w:rFonts w:ascii="仿宋" w:eastAsia="仿宋" w:hAnsi="仿宋"/>
                <w:szCs w:val="21"/>
              </w:rPr>
            </w:pPr>
            <w:r w:rsidRPr="00A80A4D">
              <w:rPr>
                <w:rFonts w:ascii="仿宋" w:eastAsia="仿宋" w:hAnsi="仿宋" w:hint="eastAsia"/>
                <w:szCs w:val="21"/>
              </w:rPr>
              <w:t>市际、县际客运标志牌核发</w:t>
            </w:r>
          </w:p>
        </w:tc>
      </w:tr>
      <w:tr w:rsidR="00F23D1B" w:rsidRPr="00767A5B" w:rsidTr="00586B14">
        <w:trPr>
          <w:trHeight w:val="5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子项名称</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586B14">
        <w:trPr>
          <w:trHeight w:val="5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行使主体</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586B14">
        <w:trPr>
          <w:trHeight w:val="5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承办机构及电话</w:t>
            </w:r>
          </w:p>
        </w:tc>
        <w:tc>
          <w:tcPr>
            <w:tcW w:w="5491" w:type="dxa"/>
            <w:gridSpan w:val="2"/>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B11FDC">
              <w:rPr>
                <w:rFonts w:ascii="仿宋" w:eastAsia="仿宋" w:hAnsi="仿宋" w:hint="eastAsia"/>
                <w:szCs w:val="21"/>
              </w:rPr>
              <w:t>办公室</w:t>
            </w:r>
          </w:p>
        </w:tc>
        <w:tc>
          <w:tcPr>
            <w:tcW w:w="1980" w:type="dxa"/>
            <w:gridSpan w:val="2"/>
            <w:vAlign w:val="center"/>
          </w:tcPr>
          <w:p w:rsidR="00F23D1B" w:rsidRPr="00B11FDC" w:rsidRDefault="00CA3546" w:rsidP="00FF2E70">
            <w:pPr>
              <w:widowControl/>
              <w:textAlignment w:val="center"/>
              <w:rPr>
                <w:rFonts w:ascii="仿宋" w:eastAsia="仿宋" w:hAnsi="仿宋"/>
                <w:szCs w:val="21"/>
              </w:rPr>
            </w:pPr>
            <w:r>
              <w:rPr>
                <w:rFonts w:ascii="仿宋" w:eastAsia="仿宋" w:hAnsi="仿宋"/>
                <w:szCs w:val="21"/>
              </w:rPr>
              <w:t>0896-3663124</w:t>
            </w:r>
          </w:p>
        </w:tc>
      </w:tr>
      <w:tr w:rsidR="00F23D1B" w:rsidRPr="00767A5B" w:rsidTr="00586B14">
        <w:trPr>
          <w:trHeight w:val="737"/>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设定依据</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sidRPr="00A80A4D">
              <w:rPr>
                <w:rFonts w:ascii="仿宋" w:eastAsia="仿宋" w:hAnsi="仿宋" w:hint="eastAsia"/>
                <w:szCs w:val="21"/>
              </w:rPr>
              <w:t>《道路旅客运输及客运站管理规定》（</w:t>
            </w:r>
            <w:r w:rsidRPr="00A80A4D">
              <w:rPr>
                <w:rFonts w:ascii="仿宋" w:eastAsia="仿宋" w:hAnsi="仿宋"/>
                <w:szCs w:val="21"/>
              </w:rPr>
              <w:t>2005</w:t>
            </w:r>
            <w:r w:rsidRPr="00A80A4D">
              <w:rPr>
                <w:rFonts w:ascii="仿宋" w:eastAsia="仿宋" w:hAnsi="仿宋" w:hint="eastAsia"/>
                <w:szCs w:val="21"/>
              </w:rPr>
              <w:t>年</w:t>
            </w:r>
            <w:r w:rsidRPr="00A80A4D">
              <w:rPr>
                <w:rFonts w:ascii="仿宋" w:eastAsia="仿宋" w:hAnsi="仿宋"/>
                <w:szCs w:val="21"/>
              </w:rPr>
              <w:t>7</w:t>
            </w:r>
            <w:r w:rsidRPr="00A80A4D">
              <w:rPr>
                <w:rFonts w:ascii="仿宋" w:eastAsia="仿宋" w:hAnsi="仿宋" w:hint="eastAsia"/>
                <w:szCs w:val="21"/>
              </w:rPr>
              <w:t>月</w:t>
            </w:r>
            <w:r w:rsidRPr="00A80A4D">
              <w:rPr>
                <w:rFonts w:ascii="仿宋" w:eastAsia="仿宋" w:hAnsi="仿宋"/>
                <w:szCs w:val="21"/>
              </w:rPr>
              <w:t>12</w:t>
            </w:r>
            <w:r w:rsidRPr="00A80A4D">
              <w:rPr>
                <w:rFonts w:ascii="仿宋" w:eastAsia="仿宋" w:hAnsi="仿宋" w:hint="eastAsia"/>
                <w:szCs w:val="21"/>
              </w:rPr>
              <w:t>日交通部发布，根据交通运输部令</w:t>
            </w:r>
            <w:r w:rsidRPr="00A80A4D">
              <w:rPr>
                <w:rFonts w:ascii="仿宋" w:eastAsia="仿宋" w:hAnsi="仿宋"/>
                <w:szCs w:val="21"/>
              </w:rPr>
              <w:t>34</w:t>
            </w:r>
            <w:r w:rsidRPr="00A80A4D">
              <w:rPr>
                <w:rFonts w:ascii="仿宋" w:eastAsia="仿宋" w:hAnsi="仿宋" w:hint="eastAsia"/>
                <w:szCs w:val="21"/>
              </w:rPr>
              <w:t>号</w:t>
            </w:r>
            <w:r w:rsidRPr="00A80A4D">
              <w:rPr>
                <w:rFonts w:ascii="仿宋" w:eastAsia="仿宋" w:hAnsi="仿宋"/>
                <w:szCs w:val="21"/>
              </w:rPr>
              <w:t>2016</w:t>
            </w:r>
            <w:r w:rsidRPr="00A80A4D">
              <w:rPr>
                <w:rFonts w:ascii="仿宋" w:eastAsia="仿宋" w:hAnsi="仿宋" w:hint="eastAsia"/>
                <w:szCs w:val="21"/>
              </w:rPr>
              <w:t>年</w:t>
            </w:r>
            <w:r w:rsidRPr="00A80A4D">
              <w:rPr>
                <w:rFonts w:ascii="仿宋" w:eastAsia="仿宋" w:hAnsi="仿宋"/>
                <w:szCs w:val="21"/>
              </w:rPr>
              <w:t>4</w:t>
            </w:r>
            <w:r w:rsidRPr="00A80A4D">
              <w:rPr>
                <w:rFonts w:ascii="仿宋" w:eastAsia="仿宋" w:hAnsi="仿宋" w:hint="eastAsia"/>
                <w:szCs w:val="21"/>
              </w:rPr>
              <w:t>月</w:t>
            </w:r>
            <w:r w:rsidRPr="00A80A4D">
              <w:rPr>
                <w:rFonts w:ascii="仿宋" w:eastAsia="仿宋" w:hAnsi="仿宋"/>
                <w:szCs w:val="21"/>
              </w:rPr>
              <w:t>11</w:t>
            </w:r>
            <w:r w:rsidRPr="00A80A4D">
              <w:rPr>
                <w:rFonts w:ascii="仿宋" w:eastAsia="仿宋" w:hAnsi="仿宋" w:hint="eastAsia"/>
                <w:szCs w:val="21"/>
              </w:rPr>
              <w:t>日修正）第六条第二款</w:t>
            </w:r>
            <w:r>
              <w:rPr>
                <w:rFonts w:ascii="仿宋" w:eastAsia="仿宋" w:hAnsi="仿宋" w:hint="eastAsia"/>
                <w:szCs w:val="21"/>
              </w:rPr>
              <w:t>，</w:t>
            </w:r>
            <w:r w:rsidRPr="00A80A4D">
              <w:rPr>
                <w:rFonts w:ascii="仿宋" w:eastAsia="仿宋" w:hAnsi="仿宋" w:hint="eastAsia"/>
                <w:szCs w:val="21"/>
              </w:rPr>
              <w:t>第六十一条第一款</w:t>
            </w:r>
          </w:p>
        </w:tc>
      </w:tr>
      <w:tr w:rsidR="00F23D1B" w:rsidRPr="00767A5B" w:rsidTr="00586B14">
        <w:trPr>
          <w:trHeight w:val="5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确认形式</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Pr>
                <w:rFonts w:ascii="仿宋" w:eastAsia="仿宋" w:hAnsi="仿宋" w:hint="eastAsia"/>
                <w:szCs w:val="21"/>
              </w:rPr>
              <w:t>是否由</w:t>
            </w:r>
            <w:r w:rsidRPr="00C25ADB">
              <w:rPr>
                <w:rFonts w:ascii="仿宋" w:eastAsia="仿宋" w:hAnsi="仿宋" w:hint="eastAsia"/>
                <w:szCs w:val="21"/>
              </w:rPr>
              <w:t>包车客运标志牌</w:t>
            </w:r>
          </w:p>
        </w:tc>
      </w:tr>
      <w:tr w:rsidR="00F23D1B" w:rsidRPr="00767A5B" w:rsidTr="00586B14">
        <w:trPr>
          <w:trHeight w:val="53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受理范围</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sidRPr="00A80A4D">
              <w:rPr>
                <w:rFonts w:ascii="仿宋" w:eastAsia="仿宋" w:hAnsi="仿宋" w:hint="eastAsia"/>
                <w:szCs w:val="21"/>
              </w:rPr>
              <w:t>本行政区域的道路客运及客运站</w:t>
            </w:r>
          </w:p>
        </w:tc>
      </w:tr>
      <w:tr w:rsidR="00F23D1B" w:rsidRPr="00767A5B" w:rsidTr="00586B14">
        <w:trPr>
          <w:trHeight w:val="6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受理条件</w:t>
            </w:r>
          </w:p>
        </w:tc>
        <w:tc>
          <w:tcPr>
            <w:tcW w:w="7471" w:type="dxa"/>
            <w:gridSpan w:val="4"/>
            <w:vAlign w:val="center"/>
          </w:tcPr>
          <w:p w:rsidR="00F23D1B" w:rsidRPr="00C25ADB" w:rsidRDefault="00F23D1B" w:rsidP="00FF2E70">
            <w:pPr>
              <w:widowControl/>
              <w:textAlignment w:val="center"/>
              <w:rPr>
                <w:rFonts w:ascii="仿宋" w:eastAsia="仿宋" w:hAnsi="仿宋"/>
                <w:szCs w:val="21"/>
              </w:rPr>
            </w:pPr>
            <w:r w:rsidRPr="00C25ADB">
              <w:rPr>
                <w:rFonts w:ascii="仿宋" w:eastAsia="仿宋" w:hAnsi="仿宋" w:hint="eastAsia"/>
                <w:szCs w:val="21"/>
              </w:rPr>
              <w:t>车籍所在的县</w:t>
            </w:r>
          </w:p>
        </w:tc>
      </w:tr>
      <w:tr w:rsidR="00F23D1B" w:rsidRPr="00767A5B" w:rsidTr="00586B14">
        <w:trPr>
          <w:trHeight w:val="737"/>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提供材料</w:t>
            </w:r>
          </w:p>
        </w:tc>
        <w:tc>
          <w:tcPr>
            <w:tcW w:w="7471" w:type="dxa"/>
            <w:gridSpan w:val="4"/>
            <w:vAlign w:val="center"/>
          </w:tcPr>
          <w:p w:rsidR="00F23D1B" w:rsidRPr="00C25ADB" w:rsidRDefault="00F23D1B" w:rsidP="00FF2E70">
            <w:pPr>
              <w:widowControl/>
              <w:textAlignment w:val="center"/>
              <w:rPr>
                <w:rFonts w:ascii="仿宋" w:eastAsia="仿宋" w:hAnsi="仿宋"/>
                <w:szCs w:val="21"/>
              </w:rPr>
            </w:pPr>
            <w:r w:rsidRPr="00C25ADB">
              <w:rPr>
                <w:rFonts w:ascii="仿宋" w:eastAsia="仿宋" w:hAnsi="仿宋" w:hint="eastAsia"/>
                <w:szCs w:val="21"/>
              </w:rPr>
              <w:t>时间、起始地、目的地和线路运行，并持有包车票或者包车合同</w:t>
            </w:r>
          </w:p>
        </w:tc>
      </w:tr>
      <w:tr w:rsidR="00F23D1B" w:rsidRPr="00767A5B" w:rsidTr="00586B14">
        <w:trPr>
          <w:trHeight w:val="5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法定期限</w:t>
            </w:r>
          </w:p>
        </w:tc>
        <w:tc>
          <w:tcPr>
            <w:tcW w:w="4108"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szCs w:val="21"/>
              </w:rPr>
              <w:t>30</w:t>
            </w:r>
            <w:r w:rsidRPr="00B11FDC">
              <w:rPr>
                <w:rFonts w:ascii="仿宋" w:eastAsia="仿宋" w:hAnsi="仿宋" w:hint="eastAsia"/>
                <w:szCs w:val="21"/>
              </w:rPr>
              <w:t>个工作日</w:t>
            </w:r>
          </w:p>
        </w:tc>
        <w:tc>
          <w:tcPr>
            <w:tcW w:w="1559" w:type="dxa"/>
            <w:gridSpan w:val="2"/>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承诺期限</w:t>
            </w:r>
          </w:p>
        </w:tc>
        <w:tc>
          <w:tcPr>
            <w:tcW w:w="1804"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szCs w:val="21"/>
              </w:rPr>
              <w:t>30</w:t>
            </w:r>
            <w:r w:rsidRPr="00B11FDC">
              <w:rPr>
                <w:rFonts w:ascii="仿宋" w:eastAsia="仿宋" w:hAnsi="仿宋" w:hint="eastAsia"/>
                <w:szCs w:val="21"/>
              </w:rPr>
              <w:t>个工作日</w:t>
            </w:r>
          </w:p>
        </w:tc>
      </w:tr>
      <w:tr w:rsidR="00F23D1B" w:rsidRPr="00767A5B" w:rsidTr="00586B14">
        <w:trPr>
          <w:trHeight w:val="737"/>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基本流程</w:t>
            </w:r>
          </w:p>
        </w:tc>
        <w:tc>
          <w:tcPr>
            <w:tcW w:w="7471" w:type="dxa"/>
            <w:gridSpan w:val="4"/>
          </w:tcPr>
          <w:p w:rsidR="00F23D1B" w:rsidRPr="00B11FDC" w:rsidRDefault="00F23D1B" w:rsidP="00586B14">
            <w:pPr>
              <w:autoSpaceDE w:val="0"/>
              <w:autoSpaceDN w:val="0"/>
              <w:adjustRightInd w:val="0"/>
              <w:spacing w:line="287" w:lineRule="auto"/>
              <w:rPr>
                <w:rFonts w:ascii="仿宋" w:eastAsia="仿宋" w:hAnsi="仿宋"/>
                <w:szCs w:val="21"/>
              </w:rPr>
            </w:pPr>
            <w:r w:rsidRPr="00C25ADB">
              <w:rPr>
                <w:rFonts w:ascii="仿宋" w:eastAsia="仿宋" w:hAnsi="仿宋" w:hint="eastAsia"/>
                <w:szCs w:val="21"/>
              </w:rPr>
              <w:t>市际，县际包车及客运班车标志牌由市局负责统一印制，市处统一申领和管理：县际，县内客运班车标志牌由市处负责统一印制</w:t>
            </w:r>
            <w:r w:rsidRPr="0050201E">
              <w:rPr>
                <w:rFonts w:ascii="仿宋" w:eastAsia="仿宋" w:hAnsi="仿宋" w:hint="eastAsia"/>
                <w:szCs w:val="21"/>
              </w:rPr>
              <w:t>→</w:t>
            </w:r>
            <w:r w:rsidRPr="00586B14">
              <w:rPr>
                <w:rFonts w:ascii="仿宋" w:eastAsia="仿宋" w:hAnsi="仿宋" w:hint="eastAsia"/>
                <w:szCs w:val="21"/>
              </w:rPr>
              <w:t>按属地管理原则，市处负责市直客运企业客运班车标志牌的发放</w:t>
            </w:r>
            <w:r w:rsidRPr="0050201E">
              <w:rPr>
                <w:rFonts w:ascii="仿宋" w:eastAsia="仿宋" w:hAnsi="仿宋" w:hint="eastAsia"/>
                <w:szCs w:val="21"/>
              </w:rPr>
              <w:t>→</w:t>
            </w:r>
            <w:r w:rsidRPr="00586B14">
              <w:rPr>
                <w:rFonts w:ascii="仿宋" w:eastAsia="仿宋" w:hAnsi="仿宋" w:hint="eastAsia"/>
                <w:szCs w:val="21"/>
              </w:rPr>
              <w:t>标志牌使用单位申领</w:t>
            </w:r>
            <w:r w:rsidRPr="0050201E">
              <w:rPr>
                <w:rFonts w:ascii="仿宋" w:eastAsia="仿宋" w:hAnsi="仿宋" w:hint="eastAsia"/>
                <w:szCs w:val="21"/>
              </w:rPr>
              <w:t>→</w:t>
            </w:r>
            <w:r w:rsidRPr="00586B14">
              <w:rPr>
                <w:rFonts w:ascii="仿宋" w:eastAsia="仿宋" w:hAnsi="仿宋" w:hint="eastAsia"/>
                <w:szCs w:val="21"/>
              </w:rPr>
              <w:t>申报单位</w:t>
            </w:r>
            <w:r w:rsidRPr="0050201E">
              <w:rPr>
                <w:rFonts w:ascii="仿宋" w:eastAsia="仿宋" w:hAnsi="仿宋" w:hint="eastAsia"/>
                <w:szCs w:val="21"/>
              </w:rPr>
              <w:t>→</w:t>
            </w:r>
            <w:r w:rsidRPr="00586B14">
              <w:rPr>
                <w:rFonts w:ascii="仿宋" w:eastAsia="仿宋" w:hAnsi="仿宋" w:hint="eastAsia"/>
                <w:szCs w:val="21"/>
              </w:rPr>
              <w:t>受理责任人</w:t>
            </w:r>
            <w:r w:rsidRPr="0050201E">
              <w:rPr>
                <w:rFonts w:ascii="仿宋" w:eastAsia="仿宋" w:hAnsi="仿宋" w:hint="eastAsia"/>
                <w:szCs w:val="21"/>
              </w:rPr>
              <w:t>→</w:t>
            </w:r>
            <w:r w:rsidRPr="00586B14">
              <w:rPr>
                <w:rFonts w:ascii="仿宋" w:eastAsia="仿宋" w:hAnsi="仿宋" w:hint="eastAsia"/>
                <w:szCs w:val="21"/>
              </w:rPr>
              <w:t>站领导</w:t>
            </w:r>
            <w:r w:rsidRPr="0050201E">
              <w:rPr>
                <w:rFonts w:ascii="仿宋" w:eastAsia="仿宋" w:hAnsi="仿宋" w:hint="eastAsia"/>
                <w:szCs w:val="21"/>
              </w:rPr>
              <w:t>→</w:t>
            </w:r>
            <w:r w:rsidRPr="00586B14">
              <w:rPr>
                <w:rFonts w:ascii="仿宋" w:eastAsia="仿宋" w:hAnsi="仿宋" w:hint="eastAsia"/>
                <w:szCs w:val="21"/>
              </w:rPr>
              <w:t>监督责任人</w:t>
            </w:r>
            <w:r w:rsidRPr="0050201E">
              <w:rPr>
                <w:rFonts w:ascii="仿宋" w:eastAsia="仿宋" w:hAnsi="仿宋" w:hint="eastAsia"/>
                <w:szCs w:val="21"/>
              </w:rPr>
              <w:t>→</w:t>
            </w:r>
            <w:r w:rsidRPr="00586B14">
              <w:rPr>
                <w:rFonts w:ascii="仿宋" w:eastAsia="仿宋" w:hAnsi="仿宋" w:hint="eastAsia"/>
                <w:szCs w:val="21"/>
              </w:rPr>
              <w:t>主管站领</w:t>
            </w:r>
            <w:r w:rsidRPr="0050201E">
              <w:rPr>
                <w:rFonts w:ascii="仿宋" w:eastAsia="仿宋" w:hAnsi="仿宋" w:hint="eastAsia"/>
                <w:szCs w:val="21"/>
              </w:rPr>
              <w:t>→</w:t>
            </w:r>
            <w:r w:rsidRPr="00586B14">
              <w:rPr>
                <w:rFonts w:ascii="仿宋" w:eastAsia="仿宋" w:hAnsi="仿宋" w:hint="eastAsia"/>
                <w:szCs w:val="21"/>
              </w:rPr>
              <w:t>监督部门</w:t>
            </w:r>
            <w:r w:rsidRPr="0050201E">
              <w:rPr>
                <w:rFonts w:ascii="仿宋" w:eastAsia="仿宋" w:hAnsi="仿宋" w:hint="eastAsia"/>
                <w:szCs w:val="21"/>
              </w:rPr>
              <w:t>→</w:t>
            </w:r>
            <w:r w:rsidRPr="00586B14">
              <w:rPr>
                <w:rFonts w:ascii="仿宋" w:eastAsia="仿宋" w:hAnsi="仿宋" w:hint="eastAsia"/>
                <w:szCs w:val="21"/>
              </w:rPr>
              <w:t>从业资格证及复印件</w:t>
            </w:r>
            <w:r w:rsidRPr="0050201E">
              <w:rPr>
                <w:rFonts w:ascii="仿宋" w:eastAsia="仿宋" w:hAnsi="仿宋" w:hint="eastAsia"/>
                <w:szCs w:val="21"/>
              </w:rPr>
              <w:t>→</w:t>
            </w:r>
            <w:r w:rsidRPr="00586B14">
              <w:rPr>
                <w:rFonts w:ascii="仿宋" w:eastAsia="仿宋" w:hAnsi="仿宋" w:hint="eastAsia"/>
                <w:szCs w:val="21"/>
              </w:rPr>
              <w:t>承运人责任保险单及其复印件</w:t>
            </w:r>
            <w:r w:rsidRPr="0050201E">
              <w:rPr>
                <w:rFonts w:ascii="仿宋" w:eastAsia="仿宋" w:hAnsi="仿宋" w:hint="eastAsia"/>
                <w:szCs w:val="21"/>
              </w:rPr>
              <w:t>→</w:t>
            </w:r>
            <w:r w:rsidRPr="00586B14">
              <w:rPr>
                <w:rFonts w:ascii="仿宋" w:eastAsia="仿宋" w:hAnsi="仿宋" w:hint="eastAsia"/>
                <w:szCs w:val="21"/>
              </w:rPr>
              <w:t>车辆二级维护卡等</w:t>
            </w:r>
          </w:p>
        </w:tc>
      </w:tr>
      <w:tr w:rsidR="00F23D1B" w:rsidRPr="00767A5B" w:rsidTr="00586B14">
        <w:trPr>
          <w:trHeight w:val="123"/>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收费标准</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586B14">
        <w:trPr>
          <w:trHeight w:val="87"/>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收费依据</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586B14">
        <w:trPr>
          <w:trHeight w:val="5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证照名称</w:t>
            </w:r>
          </w:p>
        </w:tc>
        <w:tc>
          <w:tcPr>
            <w:tcW w:w="7471" w:type="dxa"/>
            <w:gridSpan w:val="4"/>
            <w:vAlign w:val="center"/>
          </w:tcPr>
          <w:p w:rsidR="00F23D1B" w:rsidRPr="00C25ADB" w:rsidRDefault="00F23D1B" w:rsidP="00FF2E70">
            <w:pPr>
              <w:widowControl/>
              <w:textAlignment w:val="center"/>
              <w:rPr>
                <w:rFonts w:ascii="仿宋" w:eastAsia="仿宋" w:hAnsi="仿宋"/>
                <w:szCs w:val="21"/>
              </w:rPr>
            </w:pPr>
            <w:r w:rsidRPr="00C25ADB">
              <w:rPr>
                <w:rFonts w:ascii="仿宋" w:eastAsia="仿宋" w:hAnsi="仿宋" w:hint="eastAsia"/>
                <w:szCs w:val="21"/>
              </w:rPr>
              <w:t>包车客运标志牌</w:t>
            </w:r>
          </w:p>
        </w:tc>
      </w:tr>
      <w:tr w:rsidR="00F23D1B" w:rsidRPr="00767A5B" w:rsidTr="00586B14">
        <w:trPr>
          <w:trHeight w:val="5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年检要求</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586B14">
        <w:trPr>
          <w:trHeight w:val="8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表格下载</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586B14">
        <w:trPr>
          <w:trHeight w:val="678"/>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工作时间</w:t>
            </w:r>
          </w:p>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和地址</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夏季</w:t>
            </w:r>
            <w:r w:rsidRPr="00B11FDC">
              <w:rPr>
                <w:rFonts w:ascii="仿宋" w:eastAsia="仿宋" w:hAnsi="仿宋"/>
                <w:szCs w:val="21"/>
              </w:rPr>
              <w:t xml:space="preserve">  </w:t>
            </w:r>
            <w:r w:rsidRPr="00B11FDC">
              <w:rPr>
                <w:rFonts w:ascii="仿宋" w:eastAsia="仿宋" w:hAnsi="仿宋" w:hint="eastAsia"/>
                <w:szCs w:val="21"/>
              </w:rPr>
              <w:t>上午：</w:t>
            </w:r>
            <w:r w:rsidRPr="00B11FDC">
              <w:rPr>
                <w:rFonts w:ascii="仿宋" w:eastAsia="仿宋" w:hAnsi="仿宋"/>
                <w:szCs w:val="21"/>
              </w:rPr>
              <w:t>9:30-12:30</w:t>
            </w:r>
            <w:r w:rsidRPr="00B11FDC">
              <w:rPr>
                <w:rFonts w:ascii="仿宋" w:eastAsia="仿宋" w:hAnsi="仿宋" w:hint="eastAsia"/>
                <w:szCs w:val="21"/>
              </w:rPr>
              <w:t>；</w:t>
            </w:r>
            <w:r w:rsidRPr="00B11FDC">
              <w:rPr>
                <w:rFonts w:ascii="仿宋" w:eastAsia="仿宋" w:hAnsi="仿宋"/>
                <w:szCs w:val="21"/>
              </w:rPr>
              <w:t xml:space="preserve"> </w:t>
            </w:r>
            <w:r w:rsidRPr="00B11FDC">
              <w:rPr>
                <w:rFonts w:ascii="仿宋" w:eastAsia="仿宋" w:hAnsi="仿宋" w:hint="eastAsia"/>
                <w:szCs w:val="21"/>
              </w:rPr>
              <w:t>下午：</w:t>
            </w:r>
            <w:r w:rsidRPr="00B11FDC">
              <w:rPr>
                <w:rFonts w:ascii="仿宋" w:eastAsia="仿宋" w:hAnsi="仿宋"/>
                <w:szCs w:val="21"/>
              </w:rPr>
              <w:t>15:30-18:30</w:t>
            </w:r>
          </w:p>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冬季</w:t>
            </w:r>
            <w:r w:rsidRPr="00B11FDC">
              <w:rPr>
                <w:rFonts w:ascii="仿宋" w:eastAsia="仿宋" w:hAnsi="仿宋"/>
                <w:szCs w:val="21"/>
              </w:rPr>
              <w:t xml:space="preserve">  </w:t>
            </w:r>
            <w:r w:rsidRPr="00B11FDC">
              <w:rPr>
                <w:rFonts w:ascii="仿宋" w:eastAsia="仿宋" w:hAnsi="仿宋" w:hint="eastAsia"/>
                <w:szCs w:val="21"/>
              </w:rPr>
              <w:t>上午：</w:t>
            </w:r>
            <w:r w:rsidRPr="00B11FDC">
              <w:rPr>
                <w:rFonts w:ascii="仿宋" w:eastAsia="仿宋" w:hAnsi="仿宋"/>
                <w:szCs w:val="21"/>
              </w:rPr>
              <w:t>10:00-13:00</w:t>
            </w:r>
            <w:r w:rsidRPr="00B11FDC">
              <w:rPr>
                <w:rFonts w:ascii="仿宋" w:eastAsia="仿宋" w:hAnsi="仿宋" w:hint="eastAsia"/>
                <w:szCs w:val="21"/>
              </w:rPr>
              <w:t>；下午：</w:t>
            </w:r>
            <w:r w:rsidRPr="00B11FDC">
              <w:rPr>
                <w:rFonts w:ascii="仿宋" w:eastAsia="仿宋" w:hAnsi="仿宋"/>
                <w:szCs w:val="21"/>
              </w:rPr>
              <w:t>15:30-18:30</w:t>
            </w:r>
          </w:p>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586B14">
        <w:trPr>
          <w:trHeight w:val="737"/>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监督投诉机构及电话</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sidRPr="00B11FDC">
              <w:rPr>
                <w:rFonts w:ascii="仿宋" w:eastAsia="仿宋" w:hAnsi="仿宋" w:hint="eastAsia"/>
                <w:szCs w:val="21"/>
              </w:rPr>
              <w:t>县纪律检查委员会</w:t>
            </w:r>
            <w:r w:rsidRPr="00B11FDC">
              <w:rPr>
                <w:rFonts w:ascii="仿宋" w:eastAsia="仿宋" w:hAnsi="仿宋"/>
                <w:szCs w:val="21"/>
              </w:rPr>
              <w:t xml:space="preserve"> </w:t>
            </w:r>
            <w:r w:rsidR="00CA3546">
              <w:rPr>
                <w:rFonts w:ascii="仿宋" w:eastAsia="仿宋" w:hAnsi="仿宋"/>
                <w:szCs w:val="21"/>
              </w:rPr>
              <w:t>0896-3662178</w:t>
            </w:r>
          </w:p>
        </w:tc>
      </w:tr>
      <w:tr w:rsidR="00F23D1B" w:rsidRPr="00767A5B" w:rsidTr="00586B14">
        <w:trPr>
          <w:trHeight w:val="5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注意事项</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586B14">
        <w:trPr>
          <w:trHeight w:val="510"/>
        </w:trPr>
        <w:tc>
          <w:tcPr>
            <w:tcW w:w="1529"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备注</w:t>
            </w:r>
          </w:p>
        </w:tc>
        <w:tc>
          <w:tcPr>
            <w:tcW w:w="7471" w:type="dxa"/>
            <w:gridSpan w:val="4"/>
            <w:vAlign w:val="center"/>
          </w:tcPr>
          <w:p w:rsidR="00F23D1B" w:rsidRPr="00B11FDC" w:rsidRDefault="00F23D1B" w:rsidP="00FF2E70">
            <w:pPr>
              <w:widowControl/>
              <w:textAlignment w:val="center"/>
              <w:rPr>
                <w:rFonts w:ascii="仿宋" w:eastAsia="仿宋" w:hAnsi="仿宋"/>
                <w:szCs w:val="21"/>
              </w:rPr>
            </w:pPr>
          </w:p>
        </w:tc>
      </w:tr>
    </w:tbl>
    <w:p w:rsidR="00F23D1B" w:rsidRPr="00767A5B" w:rsidRDefault="00F23D1B" w:rsidP="00586B14">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color w:val="000000"/>
          <w:sz w:val="44"/>
          <w:szCs w:val="44"/>
        </w:rPr>
        <w:t>行政确认服务指南</w:t>
      </w:r>
    </w:p>
    <w:p w:rsidR="00F23D1B" w:rsidRPr="00767A5B" w:rsidRDefault="00F23D1B" w:rsidP="00586B14">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221</w:t>
      </w:r>
    </w:p>
    <w:tbl>
      <w:tblPr>
        <w:tblW w:w="88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4031"/>
        <w:gridCol w:w="1357"/>
        <w:gridCol w:w="173"/>
        <w:gridCol w:w="1770"/>
      </w:tblGrid>
      <w:tr w:rsidR="00F23D1B" w:rsidRPr="00767A5B" w:rsidTr="004F4BAC">
        <w:trPr>
          <w:trHeight w:val="55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职权编码</w:t>
            </w:r>
          </w:p>
        </w:tc>
        <w:tc>
          <w:tcPr>
            <w:tcW w:w="4031" w:type="dxa"/>
            <w:vAlign w:val="center"/>
          </w:tcPr>
          <w:p w:rsidR="00F23D1B" w:rsidRPr="00B11FDC" w:rsidRDefault="00F23D1B" w:rsidP="00FF2E70">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JYJQZ-221</w:t>
            </w:r>
          </w:p>
        </w:tc>
        <w:tc>
          <w:tcPr>
            <w:tcW w:w="1530" w:type="dxa"/>
            <w:gridSpan w:val="2"/>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职权类别</w:t>
            </w:r>
          </w:p>
        </w:tc>
        <w:tc>
          <w:tcPr>
            <w:tcW w:w="177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行政确认</w:t>
            </w:r>
          </w:p>
        </w:tc>
      </w:tr>
      <w:tr w:rsidR="00F23D1B" w:rsidRPr="00767A5B" w:rsidTr="004F4BAC">
        <w:trPr>
          <w:trHeight w:val="55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职权名称</w:t>
            </w:r>
          </w:p>
        </w:tc>
        <w:tc>
          <w:tcPr>
            <w:tcW w:w="7331" w:type="dxa"/>
            <w:gridSpan w:val="4"/>
            <w:shd w:val="clear" w:color="auto" w:fill="FFFFFF"/>
            <w:vAlign w:val="center"/>
          </w:tcPr>
          <w:p w:rsidR="00F23D1B" w:rsidRPr="00B11FDC" w:rsidRDefault="00F23D1B" w:rsidP="00FF2E70">
            <w:pPr>
              <w:widowControl/>
              <w:textAlignment w:val="center"/>
              <w:rPr>
                <w:rFonts w:ascii="仿宋" w:eastAsia="仿宋" w:hAnsi="仿宋"/>
                <w:szCs w:val="21"/>
              </w:rPr>
            </w:pPr>
            <w:r w:rsidRPr="00586B14">
              <w:rPr>
                <w:rFonts w:ascii="仿宋" w:eastAsia="仿宋" w:hAnsi="仿宋" w:hint="eastAsia"/>
                <w:szCs w:val="21"/>
              </w:rPr>
              <w:t>客运站站级核定</w:t>
            </w:r>
          </w:p>
        </w:tc>
      </w:tr>
      <w:tr w:rsidR="00F23D1B" w:rsidRPr="00767A5B" w:rsidTr="004F4BAC">
        <w:trPr>
          <w:trHeight w:val="55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子项名称</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4F4BAC">
        <w:trPr>
          <w:trHeight w:val="55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行使主体</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4F4BAC">
        <w:trPr>
          <w:trHeight w:val="55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承办机构及电话</w:t>
            </w:r>
          </w:p>
        </w:tc>
        <w:tc>
          <w:tcPr>
            <w:tcW w:w="5388" w:type="dxa"/>
            <w:gridSpan w:val="2"/>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B11FDC">
              <w:rPr>
                <w:rFonts w:ascii="仿宋" w:eastAsia="仿宋" w:hAnsi="仿宋" w:hint="eastAsia"/>
                <w:szCs w:val="21"/>
              </w:rPr>
              <w:t>办公室</w:t>
            </w:r>
          </w:p>
        </w:tc>
        <w:tc>
          <w:tcPr>
            <w:tcW w:w="1943" w:type="dxa"/>
            <w:gridSpan w:val="2"/>
            <w:vAlign w:val="center"/>
          </w:tcPr>
          <w:p w:rsidR="00F23D1B" w:rsidRPr="00B11FDC" w:rsidRDefault="00CA3546" w:rsidP="00FF2E70">
            <w:pPr>
              <w:widowControl/>
              <w:textAlignment w:val="center"/>
              <w:rPr>
                <w:rFonts w:ascii="仿宋" w:eastAsia="仿宋" w:hAnsi="仿宋"/>
                <w:szCs w:val="21"/>
              </w:rPr>
            </w:pPr>
            <w:r>
              <w:rPr>
                <w:rFonts w:ascii="仿宋" w:eastAsia="仿宋" w:hAnsi="仿宋"/>
                <w:szCs w:val="21"/>
              </w:rPr>
              <w:t>0896-3663124</w:t>
            </w:r>
          </w:p>
        </w:tc>
      </w:tr>
      <w:tr w:rsidR="00F23D1B" w:rsidRPr="00767A5B" w:rsidTr="004F4BAC">
        <w:trPr>
          <w:trHeight w:val="803"/>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设定依据</w:t>
            </w:r>
          </w:p>
        </w:tc>
        <w:tc>
          <w:tcPr>
            <w:tcW w:w="7331" w:type="dxa"/>
            <w:gridSpan w:val="4"/>
            <w:vAlign w:val="center"/>
          </w:tcPr>
          <w:p w:rsidR="00F23D1B" w:rsidRPr="00586B14" w:rsidRDefault="00F23D1B" w:rsidP="00FF2E70">
            <w:pPr>
              <w:widowControl/>
              <w:textAlignment w:val="center"/>
              <w:rPr>
                <w:rFonts w:ascii="仿宋" w:eastAsia="仿宋" w:hAnsi="仿宋"/>
                <w:szCs w:val="21"/>
              </w:rPr>
            </w:pPr>
            <w:r w:rsidRPr="00586B14">
              <w:rPr>
                <w:rFonts w:ascii="仿宋" w:eastAsia="仿宋" w:hAnsi="仿宋" w:hint="eastAsia"/>
                <w:szCs w:val="21"/>
              </w:rPr>
              <w:t>《道路旅客运输及客运站管理规定》（交通运输部令第</w:t>
            </w:r>
            <w:r w:rsidRPr="00586B14">
              <w:rPr>
                <w:rFonts w:ascii="仿宋" w:eastAsia="仿宋" w:hAnsi="仿宋"/>
                <w:szCs w:val="21"/>
              </w:rPr>
              <w:t>8</w:t>
            </w:r>
            <w:r w:rsidRPr="00586B14">
              <w:rPr>
                <w:rFonts w:ascii="仿宋" w:eastAsia="仿宋" w:hAnsi="仿宋" w:hint="eastAsia"/>
                <w:szCs w:val="21"/>
              </w:rPr>
              <w:t>号</w:t>
            </w:r>
            <w:r w:rsidRPr="00586B14">
              <w:rPr>
                <w:rFonts w:ascii="仿宋" w:eastAsia="仿宋" w:hAnsi="仿宋"/>
                <w:szCs w:val="21"/>
              </w:rPr>
              <w:t>2012</w:t>
            </w:r>
            <w:r w:rsidRPr="00586B14">
              <w:rPr>
                <w:rFonts w:ascii="仿宋" w:eastAsia="仿宋" w:hAnsi="仿宋" w:hint="eastAsia"/>
                <w:szCs w:val="21"/>
              </w:rPr>
              <w:t>年</w:t>
            </w:r>
            <w:r w:rsidRPr="00586B14">
              <w:rPr>
                <w:rFonts w:ascii="仿宋" w:eastAsia="仿宋" w:hAnsi="仿宋"/>
                <w:szCs w:val="21"/>
              </w:rPr>
              <w:t>12</w:t>
            </w:r>
            <w:r w:rsidRPr="00586B14">
              <w:rPr>
                <w:rFonts w:ascii="仿宋" w:eastAsia="仿宋" w:hAnsi="仿宋" w:hint="eastAsia"/>
                <w:szCs w:val="21"/>
              </w:rPr>
              <w:t>月</w:t>
            </w:r>
            <w:r w:rsidRPr="00586B14">
              <w:rPr>
                <w:rFonts w:ascii="仿宋" w:eastAsia="仿宋" w:hAnsi="仿宋"/>
                <w:szCs w:val="21"/>
              </w:rPr>
              <w:t>11</w:t>
            </w:r>
            <w:r w:rsidRPr="00586B14">
              <w:rPr>
                <w:rFonts w:ascii="仿宋" w:eastAsia="仿宋" w:hAnsi="仿宋" w:hint="eastAsia"/>
                <w:szCs w:val="21"/>
              </w:rPr>
              <w:t>日）第十一条</w:t>
            </w:r>
          </w:p>
        </w:tc>
      </w:tr>
      <w:tr w:rsidR="00F23D1B" w:rsidRPr="00767A5B" w:rsidTr="004F4BAC">
        <w:trPr>
          <w:trHeight w:val="55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确认形式</w:t>
            </w:r>
          </w:p>
        </w:tc>
        <w:tc>
          <w:tcPr>
            <w:tcW w:w="7331" w:type="dxa"/>
            <w:gridSpan w:val="4"/>
            <w:vAlign w:val="center"/>
          </w:tcPr>
          <w:p w:rsidR="00F23D1B" w:rsidRPr="004F4BAC" w:rsidRDefault="00F23D1B" w:rsidP="00FF2E70">
            <w:pPr>
              <w:widowControl/>
              <w:textAlignment w:val="center"/>
              <w:rPr>
                <w:rFonts w:ascii="仿宋" w:eastAsia="仿宋" w:hAnsi="仿宋"/>
                <w:szCs w:val="21"/>
              </w:rPr>
            </w:pPr>
            <w:r w:rsidRPr="004F4BAC">
              <w:rPr>
                <w:rFonts w:ascii="仿宋" w:eastAsia="仿宋" w:hAnsi="仿宋" w:hint="eastAsia"/>
                <w:szCs w:val="21"/>
              </w:rPr>
              <w:t>道路运输管理机构组织的站级验收合格</w:t>
            </w:r>
          </w:p>
        </w:tc>
      </w:tr>
      <w:tr w:rsidR="00F23D1B" w:rsidRPr="00767A5B" w:rsidTr="004F4BAC">
        <w:trPr>
          <w:trHeight w:val="578"/>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受理范围</w:t>
            </w:r>
          </w:p>
        </w:tc>
        <w:tc>
          <w:tcPr>
            <w:tcW w:w="7331" w:type="dxa"/>
            <w:gridSpan w:val="4"/>
            <w:vAlign w:val="center"/>
          </w:tcPr>
          <w:p w:rsidR="00F23D1B" w:rsidRPr="00586B14" w:rsidRDefault="00F23D1B" w:rsidP="00FF2E70">
            <w:pPr>
              <w:widowControl/>
              <w:textAlignment w:val="center"/>
              <w:rPr>
                <w:rFonts w:ascii="仿宋" w:eastAsia="仿宋" w:hAnsi="仿宋"/>
                <w:szCs w:val="21"/>
              </w:rPr>
            </w:pPr>
            <w:r w:rsidRPr="00586B14">
              <w:rPr>
                <w:rFonts w:ascii="仿宋" w:eastAsia="仿宋" w:hAnsi="仿宋" w:hint="eastAsia"/>
                <w:szCs w:val="21"/>
              </w:rPr>
              <w:t>事客运站经营的</w:t>
            </w:r>
          </w:p>
        </w:tc>
      </w:tr>
      <w:tr w:rsidR="00F23D1B" w:rsidRPr="00767A5B" w:rsidTr="004F4BAC">
        <w:trPr>
          <w:trHeight w:val="665"/>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受理条件</w:t>
            </w:r>
          </w:p>
        </w:tc>
        <w:tc>
          <w:tcPr>
            <w:tcW w:w="7331" w:type="dxa"/>
            <w:gridSpan w:val="4"/>
            <w:vAlign w:val="center"/>
          </w:tcPr>
          <w:p w:rsidR="00F23D1B" w:rsidRPr="00C25ADB" w:rsidRDefault="00F23D1B" w:rsidP="00FF2E70">
            <w:pPr>
              <w:widowControl/>
              <w:textAlignment w:val="center"/>
              <w:rPr>
                <w:rFonts w:ascii="仿宋" w:eastAsia="仿宋" w:hAnsi="仿宋"/>
                <w:szCs w:val="21"/>
              </w:rPr>
            </w:pPr>
            <w:r>
              <w:rPr>
                <w:rFonts w:ascii="仿宋" w:eastAsia="仿宋" w:hAnsi="仿宋" w:hint="eastAsia"/>
                <w:szCs w:val="21"/>
              </w:rPr>
              <w:t>具备设备。设施</w:t>
            </w:r>
          </w:p>
        </w:tc>
      </w:tr>
      <w:tr w:rsidR="00F23D1B" w:rsidRPr="00767A5B" w:rsidTr="004F4BAC">
        <w:trPr>
          <w:trHeight w:val="803"/>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提供材料</w:t>
            </w:r>
          </w:p>
        </w:tc>
        <w:tc>
          <w:tcPr>
            <w:tcW w:w="7331" w:type="dxa"/>
            <w:gridSpan w:val="4"/>
            <w:vAlign w:val="center"/>
          </w:tcPr>
          <w:p w:rsidR="00F23D1B" w:rsidRPr="004F4BAC" w:rsidRDefault="00F23D1B" w:rsidP="00FF2E70">
            <w:pPr>
              <w:widowControl/>
              <w:textAlignment w:val="center"/>
              <w:rPr>
                <w:rFonts w:ascii="仿宋" w:eastAsia="仿宋" w:hAnsi="仿宋"/>
                <w:szCs w:val="21"/>
              </w:rPr>
            </w:pPr>
            <w:r w:rsidRPr="004F4BAC">
              <w:rPr>
                <w:rFonts w:ascii="仿宋" w:eastAsia="仿宋" w:hAnsi="仿宋" w:hint="eastAsia"/>
                <w:szCs w:val="21"/>
              </w:rPr>
              <w:t>相应的设备、设施，具体要求按照行业标准《汽车客运站级别划分及建设要求》</w:t>
            </w:r>
          </w:p>
        </w:tc>
      </w:tr>
      <w:tr w:rsidR="00F23D1B" w:rsidRPr="00767A5B" w:rsidTr="004F4BAC">
        <w:trPr>
          <w:trHeight w:val="55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法定期限</w:t>
            </w:r>
          </w:p>
        </w:tc>
        <w:tc>
          <w:tcPr>
            <w:tcW w:w="4031"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szCs w:val="21"/>
              </w:rPr>
              <w:t>30</w:t>
            </w:r>
            <w:r w:rsidRPr="00B11FDC">
              <w:rPr>
                <w:rFonts w:ascii="仿宋" w:eastAsia="仿宋" w:hAnsi="仿宋" w:hint="eastAsia"/>
                <w:szCs w:val="21"/>
              </w:rPr>
              <w:t>个工作日</w:t>
            </w:r>
          </w:p>
        </w:tc>
        <w:tc>
          <w:tcPr>
            <w:tcW w:w="1530" w:type="dxa"/>
            <w:gridSpan w:val="2"/>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承诺期限</w:t>
            </w:r>
          </w:p>
        </w:tc>
        <w:tc>
          <w:tcPr>
            <w:tcW w:w="177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szCs w:val="21"/>
              </w:rPr>
              <w:t>30</w:t>
            </w:r>
            <w:r w:rsidRPr="00B11FDC">
              <w:rPr>
                <w:rFonts w:ascii="仿宋" w:eastAsia="仿宋" w:hAnsi="仿宋" w:hint="eastAsia"/>
                <w:szCs w:val="21"/>
              </w:rPr>
              <w:t>个工作日</w:t>
            </w:r>
          </w:p>
        </w:tc>
      </w:tr>
      <w:tr w:rsidR="00F23D1B" w:rsidRPr="00767A5B" w:rsidTr="004F4BAC">
        <w:trPr>
          <w:trHeight w:val="803"/>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基本流程</w:t>
            </w:r>
          </w:p>
        </w:tc>
        <w:tc>
          <w:tcPr>
            <w:tcW w:w="7331" w:type="dxa"/>
            <w:gridSpan w:val="4"/>
          </w:tcPr>
          <w:p w:rsidR="00F23D1B" w:rsidRPr="00B11FDC" w:rsidRDefault="00F23D1B" w:rsidP="00FF2E70">
            <w:pPr>
              <w:autoSpaceDE w:val="0"/>
              <w:autoSpaceDN w:val="0"/>
              <w:adjustRightInd w:val="0"/>
              <w:spacing w:line="287" w:lineRule="auto"/>
              <w:rPr>
                <w:rFonts w:ascii="仿宋" w:eastAsia="仿宋" w:hAnsi="仿宋"/>
                <w:szCs w:val="21"/>
              </w:rPr>
            </w:pPr>
            <w:r w:rsidRPr="00BF3BC3">
              <w:rPr>
                <w:rFonts w:ascii="仿宋" w:eastAsia="仿宋" w:hAnsi="仿宋" w:hint="eastAsia"/>
                <w:szCs w:val="21"/>
              </w:rPr>
              <w:t>申请</w:t>
            </w:r>
            <w:r w:rsidRPr="0050201E">
              <w:rPr>
                <w:rFonts w:ascii="仿宋" w:eastAsia="仿宋" w:hAnsi="仿宋" w:hint="eastAsia"/>
                <w:szCs w:val="21"/>
              </w:rPr>
              <w:t>→</w:t>
            </w:r>
            <w:r w:rsidRPr="00BF3BC3">
              <w:rPr>
                <w:rFonts w:ascii="仿宋" w:eastAsia="仿宋" w:hAnsi="仿宋" w:hint="eastAsia"/>
                <w:szCs w:val="21"/>
              </w:rPr>
              <w:t>受理</w:t>
            </w:r>
            <w:r w:rsidRPr="0050201E">
              <w:rPr>
                <w:rFonts w:ascii="仿宋" w:eastAsia="仿宋" w:hAnsi="仿宋" w:hint="eastAsia"/>
                <w:szCs w:val="21"/>
              </w:rPr>
              <w:t>→</w:t>
            </w:r>
            <w:r w:rsidRPr="00BF3BC3">
              <w:rPr>
                <w:rFonts w:ascii="仿宋" w:eastAsia="仿宋" w:hAnsi="仿宋" w:hint="eastAsia"/>
                <w:szCs w:val="21"/>
              </w:rPr>
              <w:t>审</w:t>
            </w:r>
            <w:r>
              <w:rPr>
                <w:rFonts w:ascii="仿宋" w:eastAsia="仿宋" w:hAnsi="仿宋" w:hint="eastAsia"/>
                <w:szCs w:val="21"/>
              </w:rPr>
              <w:t>核（现场核查）</w:t>
            </w:r>
            <w:r w:rsidRPr="0050201E">
              <w:rPr>
                <w:rFonts w:ascii="仿宋" w:eastAsia="仿宋" w:hAnsi="仿宋" w:hint="eastAsia"/>
                <w:szCs w:val="21"/>
              </w:rPr>
              <w:t>→</w:t>
            </w:r>
            <w:r>
              <w:rPr>
                <w:rFonts w:ascii="仿宋" w:eastAsia="仿宋" w:hAnsi="仿宋" w:hint="eastAsia"/>
                <w:szCs w:val="21"/>
              </w:rPr>
              <w:t>决定（核定站级）</w:t>
            </w:r>
            <w:r w:rsidRPr="0050201E">
              <w:rPr>
                <w:rFonts w:ascii="仿宋" w:eastAsia="仿宋" w:hAnsi="仿宋" w:hint="eastAsia"/>
                <w:szCs w:val="21"/>
              </w:rPr>
              <w:t>→</w:t>
            </w:r>
            <w:r>
              <w:rPr>
                <w:rFonts w:ascii="仿宋" w:eastAsia="仿宋" w:hAnsi="仿宋" w:hint="eastAsia"/>
                <w:szCs w:val="21"/>
              </w:rPr>
              <w:t>备案</w:t>
            </w:r>
          </w:p>
        </w:tc>
      </w:tr>
      <w:tr w:rsidR="00F23D1B" w:rsidRPr="00767A5B" w:rsidTr="004F4BAC">
        <w:trPr>
          <w:trHeight w:val="134"/>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收费标准</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4F4BAC">
        <w:trPr>
          <w:trHeight w:val="95"/>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收费依据</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4F4BAC">
        <w:trPr>
          <w:trHeight w:val="55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证照名称</w:t>
            </w:r>
          </w:p>
        </w:tc>
        <w:tc>
          <w:tcPr>
            <w:tcW w:w="7331" w:type="dxa"/>
            <w:gridSpan w:val="4"/>
            <w:vAlign w:val="center"/>
          </w:tcPr>
          <w:p w:rsidR="00F23D1B" w:rsidRPr="00C25ADB" w:rsidRDefault="00F23D1B" w:rsidP="00FF2E70">
            <w:pPr>
              <w:widowControl/>
              <w:textAlignment w:val="center"/>
              <w:rPr>
                <w:rFonts w:ascii="仿宋" w:eastAsia="仿宋" w:hAnsi="仿宋"/>
                <w:szCs w:val="21"/>
              </w:rPr>
            </w:pPr>
            <w:r>
              <w:rPr>
                <w:rFonts w:ascii="仿宋" w:eastAsia="仿宋" w:hAnsi="仿宋" w:hint="eastAsia"/>
                <w:szCs w:val="21"/>
              </w:rPr>
              <w:t>无</w:t>
            </w:r>
          </w:p>
        </w:tc>
      </w:tr>
      <w:tr w:rsidR="00F23D1B" w:rsidRPr="00767A5B" w:rsidTr="004F4BAC">
        <w:trPr>
          <w:trHeight w:val="55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年检要求</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4F4BAC">
        <w:trPr>
          <w:trHeight w:val="87"/>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表格下载</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4F4BAC">
        <w:trPr>
          <w:trHeight w:val="73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工作时间</w:t>
            </w:r>
          </w:p>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和地址</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夏季</w:t>
            </w:r>
            <w:r w:rsidRPr="00B11FDC">
              <w:rPr>
                <w:rFonts w:ascii="仿宋" w:eastAsia="仿宋" w:hAnsi="仿宋"/>
                <w:szCs w:val="21"/>
              </w:rPr>
              <w:t xml:space="preserve">  </w:t>
            </w:r>
            <w:r w:rsidRPr="00B11FDC">
              <w:rPr>
                <w:rFonts w:ascii="仿宋" w:eastAsia="仿宋" w:hAnsi="仿宋" w:hint="eastAsia"/>
                <w:szCs w:val="21"/>
              </w:rPr>
              <w:t>上午：</w:t>
            </w:r>
            <w:r w:rsidRPr="00B11FDC">
              <w:rPr>
                <w:rFonts w:ascii="仿宋" w:eastAsia="仿宋" w:hAnsi="仿宋"/>
                <w:szCs w:val="21"/>
              </w:rPr>
              <w:t>9:30-12:30</w:t>
            </w:r>
            <w:r w:rsidRPr="00B11FDC">
              <w:rPr>
                <w:rFonts w:ascii="仿宋" w:eastAsia="仿宋" w:hAnsi="仿宋" w:hint="eastAsia"/>
                <w:szCs w:val="21"/>
              </w:rPr>
              <w:t>；</w:t>
            </w:r>
            <w:r w:rsidRPr="00B11FDC">
              <w:rPr>
                <w:rFonts w:ascii="仿宋" w:eastAsia="仿宋" w:hAnsi="仿宋"/>
                <w:szCs w:val="21"/>
              </w:rPr>
              <w:t xml:space="preserve"> </w:t>
            </w:r>
            <w:r w:rsidRPr="00B11FDC">
              <w:rPr>
                <w:rFonts w:ascii="仿宋" w:eastAsia="仿宋" w:hAnsi="仿宋" w:hint="eastAsia"/>
                <w:szCs w:val="21"/>
              </w:rPr>
              <w:t>下午：</w:t>
            </w:r>
            <w:r w:rsidRPr="00B11FDC">
              <w:rPr>
                <w:rFonts w:ascii="仿宋" w:eastAsia="仿宋" w:hAnsi="仿宋"/>
                <w:szCs w:val="21"/>
              </w:rPr>
              <w:t>15:30-18:30</w:t>
            </w:r>
          </w:p>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冬季</w:t>
            </w:r>
            <w:r w:rsidRPr="00B11FDC">
              <w:rPr>
                <w:rFonts w:ascii="仿宋" w:eastAsia="仿宋" w:hAnsi="仿宋"/>
                <w:szCs w:val="21"/>
              </w:rPr>
              <w:t xml:space="preserve">  </w:t>
            </w:r>
            <w:r w:rsidRPr="00B11FDC">
              <w:rPr>
                <w:rFonts w:ascii="仿宋" w:eastAsia="仿宋" w:hAnsi="仿宋" w:hint="eastAsia"/>
                <w:szCs w:val="21"/>
              </w:rPr>
              <w:t>上午：</w:t>
            </w:r>
            <w:r w:rsidRPr="00B11FDC">
              <w:rPr>
                <w:rFonts w:ascii="仿宋" w:eastAsia="仿宋" w:hAnsi="仿宋"/>
                <w:szCs w:val="21"/>
              </w:rPr>
              <w:t>10:00-13:00</w:t>
            </w:r>
            <w:r w:rsidRPr="00B11FDC">
              <w:rPr>
                <w:rFonts w:ascii="仿宋" w:eastAsia="仿宋" w:hAnsi="仿宋" w:hint="eastAsia"/>
                <w:szCs w:val="21"/>
              </w:rPr>
              <w:t>；下午：</w:t>
            </w:r>
            <w:r w:rsidRPr="00B11FDC">
              <w:rPr>
                <w:rFonts w:ascii="仿宋" w:eastAsia="仿宋" w:hAnsi="仿宋"/>
                <w:szCs w:val="21"/>
              </w:rPr>
              <w:t>15:30-18:30</w:t>
            </w:r>
          </w:p>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4F4BAC">
        <w:trPr>
          <w:trHeight w:val="803"/>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监督投诉机构及电话</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sidRPr="00B11FDC">
              <w:rPr>
                <w:rFonts w:ascii="仿宋" w:eastAsia="仿宋" w:hAnsi="仿宋" w:hint="eastAsia"/>
                <w:szCs w:val="21"/>
              </w:rPr>
              <w:t>县纪律检查委员会</w:t>
            </w:r>
            <w:r w:rsidRPr="00B11FDC">
              <w:rPr>
                <w:rFonts w:ascii="仿宋" w:eastAsia="仿宋" w:hAnsi="仿宋"/>
                <w:szCs w:val="21"/>
              </w:rPr>
              <w:t xml:space="preserve"> </w:t>
            </w:r>
            <w:r w:rsidR="00CA3546">
              <w:rPr>
                <w:rFonts w:ascii="仿宋" w:eastAsia="仿宋" w:hAnsi="仿宋"/>
                <w:szCs w:val="21"/>
              </w:rPr>
              <w:t>0896-3662178</w:t>
            </w:r>
          </w:p>
        </w:tc>
      </w:tr>
      <w:tr w:rsidR="00F23D1B" w:rsidRPr="00767A5B" w:rsidTr="004F4BAC">
        <w:trPr>
          <w:trHeight w:val="55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注意事项</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4F4BAC">
        <w:trPr>
          <w:trHeight w:val="55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备注</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p>
        </w:tc>
      </w:tr>
    </w:tbl>
    <w:p w:rsidR="00F23D1B" w:rsidRDefault="00F23D1B" w:rsidP="00B11FDC">
      <w:pPr>
        <w:spacing w:line="580" w:lineRule="exact"/>
        <w:rPr>
          <w:rFonts w:ascii="宋体" w:cs="方正小标宋简体"/>
          <w:b/>
          <w:color w:val="000000"/>
          <w:sz w:val="44"/>
          <w:szCs w:val="44"/>
        </w:rPr>
      </w:pPr>
    </w:p>
    <w:p w:rsidR="00F23D1B" w:rsidRPr="00767A5B" w:rsidRDefault="00F23D1B" w:rsidP="004F4BAC">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县交通运输局</w:t>
      </w:r>
      <w:r w:rsidRPr="00767A5B">
        <w:rPr>
          <w:rFonts w:ascii="宋体" w:hAnsi="宋体" w:cs="方正小标宋简体" w:hint="eastAsia"/>
          <w:b/>
          <w:color w:val="000000"/>
          <w:sz w:val="44"/>
          <w:szCs w:val="44"/>
        </w:rPr>
        <w:t>行政确认服务指南</w:t>
      </w:r>
    </w:p>
    <w:p w:rsidR="00F23D1B" w:rsidRPr="00767A5B" w:rsidRDefault="00F23D1B" w:rsidP="004F4BAC">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222</w:t>
      </w:r>
    </w:p>
    <w:tbl>
      <w:tblPr>
        <w:tblW w:w="88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0"/>
        <w:gridCol w:w="4031"/>
        <w:gridCol w:w="1357"/>
        <w:gridCol w:w="173"/>
        <w:gridCol w:w="1770"/>
      </w:tblGrid>
      <w:tr w:rsidR="00F23D1B" w:rsidRPr="00767A5B" w:rsidTr="00FF2E70">
        <w:trPr>
          <w:trHeight w:val="54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职权编码</w:t>
            </w:r>
          </w:p>
        </w:tc>
        <w:tc>
          <w:tcPr>
            <w:tcW w:w="4031" w:type="dxa"/>
            <w:vAlign w:val="center"/>
          </w:tcPr>
          <w:p w:rsidR="00F23D1B" w:rsidRPr="00B11FDC" w:rsidRDefault="00F23D1B" w:rsidP="00FF2E70">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JYJQZ-222</w:t>
            </w:r>
          </w:p>
        </w:tc>
        <w:tc>
          <w:tcPr>
            <w:tcW w:w="1530" w:type="dxa"/>
            <w:gridSpan w:val="2"/>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职权类别</w:t>
            </w:r>
          </w:p>
        </w:tc>
        <w:tc>
          <w:tcPr>
            <w:tcW w:w="177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行政确认</w:t>
            </w:r>
          </w:p>
        </w:tc>
      </w:tr>
      <w:tr w:rsidR="00F23D1B" w:rsidRPr="00767A5B" w:rsidTr="00FF2E70">
        <w:trPr>
          <w:trHeight w:val="54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职权名称</w:t>
            </w:r>
          </w:p>
        </w:tc>
        <w:tc>
          <w:tcPr>
            <w:tcW w:w="7331" w:type="dxa"/>
            <w:gridSpan w:val="4"/>
            <w:shd w:val="clear" w:color="auto" w:fill="FFFFFF"/>
            <w:vAlign w:val="center"/>
          </w:tcPr>
          <w:p w:rsidR="00F23D1B" w:rsidRPr="004F4BAC" w:rsidRDefault="00F23D1B" w:rsidP="00FF2E70">
            <w:pPr>
              <w:widowControl/>
              <w:textAlignment w:val="center"/>
              <w:rPr>
                <w:rFonts w:ascii="仿宋" w:eastAsia="仿宋" w:hAnsi="仿宋"/>
                <w:szCs w:val="21"/>
              </w:rPr>
            </w:pPr>
            <w:r w:rsidRPr="004F4BAC">
              <w:rPr>
                <w:rFonts w:ascii="仿宋" w:eastAsia="仿宋" w:hAnsi="仿宋" w:hint="eastAsia"/>
                <w:szCs w:val="21"/>
              </w:rPr>
              <w:t>水运工程质量鉴定和评定</w:t>
            </w:r>
          </w:p>
        </w:tc>
      </w:tr>
      <w:tr w:rsidR="00F23D1B" w:rsidRPr="00767A5B" w:rsidTr="00FF2E70">
        <w:trPr>
          <w:trHeight w:val="54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子项名称</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FF2E70">
        <w:trPr>
          <w:trHeight w:val="54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行使主体</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67A5B" w:rsidTr="00FF2E70">
        <w:trPr>
          <w:trHeight w:val="54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承办机构及电话</w:t>
            </w:r>
          </w:p>
        </w:tc>
        <w:tc>
          <w:tcPr>
            <w:tcW w:w="5388" w:type="dxa"/>
            <w:gridSpan w:val="2"/>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B11FDC">
              <w:rPr>
                <w:rFonts w:ascii="仿宋" w:eastAsia="仿宋" w:hAnsi="仿宋" w:hint="eastAsia"/>
                <w:szCs w:val="21"/>
              </w:rPr>
              <w:t>办公室</w:t>
            </w:r>
          </w:p>
        </w:tc>
        <w:tc>
          <w:tcPr>
            <w:tcW w:w="1943" w:type="dxa"/>
            <w:gridSpan w:val="2"/>
            <w:vAlign w:val="center"/>
          </w:tcPr>
          <w:p w:rsidR="00F23D1B" w:rsidRPr="00B11FDC" w:rsidRDefault="00CA3546" w:rsidP="00FF2E70">
            <w:pPr>
              <w:widowControl/>
              <w:textAlignment w:val="center"/>
              <w:rPr>
                <w:rFonts w:ascii="仿宋" w:eastAsia="仿宋" w:hAnsi="仿宋"/>
                <w:szCs w:val="21"/>
              </w:rPr>
            </w:pPr>
            <w:r>
              <w:rPr>
                <w:rFonts w:ascii="仿宋" w:eastAsia="仿宋" w:hAnsi="仿宋"/>
                <w:szCs w:val="21"/>
              </w:rPr>
              <w:t>0896-3663124</w:t>
            </w:r>
          </w:p>
        </w:tc>
      </w:tr>
      <w:tr w:rsidR="00F23D1B" w:rsidRPr="00767A5B" w:rsidTr="00FF2E70">
        <w:trPr>
          <w:trHeight w:val="793"/>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设定依据</w:t>
            </w:r>
          </w:p>
        </w:tc>
        <w:tc>
          <w:tcPr>
            <w:tcW w:w="7331" w:type="dxa"/>
            <w:gridSpan w:val="4"/>
            <w:vAlign w:val="center"/>
          </w:tcPr>
          <w:p w:rsidR="00F23D1B" w:rsidRPr="004F4BAC" w:rsidRDefault="00F23D1B" w:rsidP="00FF2E70">
            <w:pPr>
              <w:widowControl/>
              <w:textAlignment w:val="center"/>
              <w:rPr>
                <w:rFonts w:ascii="仿宋" w:eastAsia="仿宋" w:hAnsi="仿宋"/>
                <w:szCs w:val="21"/>
              </w:rPr>
            </w:pPr>
            <w:r w:rsidRPr="004F4BAC">
              <w:rPr>
                <w:rFonts w:ascii="仿宋" w:eastAsia="仿宋" w:hAnsi="仿宋" w:hint="eastAsia"/>
                <w:szCs w:val="21"/>
              </w:rPr>
              <w:t>《水运工程质量监督规定》（交通部令第</w:t>
            </w:r>
            <w:r w:rsidRPr="004F4BAC">
              <w:rPr>
                <w:rFonts w:ascii="仿宋" w:eastAsia="仿宋" w:hAnsi="仿宋"/>
                <w:szCs w:val="21"/>
              </w:rPr>
              <w:t>3</w:t>
            </w:r>
            <w:r w:rsidRPr="004F4BAC">
              <w:rPr>
                <w:rFonts w:ascii="仿宋" w:eastAsia="仿宋" w:hAnsi="仿宋" w:hint="eastAsia"/>
                <w:szCs w:val="21"/>
              </w:rPr>
              <w:t>号）第二十五条第六、七项</w:t>
            </w:r>
            <w:r>
              <w:rPr>
                <w:rFonts w:ascii="仿宋" w:eastAsia="仿宋" w:hAnsi="仿宋" w:hint="eastAsia"/>
                <w:szCs w:val="21"/>
              </w:rPr>
              <w:t>；</w:t>
            </w:r>
            <w:r w:rsidRPr="004F4BAC">
              <w:rPr>
                <w:rFonts w:ascii="仿宋" w:eastAsia="仿宋" w:hAnsi="仿宋" w:hint="eastAsia"/>
                <w:szCs w:val="21"/>
              </w:rPr>
              <w:t>第三十五条</w:t>
            </w:r>
            <w:r>
              <w:rPr>
                <w:rFonts w:ascii="仿宋" w:eastAsia="仿宋" w:hAnsi="仿宋" w:hint="eastAsia"/>
                <w:szCs w:val="21"/>
              </w:rPr>
              <w:t>；</w:t>
            </w:r>
            <w:r w:rsidRPr="004F4BAC">
              <w:rPr>
                <w:rFonts w:ascii="仿宋" w:eastAsia="仿宋" w:hAnsi="仿宋" w:hint="eastAsia"/>
                <w:szCs w:val="21"/>
              </w:rPr>
              <w:t>第四十一条</w:t>
            </w:r>
          </w:p>
        </w:tc>
      </w:tr>
      <w:tr w:rsidR="00F23D1B" w:rsidRPr="00767A5B" w:rsidTr="00FF2E70">
        <w:trPr>
          <w:trHeight w:val="54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确认形式</w:t>
            </w:r>
          </w:p>
        </w:tc>
        <w:tc>
          <w:tcPr>
            <w:tcW w:w="7331" w:type="dxa"/>
            <w:gridSpan w:val="4"/>
            <w:vAlign w:val="center"/>
          </w:tcPr>
          <w:p w:rsidR="00F23D1B" w:rsidRPr="004F4BAC" w:rsidRDefault="00F23D1B" w:rsidP="00FF2E70">
            <w:pPr>
              <w:widowControl/>
              <w:textAlignment w:val="center"/>
              <w:rPr>
                <w:rFonts w:ascii="仿宋" w:eastAsia="仿宋" w:hAnsi="仿宋"/>
                <w:szCs w:val="21"/>
              </w:rPr>
            </w:pPr>
            <w:r w:rsidRPr="004F4BAC">
              <w:rPr>
                <w:rFonts w:ascii="仿宋" w:eastAsia="仿宋" w:hAnsi="仿宋" w:hint="eastAsia"/>
                <w:szCs w:val="21"/>
              </w:rPr>
              <w:t>质监机构应当对该单位工程进行质量鉴定</w:t>
            </w:r>
          </w:p>
        </w:tc>
      </w:tr>
      <w:tr w:rsidR="00F23D1B" w:rsidRPr="00767A5B" w:rsidTr="00FF2E70">
        <w:trPr>
          <w:trHeight w:val="571"/>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受理范围</w:t>
            </w:r>
          </w:p>
        </w:tc>
        <w:tc>
          <w:tcPr>
            <w:tcW w:w="7331" w:type="dxa"/>
            <w:gridSpan w:val="4"/>
            <w:vAlign w:val="center"/>
          </w:tcPr>
          <w:p w:rsidR="00F23D1B" w:rsidRPr="004F4BAC" w:rsidRDefault="00F23D1B" w:rsidP="00FF2E70">
            <w:pPr>
              <w:widowControl/>
              <w:textAlignment w:val="center"/>
              <w:rPr>
                <w:rFonts w:ascii="仿宋" w:eastAsia="仿宋" w:hAnsi="仿宋"/>
                <w:szCs w:val="21"/>
              </w:rPr>
            </w:pPr>
            <w:r w:rsidRPr="004F4BAC">
              <w:rPr>
                <w:rFonts w:ascii="仿宋" w:eastAsia="仿宋" w:hAnsi="仿宋" w:hint="eastAsia"/>
                <w:szCs w:val="21"/>
              </w:rPr>
              <w:t>竣工验收的水运工程的质量评定</w:t>
            </w:r>
          </w:p>
        </w:tc>
      </w:tr>
      <w:tr w:rsidR="00F23D1B" w:rsidRPr="00767A5B" w:rsidTr="00FF2E70">
        <w:trPr>
          <w:trHeight w:val="657"/>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受理条件</w:t>
            </w:r>
          </w:p>
        </w:tc>
        <w:tc>
          <w:tcPr>
            <w:tcW w:w="7331" w:type="dxa"/>
            <w:gridSpan w:val="4"/>
            <w:vAlign w:val="center"/>
          </w:tcPr>
          <w:p w:rsidR="00F23D1B" w:rsidRPr="00C25ADB" w:rsidRDefault="00F23D1B" w:rsidP="00FF2E70">
            <w:pPr>
              <w:widowControl/>
              <w:textAlignment w:val="center"/>
              <w:rPr>
                <w:rFonts w:ascii="仿宋" w:eastAsia="仿宋" w:hAnsi="仿宋"/>
                <w:szCs w:val="21"/>
              </w:rPr>
            </w:pPr>
            <w:r>
              <w:rPr>
                <w:rFonts w:ascii="仿宋" w:eastAsia="仿宋" w:hAnsi="仿宋" w:hint="eastAsia"/>
                <w:szCs w:val="21"/>
              </w:rPr>
              <w:t>已竣工完成的水运工程</w:t>
            </w:r>
          </w:p>
        </w:tc>
      </w:tr>
      <w:tr w:rsidR="00F23D1B" w:rsidRPr="00767A5B" w:rsidTr="00FF2E70">
        <w:trPr>
          <w:trHeight w:val="793"/>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提供材料</w:t>
            </w:r>
          </w:p>
        </w:tc>
        <w:tc>
          <w:tcPr>
            <w:tcW w:w="7331" w:type="dxa"/>
            <w:gridSpan w:val="4"/>
            <w:vAlign w:val="center"/>
          </w:tcPr>
          <w:p w:rsidR="00F23D1B" w:rsidRPr="00FF2E70" w:rsidRDefault="00F23D1B" w:rsidP="00FF2E70">
            <w:pPr>
              <w:widowControl/>
              <w:textAlignment w:val="center"/>
              <w:rPr>
                <w:rFonts w:ascii="仿宋" w:eastAsia="仿宋" w:hAnsi="仿宋"/>
                <w:szCs w:val="21"/>
              </w:rPr>
            </w:pPr>
            <w:r w:rsidRPr="00FF2E70">
              <w:rPr>
                <w:rFonts w:ascii="仿宋" w:eastAsia="仿宋" w:hAnsi="仿宋" w:hint="eastAsia"/>
                <w:szCs w:val="21"/>
              </w:rPr>
              <w:t>已完工的水运工程的质量</w:t>
            </w:r>
            <w:r>
              <w:rPr>
                <w:rFonts w:ascii="仿宋" w:eastAsia="仿宋" w:hAnsi="仿宋" w:hint="eastAsia"/>
                <w:szCs w:val="21"/>
              </w:rPr>
              <w:t>报告</w:t>
            </w:r>
          </w:p>
        </w:tc>
      </w:tr>
      <w:tr w:rsidR="00F23D1B" w:rsidRPr="00767A5B" w:rsidTr="00FF2E70">
        <w:trPr>
          <w:trHeight w:val="54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法定期限</w:t>
            </w:r>
          </w:p>
        </w:tc>
        <w:tc>
          <w:tcPr>
            <w:tcW w:w="4031"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szCs w:val="21"/>
              </w:rPr>
              <w:t>30</w:t>
            </w:r>
            <w:r w:rsidRPr="00B11FDC">
              <w:rPr>
                <w:rFonts w:ascii="仿宋" w:eastAsia="仿宋" w:hAnsi="仿宋" w:hint="eastAsia"/>
                <w:szCs w:val="21"/>
              </w:rPr>
              <w:t>个工作日</w:t>
            </w:r>
          </w:p>
        </w:tc>
        <w:tc>
          <w:tcPr>
            <w:tcW w:w="1530" w:type="dxa"/>
            <w:gridSpan w:val="2"/>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承诺期限</w:t>
            </w:r>
          </w:p>
        </w:tc>
        <w:tc>
          <w:tcPr>
            <w:tcW w:w="177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szCs w:val="21"/>
              </w:rPr>
              <w:t>30</w:t>
            </w:r>
            <w:r w:rsidRPr="00B11FDC">
              <w:rPr>
                <w:rFonts w:ascii="仿宋" w:eastAsia="仿宋" w:hAnsi="仿宋" w:hint="eastAsia"/>
                <w:szCs w:val="21"/>
              </w:rPr>
              <w:t>个工作日</w:t>
            </w:r>
          </w:p>
        </w:tc>
      </w:tr>
      <w:tr w:rsidR="00F23D1B" w:rsidRPr="00767A5B" w:rsidTr="00FF2E70">
        <w:trPr>
          <w:trHeight w:val="793"/>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基本流程</w:t>
            </w:r>
          </w:p>
        </w:tc>
        <w:tc>
          <w:tcPr>
            <w:tcW w:w="7331" w:type="dxa"/>
            <w:gridSpan w:val="4"/>
          </w:tcPr>
          <w:p w:rsidR="00F23D1B" w:rsidRPr="00B11FDC" w:rsidRDefault="00F23D1B" w:rsidP="00FF2E70">
            <w:pPr>
              <w:autoSpaceDE w:val="0"/>
              <w:autoSpaceDN w:val="0"/>
              <w:adjustRightInd w:val="0"/>
              <w:spacing w:line="287" w:lineRule="auto"/>
              <w:rPr>
                <w:rFonts w:ascii="仿宋" w:eastAsia="仿宋" w:hAnsi="仿宋"/>
                <w:szCs w:val="21"/>
              </w:rPr>
            </w:pPr>
            <w:r w:rsidRPr="00BF3BC3">
              <w:rPr>
                <w:rFonts w:ascii="仿宋" w:eastAsia="仿宋" w:hAnsi="仿宋" w:hint="eastAsia"/>
                <w:szCs w:val="21"/>
              </w:rPr>
              <w:t>申请</w:t>
            </w:r>
            <w:r w:rsidRPr="0050201E">
              <w:rPr>
                <w:rFonts w:ascii="仿宋" w:eastAsia="仿宋" w:hAnsi="仿宋" w:hint="eastAsia"/>
                <w:szCs w:val="21"/>
              </w:rPr>
              <w:t>→</w:t>
            </w:r>
            <w:r w:rsidRPr="00BF3BC3">
              <w:rPr>
                <w:rFonts w:ascii="仿宋" w:eastAsia="仿宋" w:hAnsi="仿宋" w:hint="eastAsia"/>
                <w:szCs w:val="21"/>
              </w:rPr>
              <w:t>受理</w:t>
            </w:r>
            <w:r w:rsidRPr="0050201E">
              <w:rPr>
                <w:rFonts w:ascii="仿宋" w:eastAsia="仿宋" w:hAnsi="仿宋" w:hint="eastAsia"/>
                <w:szCs w:val="21"/>
              </w:rPr>
              <w:t>→</w:t>
            </w:r>
            <w:r>
              <w:rPr>
                <w:rFonts w:ascii="仿宋" w:eastAsia="仿宋" w:hAnsi="仿宋" w:hint="eastAsia"/>
                <w:szCs w:val="21"/>
              </w:rPr>
              <w:t>审查</w:t>
            </w:r>
            <w:r w:rsidRPr="0050201E">
              <w:rPr>
                <w:rFonts w:ascii="仿宋" w:eastAsia="仿宋" w:hAnsi="仿宋" w:hint="eastAsia"/>
                <w:szCs w:val="21"/>
              </w:rPr>
              <w:t>→</w:t>
            </w:r>
            <w:r>
              <w:rPr>
                <w:rFonts w:ascii="仿宋" w:eastAsia="仿宋" w:hAnsi="仿宋" w:hint="eastAsia"/>
                <w:szCs w:val="21"/>
              </w:rPr>
              <w:t>决定</w:t>
            </w:r>
            <w:r w:rsidRPr="0050201E">
              <w:rPr>
                <w:rFonts w:ascii="仿宋" w:eastAsia="仿宋" w:hAnsi="仿宋" w:hint="eastAsia"/>
                <w:szCs w:val="21"/>
              </w:rPr>
              <w:t>→</w:t>
            </w:r>
            <w:r>
              <w:rPr>
                <w:rFonts w:ascii="仿宋" w:eastAsia="仿宋" w:hAnsi="仿宋" w:hint="eastAsia"/>
                <w:szCs w:val="21"/>
              </w:rPr>
              <w:t>送达</w:t>
            </w:r>
            <w:r w:rsidRPr="0050201E">
              <w:rPr>
                <w:rFonts w:ascii="仿宋" w:eastAsia="仿宋" w:hAnsi="仿宋" w:hint="eastAsia"/>
                <w:szCs w:val="21"/>
              </w:rPr>
              <w:t>→</w:t>
            </w:r>
            <w:r>
              <w:rPr>
                <w:rFonts w:ascii="仿宋" w:eastAsia="仿宋" w:hAnsi="仿宋" w:hint="eastAsia"/>
                <w:szCs w:val="21"/>
              </w:rPr>
              <w:t>存档送结</w:t>
            </w:r>
          </w:p>
        </w:tc>
      </w:tr>
      <w:tr w:rsidR="00F23D1B" w:rsidRPr="00767A5B" w:rsidTr="00FF2E70">
        <w:trPr>
          <w:trHeight w:val="132"/>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收费标准</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FF2E70">
        <w:trPr>
          <w:trHeight w:val="94"/>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收费依据</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FF2E70">
        <w:trPr>
          <w:trHeight w:val="54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证照名称</w:t>
            </w:r>
          </w:p>
        </w:tc>
        <w:tc>
          <w:tcPr>
            <w:tcW w:w="7331" w:type="dxa"/>
            <w:gridSpan w:val="4"/>
            <w:vAlign w:val="center"/>
          </w:tcPr>
          <w:p w:rsidR="00F23D1B" w:rsidRPr="00C25ADB" w:rsidRDefault="00F23D1B" w:rsidP="00FF2E70">
            <w:pPr>
              <w:widowControl/>
              <w:textAlignment w:val="center"/>
              <w:rPr>
                <w:rFonts w:ascii="仿宋" w:eastAsia="仿宋" w:hAnsi="仿宋"/>
                <w:szCs w:val="21"/>
              </w:rPr>
            </w:pPr>
            <w:r>
              <w:rPr>
                <w:rFonts w:ascii="仿宋" w:eastAsia="仿宋" w:hAnsi="仿宋" w:hint="eastAsia"/>
                <w:szCs w:val="21"/>
              </w:rPr>
              <w:t>无</w:t>
            </w:r>
          </w:p>
        </w:tc>
      </w:tr>
      <w:tr w:rsidR="00F23D1B" w:rsidRPr="00767A5B" w:rsidTr="00FF2E70">
        <w:trPr>
          <w:trHeight w:val="54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年检要求</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FF2E70">
        <w:trPr>
          <w:trHeight w:val="86"/>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表格下载</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FF2E70">
        <w:trPr>
          <w:trHeight w:val="730"/>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工作时间</w:t>
            </w:r>
          </w:p>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和地址</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夏季</w:t>
            </w:r>
            <w:r w:rsidRPr="00B11FDC">
              <w:rPr>
                <w:rFonts w:ascii="仿宋" w:eastAsia="仿宋" w:hAnsi="仿宋"/>
                <w:szCs w:val="21"/>
              </w:rPr>
              <w:t xml:space="preserve">  </w:t>
            </w:r>
            <w:r w:rsidRPr="00B11FDC">
              <w:rPr>
                <w:rFonts w:ascii="仿宋" w:eastAsia="仿宋" w:hAnsi="仿宋" w:hint="eastAsia"/>
                <w:szCs w:val="21"/>
              </w:rPr>
              <w:t>上午：</w:t>
            </w:r>
            <w:r w:rsidRPr="00B11FDC">
              <w:rPr>
                <w:rFonts w:ascii="仿宋" w:eastAsia="仿宋" w:hAnsi="仿宋"/>
                <w:szCs w:val="21"/>
              </w:rPr>
              <w:t>9:30-12:30</w:t>
            </w:r>
            <w:r w:rsidRPr="00B11FDC">
              <w:rPr>
                <w:rFonts w:ascii="仿宋" w:eastAsia="仿宋" w:hAnsi="仿宋" w:hint="eastAsia"/>
                <w:szCs w:val="21"/>
              </w:rPr>
              <w:t>；</w:t>
            </w:r>
            <w:r w:rsidRPr="00B11FDC">
              <w:rPr>
                <w:rFonts w:ascii="仿宋" w:eastAsia="仿宋" w:hAnsi="仿宋"/>
                <w:szCs w:val="21"/>
              </w:rPr>
              <w:t xml:space="preserve"> </w:t>
            </w:r>
            <w:r w:rsidRPr="00B11FDC">
              <w:rPr>
                <w:rFonts w:ascii="仿宋" w:eastAsia="仿宋" w:hAnsi="仿宋" w:hint="eastAsia"/>
                <w:szCs w:val="21"/>
              </w:rPr>
              <w:t>下午：</w:t>
            </w:r>
            <w:r w:rsidRPr="00B11FDC">
              <w:rPr>
                <w:rFonts w:ascii="仿宋" w:eastAsia="仿宋" w:hAnsi="仿宋"/>
                <w:szCs w:val="21"/>
              </w:rPr>
              <w:t>15:30-18:30</w:t>
            </w:r>
          </w:p>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冬季</w:t>
            </w:r>
            <w:r w:rsidRPr="00B11FDC">
              <w:rPr>
                <w:rFonts w:ascii="仿宋" w:eastAsia="仿宋" w:hAnsi="仿宋"/>
                <w:szCs w:val="21"/>
              </w:rPr>
              <w:t xml:space="preserve">  </w:t>
            </w:r>
            <w:r w:rsidRPr="00B11FDC">
              <w:rPr>
                <w:rFonts w:ascii="仿宋" w:eastAsia="仿宋" w:hAnsi="仿宋" w:hint="eastAsia"/>
                <w:szCs w:val="21"/>
              </w:rPr>
              <w:t>上午：</w:t>
            </w:r>
            <w:r w:rsidRPr="00B11FDC">
              <w:rPr>
                <w:rFonts w:ascii="仿宋" w:eastAsia="仿宋" w:hAnsi="仿宋"/>
                <w:szCs w:val="21"/>
              </w:rPr>
              <w:t>10:00-13:00</w:t>
            </w:r>
            <w:r w:rsidRPr="00B11FDC">
              <w:rPr>
                <w:rFonts w:ascii="仿宋" w:eastAsia="仿宋" w:hAnsi="仿宋" w:hint="eastAsia"/>
                <w:szCs w:val="21"/>
              </w:rPr>
              <w:t>；下午：</w:t>
            </w:r>
            <w:r w:rsidRPr="00B11FDC">
              <w:rPr>
                <w:rFonts w:ascii="仿宋" w:eastAsia="仿宋" w:hAnsi="仿宋"/>
                <w:szCs w:val="21"/>
              </w:rPr>
              <w:t>15:30-18:30</w:t>
            </w:r>
          </w:p>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地址：</w:t>
            </w:r>
            <w:r w:rsidR="00CA3546">
              <w:rPr>
                <w:rFonts w:ascii="仿宋" w:eastAsia="仿宋" w:hAnsi="仿宋" w:hint="eastAsia"/>
                <w:szCs w:val="21"/>
              </w:rPr>
              <w:t>那曲地区安多县沈阳北路18号</w:t>
            </w:r>
          </w:p>
        </w:tc>
      </w:tr>
      <w:tr w:rsidR="00F23D1B" w:rsidRPr="00767A5B" w:rsidTr="00FF2E70">
        <w:trPr>
          <w:trHeight w:val="793"/>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监督投诉机构及电话</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那曲地区</w:t>
            </w:r>
            <w:r w:rsidR="00CA3546">
              <w:rPr>
                <w:rFonts w:ascii="仿宋" w:eastAsia="仿宋" w:hAnsi="仿宋" w:hint="eastAsia"/>
                <w:szCs w:val="21"/>
              </w:rPr>
              <w:t>安多</w:t>
            </w:r>
            <w:r w:rsidRPr="00B11FDC">
              <w:rPr>
                <w:rFonts w:ascii="仿宋" w:eastAsia="仿宋" w:hAnsi="仿宋" w:hint="eastAsia"/>
                <w:szCs w:val="21"/>
              </w:rPr>
              <w:t>县纪律检查委员会</w:t>
            </w:r>
            <w:r w:rsidRPr="00B11FDC">
              <w:rPr>
                <w:rFonts w:ascii="仿宋" w:eastAsia="仿宋" w:hAnsi="仿宋"/>
                <w:szCs w:val="21"/>
              </w:rPr>
              <w:t xml:space="preserve"> </w:t>
            </w:r>
            <w:r w:rsidR="00CA3546">
              <w:rPr>
                <w:rFonts w:ascii="仿宋" w:eastAsia="仿宋" w:hAnsi="仿宋"/>
                <w:szCs w:val="21"/>
              </w:rPr>
              <w:t>0896-3662178</w:t>
            </w:r>
          </w:p>
        </w:tc>
      </w:tr>
      <w:tr w:rsidR="00F23D1B" w:rsidRPr="00767A5B" w:rsidTr="00FF2E70">
        <w:trPr>
          <w:trHeight w:val="54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注意事项</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无</w:t>
            </w:r>
          </w:p>
        </w:tc>
      </w:tr>
      <w:tr w:rsidR="00F23D1B" w:rsidRPr="00767A5B" w:rsidTr="00FF2E70">
        <w:trPr>
          <w:trHeight w:val="549"/>
        </w:trPr>
        <w:tc>
          <w:tcPr>
            <w:tcW w:w="1500" w:type="dxa"/>
            <w:vAlign w:val="center"/>
          </w:tcPr>
          <w:p w:rsidR="00F23D1B" w:rsidRPr="00B11FDC" w:rsidRDefault="00F23D1B" w:rsidP="00FF2E70">
            <w:pPr>
              <w:widowControl/>
              <w:textAlignment w:val="center"/>
              <w:rPr>
                <w:rFonts w:ascii="仿宋" w:eastAsia="仿宋" w:hAnsi="仿宋"/>
                <w:szCs w:val="21"/>
              </w:rPr>
            </w:pPr>
            <w:r w:rsidRPr="00B11FDC">
              <w:rPr>
                <w:rFonts w:ascii="仿宋" w:eastAsia="仿宋" w:hAnsi="仿宋" w:hint="eastAsia"/>
                <w:szCs w:val="21"/>
              </w:rPr>
              <w:t>备注</w:t>
            </w:r>
          </w:p>
        </w:tc>
        <w:tc>
          <w:tcPr>
            <w:tcW w:w="7331" w:type="dxa"/>
            <w:gridSpan w:val="4"/>
            <w:vAlign w:val="center"/>
          </w:tcPr>
          <w:p w:rsidR="00F23D1B" w:rsidRPr="00B11FDC" w:rsidRDefault="00F23D1B" w:rsidP="00FF2E70">
            <w:pPr>
              <w:widowControl/>
              <w:textAlignment w:val="center"/>
              <w:rPr>
                <w:rFonts w:ascii="仿宋" w:eastAsia="仿宋" w:hAnsi="仿宋"/>
                <w:szCs w:val="21"/>
              </w:rPr>
            </w:pPr>
          </w:p>
        </w:tc>
      </w:tr>
    </w:tbl>
    <w:p w:rsidR="00F23D1B" w:rsidRDefault="00F23D1B" w:rsidP="004F4BAC">
      <w:pPr>
        <w:spacing w:line="580" w:lineRule="exact"/>
        <w:rPr>
          <w:rFonts w:ascii="宋体" w:cs="方正小标宋简体"/>
          <w:b/>
          <w:color w:val="000000"/>
          <w:sz w:val="44"/>
          <w:szCs w:val="44"/>
        </w:rPr>
      </w:pPr>
    </w:p>
    <w:p w:rsidR="00F23D1B" w:rsidRPr="00767A5B" w:rsidRDefault="00F23D1B" w:rsidP="00EE0912">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局行政奖励服务指南</w:t>
      </w:r>
    </w:p>
    <w:p w:rsidR="00F23D1B" w:rsidRPr="00EE0912" w:rsidRDefault="00F23D1B" w:rsidP="00EE0912">
      <w:pPr>
        <w:widowControl/>
        <w:textAlignment w:val="center"/>
        <w:rPr>
          <w:rFonts w:ascii="仿宋" w:eastAsia="仿宋" w:hAnsi="仿宋"/>
          <w:sz w:val="28"/>
          <w:szCs w:val="28"/>
        </w:rPr>
      </w:pPr>
      <w:r w:rsidRPr="00EE0912">
        <w:rPr>
          <w:rFonts w:ascii="仿宋" w:eastAsia="仿宋" w:hAnsi="仿宋" w:hint="eastAsia"/>
          <w:sz w:val="28"/>
          <w:szCs w:val="28"/>
        </w:rPr>
        <w:t>序号：</w:t>
      </w:r>
      <w:r>
        <w:rPr>
          <w:rFonts w:ascii="仿宋" w:eastAsia="仿宋" w:hAnsi="仿宋"/>
          <w:sz w:val="28"/>
          <w:szCs w:val="28"/>
        </w:rPr>
        <w:t>223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383"/>
        <w:gridCol w:w="176"/>
        <w:gridCol w:w="1804"/>
      </w:tblGrid>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职权编码</w:t>
            </w:r>
          </w:p>
        </w:tc>
        <w:tc>
          <w:tcPr>
            <w:tcW w:w="4108" w:type="dxa"/>
            <w:vAlign w:val="center"/>
          </w:tcPr>
          <w:p w:rsidR="00F23D1B" w:rsidRPr="00EE0912" w:rsidRDefault="00F23D1B" w:rsidP="00EE0912">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JYJQZ-223</w:t>
            </w:r>
          </w:p>
        </w:tc>
        <w:tc>
          <w:tcPr>
            <w:tcW w:w="1559" w:type="dxa"/>
            <w:gridSpan w:val="2"/>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职权类别</w:t>
            </w:r>
          </w:p>
        </w:tc>
        <w:tc>
          <w:tcPr>
            <w:tcW w:w="1804"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行政奖励</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职权名称</w:t>
            </w:r>
          </w:p>
        </w:tc>
        <w:tc>
          <w:tcPr>
            <w:tcW w:w="7471" w:type="dxa"/>
            <w:gridSpan w:val="4"/>
            <w:shd w:val="clear" w:color="auto" w:fill="FFFFFF"/>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对在公路科学技术研究和应用方面作出显著成绩的单位和个人的奖励</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子项名称</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行使主体</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w:t>
            </w:r>
            <w:r w:rsidRPr="00EE0912">
              <w:rPr>
                <w:rFonts w:ascii="仿宋" w:eastAsia="仿宋" w:hAnsi="仿宋" w:hint="eastAsia"/>
                <w:szCs w:val="21"/>
              </w:rPr>
              <w:t>局</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承办机构及电话</w:t>
            </w:r>
          </w:p>
        </w:tc>
        <w:tc>
          <w:tcPr>
            <w:tcW w:w="5491" w:type="dxa"/>
            <w:gridSpan w:val="2"/>
            <w:shd w:val="clear" w:color="auto" w:fill="FFFFFF"/>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EE0912">
              <w:rPr>
                <w:rFonts w:ascii="仿宋" w:eastAsia="仿宋" w:hAnsi="仿宋" w:hint="eastAsia"/>
                <w:szCs w:val="21"/>
              </w:rPr>
              <w:t>办公室</w:t>
            </w:r>
          </w:p>
        </w:tc>
        <w:tc>
          <w:tcPr>
            <w:tcW w:w="1980" w:type="dxa"/>
            <w:gridSpan w:val="2"/>
            <w:vAlign w:val="center"/>
          </w:tcPr>
          <w:p w:rsidR="00F23D1B" w:rsidRPr="00EE0912" w:rsidRDefault="00CA3546" w:rsidP="00EE0912">
            <w:pPr>
              <w:widowControl/>
              <w:textAlignment w:val="center"/>
              <w:rPr>
                <w:rFonts w:ascii="仿宋" w:eastAsia="仿宋" w:hAnsi="仿宋"/>
                <w:szCs w:val="21"/>
              </w:rPr>
            </w:pPr>
            <w:r>
              <w:rPr>
                <w:rFonts w:ascii="仿宋" w:eastAsia="仿宋" w:hAnsi="仿宋"/>
                <w:szCs w:val="21"/>
              </w:rPr>
              <w:t>0896-3663124</w:t>
            </w:r>
          </w:p>
        </w:tc>
      </w:tr>
      <w:tr w:rsidR="00F23D1B" w:rsidRPr="00EE0912" w:rsidTr="008861F3">
        <w:trPr>
          <w:trHeight w:val="56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设定依据</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《中华人民共和国公路法》（第二次修正，</w:t>
            </w:r>
            <w:r w:rsidRPr="00EE0912">
              <w:rPr>
                <w:rFonts w:ascii="仿宋" w:eastAsia="仿宋" w:hAnsi="仿宋"/>
                <w:szCs w:val="21"/>
              </w:rPr>
              <w:t>2004</w:t>
            </w:r>
            <w:r w:rsidRPr="00EE0912">
              <w:rPr>
                <w:rFonts w:ascii="仿宋" w:eastAsia="仿宋" w:hAnsi="仿宋" w:hint="eastAsia"/>
                <w:szCs w:val="21"/>
              </w:rPr>
              <w:t>年</w:t>
            </w:r>
            <w:r w:rsidRPr="00EE0912">
              <w:rPr>
                <w:rFonts w:ascii="仿宋" w:eastAsia="仿宋" w:hAnsi="仿宋"/>
                <w:szCs w:val="21"/>
              </w:rPr>
              <w:t>8</w:t>
            </w:r>
            <w:r w:rsidRPr="00EE0912">
              <w:rPr>
                <w:rFonts w:ascii="仿宋" w:eastAsia="仿宋" w:hAnsi="仿宋" w:hint="eastAsia"/>
                <w:szCs w:val="21"/>
              </w:rPr>
              <w:t>月</w:t>
            </w:r>
            <w:r w:rsidRPr="00EE0912">
              <w:rPr>
                <w:rFonts w:ascii="仿宋" w:eastAsia="仿宋" w:hAnsi="仿宋"/>
                <w:szCs w:val="21"/>
              </w:rPr>
              <w:t>28</w:t>
            </w:r>
            <w:r w:rsidRPr="00EE0912">
              <w:rPr>
                <w:rFonts w:ascii="仿宋" w:eastAsia="仿宋" w:hAnsi="仿宋" w:hint="eastAsia"/>
                <w:szCs w:val="21"/>
              </w:rPr>
              <w:t>日第十届全国人民代表大会常务委员会第十一次会议通过）第十条</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奖励形式</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Pr>
                <w:rFonts w:ascii="仿宋" w:eastAsia="仿宋" w:hAnsi="仿宋" w:hint="eastAsia"/>
                <w:szCs w:val="21"/>
              </w:rPr>
              <w:t>发放</w:t>
            </w:r>
            <w:r w:rsidRPr="00EE0912">
              <w:rPr>
                <w:rFonts w:ascii="仿宋" w:eastAsia="仿宋" w:hAnsi="仿宋" w:hint="eastAsia"/>
                <w:szCs w:val="21"/>
              </w:rPr>
              <w:t>国家鼓励公路工作方面的科学技术研究</w:t>
            </w:r>
            <w:r>
              <w:rPr>
                <w:rFonts w:ascii="仿宋" w:eastAsia="仿宋" w:hAnsi="仿宋" w:hint="eastAsia"/>
                <w:szCs w:val="21"/>
              </w:rPr>
              <w:t>个人或单位奖章</w:t>
            </w:r>
          </w:p>
        </w:tc>
      </w:tr>
      <w:tr w:rsidR="00F23D1B" w:rsidRPr="00EE0912" w:rsidTr="008861F3">
        <w:trPr>
          <w:trHeight w:val="53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奖励范围</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公路工作方面的科学技术研究</w:t>
            </w:r>
            <w:r>
              <w:rPr>
                <w:rFonts w:ascii="仿宋" w:eastAsia="仿宋" w:hAnsi="仿宋" w:hint="eastAsia"/>
                <w:szCs w:val="21"/>
              </w:rPr>
              <w:t>个人或单位</w:t>
            </w:r>
          </w:p>
        </w:tc>
      </w:tr>
      <w:tr w:rsidR="00F23D1B" w:rsidRPr="00EE0912" w:rsidTr="008861F3">
        <w:trPr>
          <w:trHeight w:val="6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奖励条件</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Pr>
                <w:rFonts w:ascii="仿宋" w:eastAsia="仿宋" w:hAnsi="仿宋" w:hint="eastAsia"/>
                <w:szCs w:val="21"/>
              </w:rPr>
              <w:t>对</w:t>
            </w:r>
            <w:r w:rsidRPr="00EE0912">
              <w:rPr>
                <w:rFonts w:ascii="仿宋" w:eastAsia="仿宋" w:hAnsi="仿宋" w:hint="eastAsia"/>
                <w:szCs w:val="21"/>
              </w:rPr>
              <w:t>公路工作方面的科学技术研究</w:t>
            </w:r>
            <w:r>
              <w:rPr>
                <w:rFonts w:ascii="仿宋" w:eastAsia="仿宋" w:hAnsi="仿宋" w:hint="eastAsia"/>
                <w:szCs w:val="21"/>
              </w:rPr>
              <w:t>个人或单位</w:t>
            </w:r>
          </w:p>
        </w:tc>
      </w:tr>
      <w:tr w:rsidR="00F23D1B" w:rsidRPr="00EE0912" w:rsidTr="008861F3">
        <w:trPr>
          <w:trHeight w:val="737"/>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奖励材料</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Pr>
                <w:rFonts w:ascii="仿宋" w:eastAsia="仿宋" w:hAnsi="仿宋" w:hint="eastAsia"/>
                <w:szCs w:val="21"/>
              </w:rPr>
              <w:t>研究内容</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法定期限</w:t>
            </w:r>
          </w:p>
        </w:tc>
        <w:tc>
          <w:tcPr>
            <w:tcW w:w="4108" w:type="dxa"/>
            <w:vAlign w:val="center"/>
          </w:tcPr>
          <w:p w:rsidR="00F23D1B" w:rsidRPr="00EE0912" w:rsidRDefault="007E612C" w:rsidP="00EE0912">
            <w:pPr>
              <w:widowControl/>
              <w:textAlignment w:val="center"/>
              <w:rPr>
                <w:rFonts w:ascii="仿宋" w:eastAsia="仿宋" w:hAnsi="仿宋"/>
                <w:szCs w:val="21"/>
              </w:rPr>
            </w:pPr>
            <w:r>
              <w:rPr>
                <w:rFonts w:ascii="仿宋" w:eastAsia="仿宋" w:hAnsi="仿宋" w:hint="eastAsia"/>
                <w:szCs w:val="21"/>
              </w:rPr>
              <w:t>无明确规定</w:t>
            </w:r>
          </w:p>
        </w:tc>
        <w:tc>
          <w:tcPr>
            <w:tcW w:w="1559" w:type="dxa"/>
            <w:gridSpan w:val="2"/>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承诺期限</w:t>
            </w:r>
          </w:p>
        </w:tc>
        <w:tc>
          <w:tcPr>
            <w:tcW w:w="1804"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szCs w:val="21"/>
              </w:rPr>
              <w:t>20</w:t>
            </w:r>
            <w:r w:rsidRPr="00EE0912">
              <w:rPr>
                <w:rFonts w:ascii="仿宋" w:eastAsia="仿宋" w:hAnsi="仿宋" w:hint="eastAsia"/>
                <w:szCs w:val="21"/>
              </w:rPr>
              <w:t>个工作日</w:t>
            </w:r>
          </w:p>
        </w:tc>
      </w:tr>
      <w:tr w:rsidR="00F23D1B" w:rsidRPr="00EE0912" w:rsidTr="008861F3">
        <w:trPr>
          <w:trHeight w:val="737"/>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基本流程</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申请→受理→审</w:t>
            </w:r>
            <w:r>
              <w:rPr>
                <w:rFonts w:ascii="仿宋" w:eastAsia="仿宋" w:hAnsi="仿宋" w:hint="eastAsia"/>
                <w:szCs w:val="21"/>
              </w:rPr>
              <w:t>查</w:t>
            </w:r>
            <w:r w:rsidRPr="00EE0912">
              <w:rPr>
                <w:rFonts w:ascii="仿宋" w:eastAsia="仿宋" w:hAnsi="仿宋" w:hint="eastAsia"/>
                <w:szCs w:val="21"/>
              </w:rPr>
              <w:t>→</w:t>
            </w:r>
            <w:r>
              <w:rPr>
                <w:rFonts w:ascii="仿宋" w:eastAsia="仿宋" w:hAnsi="仿宋" w:hint="eastAsia"/>
                <w:szCs w:val="21"/>
              </w:rPr>
              <w:t>决定</w:t>
            </w:r>
            <w:r w:rsidRPr="00EE0912">
              <w:rPr>
                <w:rFonts w:ascii="仿宋" w:eastAsia="仿宋" w:hAnsi="仿宋" w:hint="eastAsia"/>
                <w:szCs w:val="21"/>
              </w:rPr>
              <w:t>→</w:t>
            </w:r>
            <w:r>
              <w:rPr>
                <w:rFonts w:ascii="仿宋" w:eastAsia="仿宋" w:hAnsi="仿宋" w:hint="eastAsia"/>
                <w:szCs w:val="21"/>
              </w:rPr>
              <w:t>送达</w:t>
            </w:r>
            <w:r w:rsidRPr="00EE0912">
              <w:rPr>
                <w:rFonts w:ascii="仿宋" w:eastAsia="仿宋" w:hAnsi="仿宋" w:hint="eastAsia"/>
                <w:szCs w:val="21"/>
              </w:rPr>
              <w:t>→存档送结</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收费标准</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收费依据</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证照名称</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年检要求</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表格下载</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1129"/>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工作时间</w:t>
            </w:r>
          </w:p>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和地址</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夏季</w:t>
            </w:r>
            <w:r w:rsidRPr="00EE0912">
              <w:rPr>
                <w:rFonts w:ascii="仿宋" w:eastAsia="仿宋" w:hAnsi="仿宋"/>
                <w:szCs w:val="21"/>
              </w:rPr>
              <w:t xml:space="preserve">  </w:t>
            </w:r>
            <w:r w:rsidRPr="00EE0912">
              <w:rPr>
                <w:rFonts w:ascii="仿宋" w:eastAsia="仿宋" w:hAnsi="仿宋" w:hint="eastAsia"/>
                <w:szCs w:val="21"/>
              </w:rPr>
              <w:t>上午：</w:t>
            </w:r>
            <w:r w:rsidRPr="00EE0912">
              <w:rPr>
                <w:rFonts w:ascii="仿宋" w:eastAsia="仿宋" w:hAnsi="仿宋"/>
                <w:szCs w:val="21"/>
              </w:rPr>
              <w:t>9:30-12:30</w:t>
            </w:r>
            <w:r w:rsidRPr="00EE0912">
              <w:rPr>
                <w:rFonts w:ascii="仿宋" w:eastAsia="仿宋" w:hAnsi="仿宋" w:hint="eastAsia"/>
                <w:szCs w:val="21"/>
              </w:rPr>
              <w:t>；</w:t>
            </w:r>
            <w:r w:rsidRPr="00EE0912">
              <w:rPr>
                <w:rFonts w:ascii="仿宋" w:eastAsia="仿宋" w:hAnsi="仿宋"/>
                <w:szCs w:val="21"/>
              </w:rPr>
              <w:t xml:space="preserve"> </w:t>
            </w:r>
            <w:r w:rsidRPr="00EE0912">
              <w:rPr>
                <w:rFonts w:ascii="仿宋" w:eastAsia="仿宋" w:hAnsi="仿宋" w:hint="eastAsia"/>
                <w:szCs w:val="21"/>
              </w:rPr>
              <w:t>下午：</w:t>
            </w:r>
            <w:r w:rsidRPr="00EE0912">
              <w:rPr>
                <w:rFonts w:ascii="仿宋" w:eastAsia="仿宋" w:hAnsi="仿宋"/>
                <w:szCs w:val="21"/>
              </w:rPr>
              <w:t>15:30-18:30</w:t>
            </w:r>
          </w:p>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冬季</w:t>
            </w:r>
            <w:r w:rsidRPr="00EE0912">
              <w:rPr>
                <w:rFonts w:ascii="仿宋" w:eastAsia="仿宋" w:hAnsi="仿宋"/>
                <w:szCs w:val="21"/>
              </w:rPr>
              <w:t xml:space="preserve">  </w:t>
            </w:r>
            <w:r w:rsidRPr="00EE0912">
              <w:rPr>
                <w:rFonts w:ascii="仿宋" w:eastAsia="仿宋" w:hAnsi="仿宋" w:hint="eastAsia"/>
                <w:szCs w:val="21"/>
              </w:rPr>
              <w:t>上午：</w:t>
            </w:r>
            <w:r w:rsidRPr="00EE0912">
              <w:rPr>
                <w:rFonts w:ascii="仿宋" w:eastAsia="仿宋" w:hAnsi="仿宋"/>
                <w:szCs w:val="21"/>
              </w:rPr>
              <w:t>10:00-13:00</w:t>
            </w:r>
            <w:r w:rsidRPr="00EE0912">
              <w:rPr>
                <w:rFonts w:ascii="仿宋" w:eastAsia="仿宋" w:hAnsi="仿宋" w:hint="eastAsia"/>
                <w:szCs w:val="21"/>
              </w:rPr>
              <w:t>；下午：</w:t>
            </w:r>
            <w:r w:rsidRPr="00EE0912">
              <w:rPr>
                <w:rFonts w:ascii="仿宋" w:eastAsia="仿宋" w:hAnsi="仿宋"/>
                <w:szCs w:val="21"/>
              </w:rPr>
              <w:t>15:30-18:30</w:t>
            </w:r>
          </w:p>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EE0912" w:rsidTr="008861F3">
        <w:trPr>
          <w:trHeight w:val="737"/>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监督投诉机构及电话</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EE0912">
              <w:rPr>
                <w:rFonts w:ascii="仿宋" w:eastAsia="仿宋" w:hAnsi="仿宋" w:hint="eastAsia"/>
                <w:szCs w:val="21"/>
              </w:rPr>
              <w:t>纪律检查委员会</w:t>
            </w:r>
            <w:r w:rsidRPr="00EE0912">
              <w:rPr>
                <w:rFonts w:ascii="仿宋" w:eastAsia="仿宋" w:hAnsi="仿宋"/>
                <w:szCs w:val="21"/>
              </w:rPr>
              <w:t xml:space="preserve"> </w:t>
            </w:r>
            <w:r w:rsidR="00CA3546">
              <w:rPr>
                <w:rFonts w:ascii="仿宋" w:eastAsia="仿宋" w:hAnsi="仿宋"/>
                <w:szCs w:val="21"/>
              </w:rPr>
              <w:t>0896-3662178</w:t>
            </w:r>
          </w:p>
        </w:tc>
      </w:tr>
      <w:tr w:rsidR="00F23D1B" w:rsidRPr="00EE0912" w:rsidTr="008861F3">
        <w:trPr>
          <w:trHeight w:val="510"/>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注意事项</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302"/>
        </w:trPr>
        <w:tc>
          <w:tcPr>
            <w:tcW w:w="1529" w:type="dxa"/>
            <w:vAlign w:val="center"/>
          </w:tcPr>
          <w:p w:rsidR="00F23D1B" w:rsidRPr="00EE0912" w:rsidRDefault="00F23D1B" w:rsidP="00EE0912">
            <w:pPr>
              <w:widowControl/>
              <w:textAlignment w:val="center"/>
              <w:rPr>
                <w:rFonts w:ascii="仿宋" w:eastAsia="仿宋" w:hAnsi="仿宋"/>
                <w:szCs w:val="21"/>
              </w:rPr>
            </w:pPr>
            <w:r w:rsidRPr="00EE0912">
              <w:rPr>
                <w:rFonts w:ascii="仿宋" w:eastAsia="仿宋" w:hAnsi="仿宋" w:hint="eastAsia"/>
                <w:szCs w:val="21"/>
              </w:rPr>
              <w:t>备注</w:t>
            </w:r>
          </w:p>
        </w:tc>
        <w:tc>
          <w:tcPr>
            <w:tcW w:w="7471" w:type="dxa"/>
            <w:gridSpan w:val="4"/>
            <w:vAlign w:val="center"/>
          </w:tcPr>
          <w:p w:rsidR="00F23D1B" w:rsidRPr="00EE0912" w:rsidRDefault="00F23D1B" w:rsidP="00EE0912">
            <w:pPr>
              <w:widowControl/>
              <w:textAlignment w:val="center"/>
              <w:rPr>
                <w:rFonts w:ascii="仿宋" w:eastAsia="仿宋" w:hAnsi="仿宋"/>
                <w:szCs w:val="21"/>
              </w:rPr>
            </w:pPr>
          </w:p>
        </w:tc>
      </w:tr>
    </w:tbl>
    <w:p w:rsidR="00F23D1B" w:rsidRDefault="00F23D1B" w:rsidP="004A07BA">
      <w:pPr>
        <w:autoSpaceDE w:val="0"/>
        <w:autoSpaceDN w:val="0"/>
        <w:adjustRightInd w:val="0"/>
        <w:spacing w:line="580" w:lineRule="exact"/>
        <w:jc w:val="center"/>
        <w:rPr>
          <w:rFonts w:ascii="Times New Roman" w:hAnsi="Times New Roman"/>
          <w:b/>
          <w:bCs/>
          <w:color w:val="000000"/>
          <w:sz w:val="44"/>
          <w:szCs w:val="44"/>
          <w:lang w:val="zh-CN"/>
        </w:rPr>
      </w:pPr>
    </w:p>
    <w:p w:rsidR="00F23D1B" w:rsidRPr="00767A5B" w:rsidRDefault="00F23D1B" w:rsidP="00FD53EE">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局行政奖励服务指南</w:t>
      </w:r>
    </w:p>
    <w:p w:rsidR="00F23D1B" w:rsidRPr="00EE0912" w:rsidRDefault="00F23D1B" w:rsidP="00FD53EE">
      <w:pPr>
        <w:widowControl/>
        <w:textAlignment w:val="center"/>
        <w:rPr>
          <w:rFonts w:ascii="仿宋" w:eastAsia="仿宋" w:hAnsi="仿宋"/>
          <w:sz w:val="28"/>
          <w:szCs w:val="28"/>
        </w:rPr>
      </w:pPr>
      <w:r w:rsidRPr="00EE0912">
        <w:rPr>
          <w:rFonts w:ascii="仿宋" w:eastAsia="仿宋" w:hAnsi="仿宋" w:hint="eastAsia"/>
          <w:sz w:val="28"/>
          <w:szCs w:val="28"/>
        </w:rPr>
        <w:t>序号：</w:t>
      </w:r>
      <w:r>
        <w:rPr>
          <w:rFonts w:ascii="仿宋" w:eastAsia="仿宋" w:hAnsi="仿宋"/>
          <w:sz w:val="28"/>
          <w:szCs w:val="28"/>
        </w:rPr>
        <w:t>224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4108"/>
        <w:gridCol w:w="1383"/>
        <w:gridCol w:w="176"/>
        <w:gridCol w:w="1804"/>
      </w:tblGrid>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职权编码</w:t>
            </w:r>
          </w:p>
        </w:tc>
        <w:tc>
          <w:tcPr>
            <w:tcW w:w="4108" w:type="dxa"/>
            <w:vAlign w:val="center"/>
          </w:tcPr>
          <w:p w:rsidR="00F23D1B" w:rsidRPr="00EE0912" w:rsidRDefault="00F23D1B" w:rsidP="008861F3">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JYJQZ-224</w:t>
            </w:r>
          </w:p>
        </w:tc>
        <w:tc>
          <w:tcPr>
            <w:tcW w:w="1559" w:type="dxa"/>
            <w:gridSpan w:val="2"/>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职权类别</w:t>
            </w:r>
          </w:p>
        </w:tc>
        <w:tc>
          <w:tcPr>
            <w:tcW w:w="1804"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行政奖励</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职权名称</w:t>
            </w:r>
          </w:p>
        </w:tc>
        <w:tc>
          <w:tcPr>
            <w:tcW w:w="7471" w:type="dxa"/>
            <w:gridSpan w:val="4"/>
            <w:shd w:val="clear" w:color="auto" w:fill="FFFFFF"/>
            <w:vAlign w:val="center"/>
          </w:tcPr>
          <w:p w:rsidR="00F23D1B" w:rsidRPr="00EE0912" w:rsidRDefault="00F23D1B" w:rsidP="008861F3">
            <w:pPr>
              <w:widowControl/>
              <w:textAlignment w:val="center"/>
              <w:rPr>
                <w:rFonts w:ascii="仿宋" w:eastAsia="仿宋" w:hAnsi="仿宋"/>
                <w:szCs w:val="21"/>
              </w:rPr>
            </w:pPr>
            <w:r w:rsidRPr="00796FAB">
              <w:rPr>
                <w:rFonts w:ascii="仿宋" w:eastAsia="仿宋" w:hAnsi="仿宋" w:hint="eastAsia"/>
                <w:szCs w:val="21"/>
              </w:rPr>
              <w:t>对完成政府指令性运输任务成绩突出，经营管理、品牌建设、文明服务成绩显著，有拾金不昧、救死扶伤、见义勇为等先进事迹的出租汽车经营者和驾驶员的奖励</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子项名称</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行使主体</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w:t>
            </w:r>
            <w:r w:rsidRPr="00EE0912">
              <w:rPr>
                <w:rFonts w:ascii="仿宋" w:eastAsia="仿宋" w:hAnsi="仿宋" w:hint="eastAsia"/>
                <w:szCs w:val="21"/>
              </w:rPr>
              <w:t>局</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承办机构及电话</w:t>
            </w:r>
          </w:p>
        </w:tc>
        <w:tc>
          <w:tcPr>
            <w:tcW w:w="5491" w:type="dxa"/>
            <w:gridSpan w:val="2"/>
            <w:shd w:val="clear" w:color="auto" w:fill="FFFFFF"/>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EE0912">
              <w:rPr>
                <w:rFonts w:ascii="仿宋" w:eastAsia="仿宋" w:hAnsi="仿宋" w:hint="eastAsia"/>
                <w:szCs w:val="21"/>
              </w:rPr>
              <w:t>办公室</w:t>
            </w:r>
          </w:p>
        </w:tc>
        <w:tc>
          <w:tcPr>
            <w:tcW w:w="1980" w:type="dxa"/>
            <w:gridSpan w:val="2"/>
            <w:vAlign w:val="center"/>
          </w:tcPr>
          <w:p w:rsidR="00F23D1B" w:rsidRPr="00EE0912" w:rsidRDefault="00CA3546" w:rsidP="008861F3">
            <w:pPr>
              <w:widowControl/>
              <w:textAlignment w:val="center"/>
              <w:rPr>
                <w:rFonts w:ascii="仿宋" w:eastAsia="仿宋" w:hAnsi="仿宋"/>
                <w:szCs w:val="21"/>
              </w:rPr>
            </w:pPr>
            <w:r>
              <w:rPr>
                <w:rFonts w:ascii="仿宋" w:eastAsia="仿宋" w:hAnsi="仿宋"/>
                <w:szCs w:val="21"/>
              </w:rPr>
              <w:t>0896-3663124</w:t>
            </w:r>
          </w:p>
        </w:tc>
      </w:tr>
      <w:tr w:rsidR="00F23D1B" w:rsidRPr="00EE0912" w:rsidTr="008861F3">
        <w:trPr>
          <w:trHeight w:val="56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设定依据</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FD53EE">
              <w:rPr>
                <w:rFonts w:ascii="仿宋" w:eastAsia="仿宋" w:hAnsi="仿宋" w:hint="eastAsia"/>
                <w:szCs w:val="21"/>
              </w:rPr>
              <w:t>《出租汽车经营服务管理规定》（</w:t>
            </w:r>
            <w:r w:rsidRPr="00FD53EE">
              <w:rPr>
                <w:rFonts w:ascii="仿宋" w:eastAsia="仿宋" w:hAnsi="仿宋"/>
                <w:szCs w:val="21"/>
              </w:rPr>
              <w:t>2014</w:t>
            </w:r>
            <w:r w:rsidRPr="00FD53EE">
              <w:rPr>
                <w:rFonts w:ascii="仿宋" w:eastAsia="仿宋" w:hAnsi="仿宋" w:hint="eastAsia"/>
                <w:szCs w:val="21"/>
              </w:rPr>
              <w:t>年中华人民共和国交通运输部令第</w:t>
            </w:r>
            <w:r w:rsidRPr="00FD53EE">
              <w:rPr>
                <w:rFonts w:ascii="仿宋" w:eastAsia="仿宋" w:hAnsi="仿宋"/>
                <w:szCs w:val="21"/>
              </w:rPr>
              <w:t>16</w:t>
            </w:r>
            <w:r w:rsidRPr="00FD53EE">
              <w:rPr>
                <w:rFonts w:ascii="仿宋" w:eastAsia="仿宋" w:hAnsi="仿宋" w:hint="eastAsia"/>
                <w:szCs w:val="21"/>
              </w:rPr>
              <w:t>号）第四十六条</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奖励形式</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Pr>
                <w:rFonts w:ascii="仿宋" w:eastAsia="仿宋" w:hAnsi="仿宋" w:hint="eastAsia"/>
                <w:szCs w:val="21"/>
              </w:rPr>
              <w:t>发放先进事迹个人奖章</w:t>
            </w:r>
          </w:p>
        </w:tc>
      </w:tr>
      <w:tr w:rsidR="00F23D1B" w:rsidRPr="00EE0912" w:rsidTr="008861F3">
        <w:trPr>
          <w:trHeight w:val="53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奖励范围</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FD53EE">
              <w:rPr>
                <w:rFonts w:ascii="仿宋" w:eastAsia="仿宋" w:hAnsi="仿宋" w:hint="eastAsia"/>
                <w:szCs w:val="21"/>
              </w:rPr>
              <w:t>对完成政府指令性运输任务成绩突出，经营管理、品牌建设、文明服务成绩显著，有拾金不昧、救死扶伤、见义勇为等先进事迹的出租汽车经营者和驾驶员，予以表彰和奖励。</w:t>
            </w:r>
          </w:p>
        </w:tc>
      </w:tr>
      <w:tr w:rsidR="00F23D1B" w:rsidRPr="00EE0912" w:rsidTr="008861F3">
        <w:trPr>
          <w:trHeight w:val="6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奖励条件</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FD53EE">
              <w:rPr>
                <w:rFonts w:ascii="仿宋" w:eastAsia="仿宋" w:hAnsi="仿宋" w:hint="eastAsia"/>
                <w:szCs w:val="21"/>
              </w:rPr>
              <w:t>对完成政府指令性运输任务成绩突出，经营管理、品牌建设、文明服务成绩显著，有拾金不昧、救死扶伤、见义勇为等先进事迹的出租汽车经营者和驾驶员，予以表彰和奖励。</w:t>
            </w:r>
          </w:p>
        </w:tc>
      </w:tr>
      <w:tr w:rsidR="00F23D1B" w:rsidRPr="00EE0912" w:rsidTr="008861F3">
        <w:trPr>
          <w:trHeight w:val="737"/>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奖励材料</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Pr>
                <w:rFonts w:ascii="仿宋" w:eastAsia="仿宋" w:hAnsi="仿宋" w:hint="eastAsia"/>
                <w:szCs w:val="21"/>
              </w:rPr>
              <w:t>无</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法定期限</w:t>
            </w:r>
          </w:p>
        </w:tc>
        <w:tc>
          <w:tcPr>
            <w:tcW w:w="4108" w:type="dxa"/>
            <w:vAlign w:val="center"/>
          </w:tcPr>
          <w:p w:rsidR="00F23D1B" w:rsidRPr="00EE0912" w:rsidRDefault="007E612C" w:rsidP="008861F3">
            <w:pPr>
              <w:widowControl/>
              <w:textAlignment w:val="center"/>
              <w:rPr>
                <w:rFonts w:ascii="仿宋" w:eastAsia="仿宋" w:hAnsi="仿宋"/>
                <w:szCs w:val="21"/>
              </w:rPr>
            </w:pPr>
            <w:r>
              <w:rPr>
                <w:rFonts w:ascii="仿宋" w:eastAsia="仿宋" w:hAnsi="仿宋" w:hint="eastAsia"/>
                <w:szCs w:val="21"/>
              </w:rPr>
              <w:t>无明确规定</w:t>
            </w:r>
          </w:p>
        </w:tc>
        <w:tc>
          <w:tcPr>
            <w:tcW w:w="1559" w:type="dxa"/>
            <w:gridSpan w:val="2"/>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承诺期限</w:t>
            </w:r>
          </w:p>
        </w:tc>
        <w:tc>
          <w:tcPr>
            <w:tcW w:w="1804"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szCs w:val="21"/>
              </w:rPr>
              <w:t>20</w:t>
            </w:r>
            <w:r w:rsidRPr="00EE0912">
              <w:rPr>
                <w:rFonts w:ascii="仿宋" w:eastAsia="仿宋" w:hAnsi="仿宋" w:hint="eastAsia"/>
                <w:szCs w:val="21"/>
              </w:rPr>
              <w:t>个工作日</w:t>
            </w:r>
          </w:p>
        </w:tc>
      </w:tr>
      <w:tr w:rsidR="00F23D1B" w:rsidRPr="00EE0912" w:rsidTr="008861F3">
        <w:trPr>
          <w:trHeight w:val="737"/>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基本流程</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决定→送达奖章→存档办结</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收费标准</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收费依据</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证照名称</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年检要求</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表格下载</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1129"/>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工作时间</w:t>
            </w:r>
          </w:p>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和地址</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夏季</w:t>
            </w:r>
            <w:r w:rsidRPr="00EE0912">
              <w:rPr>
                <w:rFonts w:ascii="仿宋" w:eastAsia="仿宋" w:hAnsi="仿宋"/>
                <w:szCs w:val="21"/>
              </w:rPr>
              <w:t xml:space="preserve">  </w:t>
            </w:r>
            <w:r w:rsidRPr="00EE0912">
              <w:rPr>
                <w:rFonts w:ascii="仿宋" w:eastAsia="仿宋" w:hAnsi="仿宋" w:hint="eastAsia"/>
                <w:szCs w:val="21"/>
              </w:rPr>
              <w:t>上午：</w:t>
            </w:r>
            <w:r w:rsidRPr="00EE0912">
              <w:rPr>
                <w:rFonts w:ascii="仿宋" w:eastAsia="仿宋" w:hAnsi="仿宋"/>
                <w:szCs w:val="21"/>
              </w:rPr>
              <w:t>9:30-12:30</w:t>
            </w:r>
            <w:r w:rsidRPr="00EE0912">
              <w:rPr>
                <w:rFonts w:ascii="仿宋" w:eastAsia="仿宋" w:hAnsi="仿宋" w:hint="eastAsia"/>
                <w:szCs w:val="21"/>
              </w:rPr>
              <w:t>；</w:t>
            </w:r>
            <w:r w:rsidRPr="00EE0912">
              <w:rPr>
                <w:rFonts w:ascii="仿宋" w:eastAsia="仿宋" w:hAnsi="仿宋"/>
                <w:szCs w:val="21"/>
              </w:rPr>
              <w:t xml:space="preserve"> </w:t>
            </w:r>
            <w:r w:rsidRPr="00EE0912">
              <w:rPr>
                <w:rFonts w:ascii="仿宋" w:eastAsia="仿宋" w:hAnsi="仿宋" w:hint="eastAsia"/>
                <w:szCs w:val="21"/>
              </w:rPr>
              <w:t>下午：</w:t>
            </w:r>
            <w:r w:rsidRPr="00EE0912">
              <w:rPr>
                <w:rFonts w:ascii="仿宋" w:eastAsia="仿宋" w:hAnsi="仿宋"/>
                <w:szCs w:val="21"/>
              </w:rPr>
              <w:t>15:30-18:30</w:t>
            </w:r>
          </w:p>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冬季</w:t>
            </w:r>
            <w:r w:rsidRPr="00EE0912">
              <w:rPr>
                <w:rFonts w:ascii="仿宋" w:eastAsia="仿宋" w:hAnsi="仿宋"/>
                <w:szCs w:val="21"/>
              </w:rPr>
              <w:t xml:space="preserve">  </w:t>
            </w:r>
            <w:r w:rsidRPr="00EE0912">
              <w:rPr>
                <w:rFonts w:ascii="仿宋" w:eastAsia="仿宋" w:hAnsi="仿宋" w:hint="eastAsia"/>
                <w:szCs w:val="21"/>
              </w:rPr>
              <w:t>上午：</w:t>
            </w:r>
            <w:r w:rsidRPr="00EE0912">
              <w:rPr>
                <w:rFonts w:ascii="仿宋" w:eastAsia="仿宋" w:hAnsi="仿宋"/>
                <w:szCs w:val="21"/>
              </w:rPr>
              <w:t>10:00-13:00</w:t>
            </w:r>
            <w:r w:rsidRPr="00EE0912">
              <w:rPr>
                <w:rFonts w:ascii="仿宋" w:eastAsia="仿宋" w:hAnsi="仿宋" w:hint="eastAsia"/>
                <w:szCs w:val="21"/>
              </w:rPr>
              <w:t>；下午：</w:t>
            </w:r>
            <w:r w:rsidRPr="00EE0912">
              <w:rPr>
                <w:rFonts w:ascii="仿宋" w:eastAsia="仿宋" w:hAnsi="仿宋"/>
                <w:szCs w:val="21"/>
              </w:rPr>
              <w:t>15:30-18:30</w:t>
            </w:r>
          </w:p>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EE0912" w:rsidTr="008861F3">
        <w:trPr>
          <w:trHeight w:val="737"/>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监督投诉机构及电话</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w:t>
            </w:r>
            <w:r w:rsidRPr="00EE0912">
              <w:rPr>
                <w:rFonts w:ascii="仿宋" w:eastAsia="仿宋" w:hAnsi="仿宋" w:hint="eastAsia"/>
                <w:szCs w:val="21"/>
              </w:rPr>
              <w:t>纪律检查委员会</w:t>
            </w:r>
            <w:r w:rsidRPr="00EE0912">
              <w:rPr>
                <w:rFonts w:ascii="仿宋" w:eastAsia="仿宋" w:hAnsi="仿宋"/>
                <w:szCs w:val="21"/>
              </w:rPr>
              <w:t xml:space="preserve"> </w:t>
            </w:r>
            <w:r w:rsidR="00CA3546">
              <w:rPr>
                <w:rFonts w:ascii="仿宋" w:eastAsia="仿宋" w:hAnsi="仿宋"/>
                <w:szCs w:val="21"/>
              </w:rPr>
              <w:t>0896-3662178</w:t>
            </w:r>
          </w:p>
        </w:tc>
      </w:tr>
      <w:tr w:rsidR="00F23D1B" w:rsidRPr="00EE0912" w:rsidTr="008861F3">
        <w:trPr>
          <w:trHeight w:val="510"/>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注意事项</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无</w:t>
            </w:r>
          </w:p>
        </w:tc>
      </w:tr>
      <w:tr w:rsidR="00F23D1B" w:rsidRPr="00EE0912" w:rsidTr="008861F3">
        <w:trPr>
          <w:trHeight w:val="302"/>
        </w:trPr>
        <w:tc>
          <w:tcPr>
            <w:tcW w:w="1529" w:type="dxa"/>
            <w:vAlign w:val="center"/>
          </w:tcPr>
          <w:p w:rsidR="00F23D1B" w:rsidRPr="00EE0912" w:rsidRDefault="00F23D1B" w:rsidP="008861F3">
            <w:pPr>
              <w:widowControl/>
              <w:textAlignment w:val="center"/>
              <w:rPr>
                <w:rFonts w:ascii="仿宋" w:eastAsia="仿宋" w:hAnsi="仿宋"/>
                <w:szCs w:val="21"/>
              </w:rPr>
            </w:pPr>
            <w:r w:rsidRPr="00EE0912">
              <w:rPr>
                <w:rFonts w:ascii="仿宋" w:eastAsia="仿宋" w:hAnsi="仿宋" w:hint="eastAsia"/>
                <w:szCs w:val="21"/>
              </w:rPr>
              <w:t>备注</w:t>
            </w:r>
          </w:p>
        </w:tc>
        <w:tc>
          <w:tcPr>
            <w:tcW w:w="7471" w:type="dxa"/>
            <w:gridSpan w:val="4"/>
            <w:vAlign w:val="center"/>
          </w:tcPr>
          <w:p w:rsidR="00F23D1B" w:rsidRPr="00EE0912" w:rsidRDefault="00F23D1B" w:rsidP="008861F3">
            <w:pPr>
              <w:widowControl/>
              <w:textAlignment w:val="center"/>
              <w:rPr>
                <w:rFonts w:ascii="仿宋" w:eastAsia="仿宋" w:hAnsi="仿宋"/>
                <w:szCs w:val="21"/>
              </w:rPr>
            </w:pPr>
          </w:p>
        </w:tc>
      </w:tr>
    </w:tbl>
    <w:p w:rsidR="00F23D1B" w:rsidRPr="00767A5B" w:rsidRDefault="00F23D1B" w:rsidP="00796FAB">
      <w:pPr>
        <w:rPr>
          <w:rFonts w:ascii="宋体" w:cs="仿宋_GB2312"/>
          <w:sz w:val="28"/>
          <w:szCs w:val="28"/>
        </w:rPr>
      </w:pPr>
    </w:p>
    <w:p w:rsidR="00F23D1B" w:rsidRDefault="00F23D1B" w:rsidP="00796FAB">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796FAB">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796FAB">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225</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FD53EE">
        <w:trPr>
          <w:trHeight w:val="624"/>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796FAB">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JYJQZ-225</w:t>
            </w:r>
          </w:p>
        </w:tc>
        <w:tc>
          <w:tcPr>
            <w:tcW w:w="1816" w:type="dxa"/>
            <w:gridSpan w:val="2"/>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FD53EE">
        <w:trPr>
          <w:trHeight w:val="624"/>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变更经营主体、客运班线、经营场所等许可事项或者终止经营的备案</w:t>
            </w:r>
          </w:p>
        </w:tc>
      </w:tr>
      <w:tr w:rsidR="00F23D1B" w:rsidRPr="00796FAB" w:rsidTr="00FD53EE">
        <w:trPr>
          <w:trHeight w:val="624"/>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FD53EE">
        <w:trPr>
          <w:trHeight w:val="624"/>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FD53EE">
        <w:trPr>
          <w:trHeight w:val="567"/>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796FAB">
            <w:pPr>
              <w:widowControl/>
              <w:textAlignment w:val="center"/>
              <w:rPr>
                <w:rFonts w:ascii="仿宋" w:eastAsia="仿宋" w:hAnsi="仿宋"/>
                <w:szCs w:val="21"/>
              </w:rPr>
            </w:pPr>
            <w:r>
              <w:rPr>
                <w:rFonts w:ascii="仿宋" w:eastAsia="仿宋" w:hAnsi="仿宋"/>
                <w:szCs w:val="21"/>
              </w:rPr>
              <w:t>0896-3663124</w:t>
            </w:r>
          </w:p>
        </w:tc>
      </w:tr>
      <w:tr w:rsidR="00F23D1B" w:rsidRPr="00796FAB" w:rsidTr="00FD53EE">
        <w:trPr>
          <w:trHeight w:val="624"/>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《西藏自治区道路运输条例》（</w:t>
            </w:r>
            <w:r w:rsidRPr="00796FAB">
              <w:rPr>
                <w:rFonts w:ascii="仿宋" w:eastAsia="仿宋" w:hAnsi="仿宋"/>
                <w:szCs w:val="21"/>
              </w:rPr>
              <w:t>2000</w:t>
            </w:r>
            <w:r w:rsidRPr="00796FAB">
              <w:rPr>
                <w:rFonts w:ascii="仿宋" w:eastAsia="仿宋" w:hAnsi="仿宋" w:hint="eastAsia"/>
                <w:szCs w:val="21"/>
              </w:rPr>
              <w:t>年</w:t>
            </w:r>
            <w:r w:rsidRPr="00796FAB">
              <w:rPr>
                <w:rFonts w:ascii="仿宋" w:eastAsia="仿宋" w:hAnsi="仿宋"/>
                <w:szCs w:val="21"/>
              </w:rPr>
              <w:t>5</w:t>
            </w:r>
            <w:r w:rsidRPr="00796FAB">
              <w:rPr>
                <w:rFonts w:ascii="仿宋" w:eastAsia="仿宋" w:hAnsi="仿宋" w:hint="eastAsia"/>
                <w:szCs w:val="21"/>
              </w:rPr>
              <w:t>月</w:t>
            </w:r>
            <w:r w:rsidRPr="00796FAB">
              <w:rPr>
                <w:rFonts w:ascii="仿宋" w:eastAsia="仿宋" w:hAnsi="仿宋"/>
                <w:szCs w:val="21"/>
              </w:rPr>
              <w:t>18</w:t>
            </w:r>
            <w:r w:rsidRPr="00796FAB">
              <w:rPr>
                <w:rFonts w:ascii="仿宋" w:eastAsia="仿宋" w:hAnsi="仿宋" w:hint="eastAsia"/>
                <w:szCs w:val="21"/>
              </w:rPr>
              <w:t>日西藏自治区第七届人民代表大会常务委员会第十三次会议通过，</w:t>
            </w:r>
            <w:r w:rsidRPr="00796FAB">
              <w:rPr>
                <w:rFonts w:ascii="仿宋" w:eastAsia="仿宋" w:hAnsi="仿宋"/>
                <w:szCs w:val="21"/>
              </w:rPr>
              <w:t>2007</w:t>
            </w:r>
            <w:r w:rsidRPr="00796FAB">
              <w:rPr>
                <w:rFonts w:ascii="仿宋" w:eastAsia="仿宋" w:hAnsi="仿宋" w:hint="eastAsia"/>
                <w:szCs w:val="21"/>
              </w:rPr>
              <w:t>年</w:t>
            </w:r>
            <w:r w:rsidRPr="00796FAB">
              <w:rPr>
                <w:rFonts w:ascii="仿宋" w:eastAsia="仿宋" w:hAnsi="仿宋"/>
                <w:szCs w:val="21"/>
              </w:rPr>
              <w:t>3</w:t>
            </w:r>
            <w:r w:rsidRPr="00796FAB">
              <w:rPr>
                <w:rFonts w:ascii="仿宋" w:eastAsia="仿宋" w:hAnsi="仿宋" w:hint="eastAsia"/>
                <w:szCs w:val="21"/>
              </w:rPr>
              <w:t>月</w:t>
            </w:r>
            <w:r w:rsidRPr="00796FAB">
              <w:rPr>
                <w:rFonts w:ascii="仿宋" w:eastAsia="仿宋" w:hAnsi="仿宋"/>
                <w:szCs w:val="21"/>
              </w:rPr>
              <w:t>28</w:t>
            </w:r>
            <w:r w:rsidRPr="00796FAB">
              <w:rPr>
                <w:rFonts w:ascii="仿宋" w:eastAsia="仿宋" w:hAnsi="仿宋" w:hint="eastAsia"/>
                <w:szCs w:val="21"/>
              </w:rPr>
              <w:t>日西藏自治区第八届人民代表大会常务委员会第三十次会议修正）第十条</w:t>
            </w:r>
          </w:p>
        </w:tc>
      </w:tr>
      <w:tr w:rsidR="00F23D1B" w:rsidRPr="00796FAB" w:rsidTr="00FD53EE">
        <w:trPr>
          <w:trHeight w:val="624"/>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Pr>
                <w:rFonts w:ascii="仿宋" w:eastAsia="仿宋" w:hAnsi="仿宋" w:hint="eastAsia"/>
                <w:szCs w:val="21"/>
              </w:rPr>
              <w:t>变更经营主体、客运班线、经营场所等许可事项或者终止经营</w:t>
            </w:r>
          </w:p>
        </w:tc>
      </w:tr>
      <w:tr w:rsidR="00F23D1B" w:rsidRPr="00796FAB" w:rsidTr="00FD53EE">
        <w:trPr>
          <w:trHeight w:val="624"/>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Pr>
                <w:rFonts w:ascii="仿宋" w:eastAsia="仿宋" w:hAnsi="仿宋" w:hint="eastAsia"/>
                <w:szCs w:val="21"/>
              </w:rPr>
              <w:t>变更经营主体、客运班线、经营场所等许可事项或者终止经营</w:t>
            </w:r>
          </w:p>
        </w:tc>
      </w:tr>
      <w:tr w:rsidR="00F23D1B" w:rsidRPr="00796FAB" w:rsidTr="00FD53EE">
        <w:trPr>
          <w:trHeight w:val="624"/>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Pr>
                <w:rFonts w:ascii="仿宋" w:eastAsia="仿宋" w:hAnsi="仿宋"/>
                <w:szCs w:val="21"/>
              </w:rPr>
              <w:t>1</w:t>
            </w:r>
            <w:r>
              <w:rPr>
                <w:rFonts w:ascii="仿宋" w:eastAsia="仿宋" w:hAnsi="仿宋" w:hint="eastAsia"/>
                <w:szCs w:val="21"/>
              </w:rPr>
              <w:t>、</w:t>
            </w:r>
            <w:r w:rsidRPr="00796FAB">
              <w:rPr>
                <w:rFonts w:ascii="仿宋" w:eastAsia="仿宋" w:hAnsi="仿宋" w:hint="eastAsia"/>
                <w:szCs w:val="21"/>
              </w:rPr>
              <w:t>变更名称、注册地址的，应当自变更之日起</w:t>
            </w:r>
            <w:r w:rsidRPr="00796FAB">
              <w:rPr>
                <w:rFonts w:ascii="仿宋" w:eastAsia="仿宋" w:hAnsi="仿宋"/>
                <w:szCs w:val="21"/>
              </w:rPr>
              <w:t>15</w:t>
            </w:r>
            <w:r w:rsidRPr="00796FAB">
              <w:rPr>
                <w:rFonts w:ascii="仿宋" w:eastAsia="仿宋" w:hAnsi="仿宋" w:hint="eastAsia"/>
                <w:szCs w:val="21"/>
              </w:rPr>
              <w:t>日内向原许可机关办理备案手续</w:t>
            </w:r>
            <w:r>
              <w:rPr>
                <w:rFonts w:ascii="仿宋" w:eastAsia="仿宋" w:hAnsi="仿宋"/>
                <w:szCs w:val="21"/>
              </w:rPr>
              <w:t>2</w:t>
            </w:r>
            <w:r>
              <w:rPr>
                <w:rFonts w:ascii="仿宋" w:eastAsia="仿宋" w:hAnsi="仿宋" w:hint="eastAsia"/>
                <w:szCs w:val="21"/>
              </w:rPr>
              <w:t>、</w:t>
            </w:r>
            <w:r w:rsidRPr="00796FAB">
              <w:rPr>
                <w:rFonts w:ascii="仿宋" w:eastAsia="仿宋" w:hAnsi="仿宋" w:hint="eastAsia"/>
                <w:szCs w:val="21"/>
              </w:rPr>
              <w:t>。客运经营者、客货运站（场）经营者需要暂停或终止经营的，应当提前</w:t>
            </w:r>
            <w:r w:rsidRPr="00796FAB">
              <w:rPr>
                <w:rFonts w:ascii="仿宋" w:eastAsia="仿宋" w:hAnsi="仿宋"/>
                <w:szCs w:val="21"/>
              </w:rPr>
              <w:t>30</w:t>
            </w:r>
            <w:r>
              <w:rPr>
                <w:rFonts w:ascii="仿宋" w:eastAsia="仿宋" w:hAnsi="仿宋" w:hint="eastAsia"/>
                <w:szCs w:val="21"/>
              </w:rPr>
              <w:t>日告知原许可机关。</w:t>
            </w:r>
          </w:p>
        </w:tc>
      </w:tr>
      <w:tr w:rsidR="00F23D1B" w:rsidRPr="00796FAB" w:rsidTr="00FD53EE">
        <w:trPr>
          <w:trHeight w:val="624"/>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F23D1B" w:rsidP="00796FAB">
            <w:pPr>
              <w:widowControl/>
              <w:textAlignment w:val="center"/>
              <w:rPr>
                <w:rFonts w:ascii="仿宋" w:eastAsia="仿宋" w:hAnsi="仿宋"/>
                <w:szCs w:val="21"/>
              </w:rPr>
            </w:pPr>
            <w:r>
              <w:rPr>
                <w:rFonts w:ascii="仿宋" w:eastAsia="仿宋" w:hAnsi="仿宋"/>
                <w:szCs w:val="21"/>
              </w:rPr>
              <w:t>15</w:t>
            </w:r>
            <w:r>
              <w:rPr>
                <w:rFonts w:ascii="仿宋" w:eastAsia="仿宋" w:hAnsi="仿宋" w:hint="eastAsia"/>
                <w:szCs w:val="21"/>
              </w:rPr>
              <w:t>日</w:t>
            </w:r>
          </w:p>
        </w:tc>
        <w:tc>
          <w:tcPr>
            <w:tcW w:w="1701" w:type="dxa"/>
            <w:gridSpan w:val="3"/>
            <w:tcBorders>
              <w:left w:val="single" w:sz="4" w:space="0" w:color="auto"/>
              <w:right w:val="single" w:sz="4" w:space="0" w:color="auto"/>
            </w:tcBorders>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796FAB">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FD53EE">
        <w:trPr>
          <w:trHeight w:val="624"/>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FD53EE">
        <w:trPr>
          <w:trHeight w:val="624"/>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FD53EE">
        <w:trPr>
          <w:trHeight w:val="886"/>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FD53EE">
        <w:trPr>
          <w:trHeight w:val="1229"/>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FD53EE">
        <w:trPr>
          <w:trHeight w:val="772"/>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FD53EE">
        <w:trPr>
          <w:trHeight w:val="680"/>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FD53EE">
        <w:trPr>
          <w:trHeight w:val="680"/>
        </w:trPr>
        <w:tc>
          <w:tcPr>
            <w:tcW w:w="1527" w:type="dxa"/>
            <w:vAlign w:val="center"/>
          </w:tcPr>
          <w:p w:rsidR="00F23D1B" w:rsidRPr="00796FAB" w:rsidRDefault="00F23D1B" w:rsidP="00796FAB">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796FAB">
            <w:pPr>
              <w:widowControl/>
              <w:textAlignment w:val="center"/>
              <w:rPr>
                <w:rFonts w:ascii="仿宋" w:eastAsia="仿宋" w:hAnsi="仿宋"/>
                <w:szCs w:val="21"/>
              </w:rPr>
            </w:pPr>
          </w:p>
        </w:tc>
      </w:tr>
    </w:tbl>
    <w:p w:rsidR="00F23D1B" w:rsidRDefault="00F23D1B" w:rsidP="00FD53EE">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FD53EE">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FD53EE">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226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8861F3">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JYJQZ-226</w:t>
            </w:r>
          </w:p>
        </w:tc>
        <w:tc>
          <w:tcPr>
            <w:tcW w:w="1816" w:type="dxa"/>
            <w:gridSpan w:val="2"/>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FD53EE" w:rsidRDefault="00F23D1B" w:rsidP="008861F3">
            <w:pPr>
              <w:widowControl/>
              <w:textAlignment w:val="center"/>
              <w:rPr>
                <w:rFonts w:ascii="仿宋" w:eastAsia="仿宋" w:hAnsi="仿宋"/>
                <w:szCs w:val="21"/>
              </w:rPr>
            </w:pPr>
            <w:r w:rsidRPr="00FD53EE">
              <w:rPr>
                <w:rFonts w:ascii="仿宋" w:eastAsia="仿宋" w:hAnsi="仿宋" w:hint="eastAsia"/>
                <w:szCs w:val="21"/>
              </w:rPr>
              <w:t>机动车维修经营者机动车维修工时和单价的备案</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8861F3">
        <w:trPr>
          <w:trHeight w:val="567"/>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8861F3">
            <w:pPr>
              <w:widowControl/>
              <w:textAlignment w:val="center"/>
              <w:rPr>
                <w:rFonts w:ascii="仿宋" w:eastAsia="仿宋" w:hAnsi="仿宋"/>
                <w:szCs w:val="21"/>
              </w:rPr>
            </w:pPr>
            <w:r>
              <w:rPr>
                <w:rFonts w:ascii="仿宋" w:eastAsia="仿宋" w:hAnsi="仿宋"/>
                <w:szCs w:val="21"/>
              </w:rPr>
              <w:t>0896-3663124</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FD53EE" w:rsidRDefault="00F23D1B" w:rsidP="008861F3">
            <w:pPr>
              <w:widowControl/>
              <w:textAlignment w:val="center"/>
              <w:rPr>
                <w:rFonts w:ascii="仿宋" w:eastAsia="仿宋" w:hAnsi="仿宋"/>
                <w:szCs w:val="21"/>
              </w:rPr>
            </w:pPr>
            <w:r w:rsidRPr="00FD53EE">
              <w:rPr>
                <w:rFonts w:ascii="仿宋" w:eastAsia="仿宋" w:hAnsi="仿宋" w:hint="eastAsia"/>
                <w:szCs w:val="21"/>
              </w:rPr>
              <w:t>《西藏自治区道路运输条例》（</w:t>
            </w:r>
            <w:r w:rsidRPr="00FD53EE">
              <w:rPr>
                <w:rFonts w:ascii="仿宋" w:eastAsia="仿宋" w:hAnsi="仿宋"/>
                <w:szCs w:val="21"/>
              </w:rPr>
              <w:t>2000</w:t>
            </w:r>
            <w:r w:rsidRPr="00FD53EE">
              <w:rPr>
                <w:rFonts w:ascii="仿宋" w:eastAsia="仿宋" w:hAnsi="仿宋" w:hint="eastAsia"/>
                <w:szCs w:val="21"/>
              </w:rPr>
              <w:t>年</w:t>
            </w:r>
            <w:r w:rsidRPr="00FD53EE">
              <w:rPr>
                <w:rFonts w:ascii="仿宋" w:eastAsia="仿宋" w:hAnsi="仿宋"/>
                <w:szCs w:val="21"/>
              </w:rPr>
              <w:t>5</w:t>
            </w:r>
            <w:r w:rsidRPr="00FD53EE">
              <w:rPr>
                <w:rFonts w:ascii="仿宋" w:eastAsia="仿宋" w:hAnsi="仿宋" w:hint="eastAsia"/>
                <w:szCs w:val="21"/>
              </w:rPr>
              <w:t>月</w:t>
            </w:r>
            <w:r w:rsidRPr="00FD53EE">
              <w:rPr>
                <w:rFonts w:ascii="仿宋" w:eastAsia="仿宋" w:hAnsi="仿宋"/>
                <w:szCs w:val="21"/>
              </w:rPr>
              <w:t>18</w:t>
            </w:r>
            <w:r w:rsidRPr="00FD53EE">
              <w:rPr>
                <w:rFonts w:ascii="仿宋" w:eastAsia="仿宋" w:hAnsi="仿宋" w:hint="eastAsia"/>
                <w:szCs w:val="21"/>
              </w:rPr>
              <w:t>日西藏自治区第七届人民代表大会常务委员会第十三次会议通过，</w:t>
            </w:r>
            <w:r w:rsidRPr="00FD53EE">
              <w:rPr>
                <w:rFonts w:ascii="仿宋" w:eastAsia="仿宋" w:hAnsi="仿宋"/>
                <w:szCs w:val="21"/>
              </w:rPr>
              <w:t>2007</w:t>
            </w:r>
            <w:r w:rsidRPr="00FD53EE">
              <w:rPr>
                <w:rFonts w:ascii="仿宋" w:eastAsia="仿宋" w:hAnsi="仿宋" w:hint="eastAsia"/>
                <w:szCs w:val="21"/>
              </w:rPr>
              <w:t>年</w:t>
            </w:r>
            <w:r w:rsidRPr="00FD53EE">
              <w:rPr>
                <w:rFonts w:ascii="仿宋" w:eastAsia="仿宋" w:hAnsi="仿宋"/>
                <w:szCs w:val="21"/>
              </w:rPr>
              <w:t>3</w:t>
            </w:r>
            <w:r w:rsidRPr="00FD53EE">
              <w:rPr>
                <w:rFonts w:ascii="仿宋" w:eastAsia="仿宋" w:hAnsi="仿宋" w:hint="eastAsia"/>
                <w:szCs w:val="21"/>
              </w:rPr>
              <w:t>月</w:t>
            </w:r>
            <w:r w:rsidRPr="00FD53EE">
              <w:rPr>
                <w:rFonts w:ascii="仿宋" w:eastAsia="仿宋" w:hAnsi="仿宋"/>
                <w:szCs w:val="21"/>
              </w:rPr>
              <w:t>28</w:t>
            </w:r>
            <w:r w:rsidRPr="00FD53EE">
              <w:rPr>
                <w:rFonts w:ascii="仿宋" w:eastAsia="仿宋" w:hAnsi="仿宋" w:hint="eastAsia"/>
                <w:szCs w:val="21"/>
              </w:rPr>
              <w:t>日西藏自治区第八届人民代表大会常务委员会第三十次会议修正）第四十三条</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E90B84" w:rsidRDefault="00F23D1B" w:rsidP="008861F3">
            <w:pPr>
              <w:widowControl/>
              <w:textAlignment w:val="center"/>
              <w:rPr>
                <w:rFonts w:ascii="仿宋" w:eastAsia="仿宋" w:hAnsi="仿宋"/>
                <w:szCs w:val="21"/>
              </w:rPr>
            </w:pPr>
            <w:r w:rsidRPr="00E90B84">
              <w:rPr>
                <w:rFonts w:ascii="仿宋" w:eastAsia="仿宋" w:hAnsi="仿宋" w:hint="eastAsia"/>
                <w:szCs w:val="21"/>
              </w:rPr>
              <w:t>机动车维修经营者</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E90B84" w:rsidRDefault="00F23D1B" w:rsidP="008861F3">
            <w:pPr>
              <w:widowControl/>
              <w:textAlignment w:val="center"/>
              <w:rPr>
                <w:rFonts w:ascii="仿宋" w:eastAsia="仿宋" w:hAnsi="仿宋"/>
                <w:szCs w:val="21"/>
              </w:rPr>
            </w:pPr>
            <w:r w:rsidRPr="00E90B84">
              <w:rPr>
                <w:rFonts w:ascii="仿宋" w:eastAsia="仿宋" w:hAnsi="仿宋" w:hint="eastAsia"/>
                <w:szCs w:val="21"/>
              </w:rPr>
              <w:t>机动车维修</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E90B84" w:rsidRDefault="00F23D1B" w:rsidP="008861F3">
            <w:pPr>
              <w:widowControl/>
              <w:textAlignment w:val="center"/>
              <w:rPr>
                <w:rFonts w:ascii="仿宋" w:eastAsia="仿宋" w:hAnsi="仿宋"/>
                <w:szCs w:val="21"/>
              </w:rPr>
            </w:pPr>
            <w:r w:rsidRPr="00E90B84">
              <w:rPr>
                <w:rFonts w:ascii="仿宋" w:eastAsia="仿宋" w:hAnsi="仿宋" w:hint="eastAsia"/>
                <w:szCs w:val="21"/>
              </w:rPr>
              <w:t>报废配件、总成，应当进行登记，并按照国家有关规定处理</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7E612C" w:rsidP="008861F3">
            <w:pPr>
              <w:widowControl/>
              <w:textAlignment w:val="center"/>
              <w:rPr>
                <w:rFonts w:ascii="仿宋" w:eastAsia="仿宋" w:hAnsi="仿宋"/>
                <w:szCs w:val="21"/>
              </w:rPr>
            </w:pPr>
            <w:r>
              <w:rPr>
                <w:rFonts w:ascii="仿宋" w:eastAsia="仿宋" w:hAnsi="仿宋" w:hint="eastAsia"/>
                <w:szCs w:val="21"/>
              </w:rPr>
              <w:t>无明确规定</w:t>
            </w:r>
          </w:p>
        </w:tc>
        <w:tc>
          <w:tcPr>
            <w:tcW w:w="1701" w:type="dxa"/>
            <w:gridSpan w:val="3"/>
            <w:tcBorders>
              <w:left w:val="single" w:sz="4" w:space="0" w:color="auto"/>
              <w:right w:val="single" w:sz="4" w:space="0" w:color="auto"/>
            </w:tcBorders>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8861F3">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8861F3">
        <w:trPr>
          <w:trHeight w:val="886"/>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8861F3">
        <w:trPr>
          <w:trHeight w:val="1229"/>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8861F3">
        <w:trPr>
          <w:trHeight w:val="772"/>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8861F3">
        <w:trPr>
          <w:trHeight w:val="680"/>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8861F3">
        <w:trPr>
          <w:trHeight w:val="680"/>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p>
        </w:tc>
      </w:tr>
    </w:tbl>
    <w:p w:rsidR="00F23D1B" w:rsidRPr="00796FAB" w:rsidRDefault="00F23D1B" w:rsidP="00796FAB">
      <w:pPr>
        <w:widowControl/>
        <w:textAlignment w:val="center"/>
        <w:rPr>
          <w:rFonts w:ascii="仿宋" w:eastAsia="仿宋" w:hAnsi="仿宋"/>
          <w:szCs w:val="21"/>
        </w:rPr>
      </w:pPr>
    </w:p>
    <w:p w:rsidR="00F23D1B" w:rsidRPr="00767A5B" w:rsidRDefault="00F23D1B" w:rsidP="00796FAB">
      <w:pPr>
        <w:rPr>
          <w:rFonts w:ascii="宋体" w:cs="仿宋_GB2312"/>
          <w:sz w:val="28"/>
          <w:szCs w:val="28"/>
        </w:rPr>
      </w:pPr>
    </w:p>
    <w:p w:rsidR="00F23D1B" w:rsidRDefault="00F23D1B" w:rsidP="00E90B84">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E90B84">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E90B84">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227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8861F3">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JYJQZ-227</w:t>
            </w:r>
          </w:p>
        </w:tc>
        <w:tc>
          <w:tcPr>
            <w:tcW w:w="1816" w:type="dxa"/>
            <w:gridSpan w:val="2"/>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B44B80" w:rsidRDefault="00F23D1B" w:rsidP="008861F3">
            <w:pPr>
              <w:widowControl/>
              <w:textAlignment w:val="center"/>
              <w:rPr>
                <w:rFonts w:ascii="仿宋" w:eastAsia="仿宋" w:hAnsi="仿宋"/>
                <w:szCs w:val="21"/>
              </w:rPr>
            </w:pPr>
            <w:r w:rsidRPr="00B44B80">
              <w:rPr>
                <w:rFonts w:ascii="仿宋" w:eastAsia="仿宋" w:hAnsi="仿宋" w:hint="eastAsia"/>
                <w:szCs w:val="21"/>
              </w:rPr>
              <w:t>机动车驾驶员培训机构应学时收费标准的备案</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8861F3">
        <w:trPr>
          <w:trHeight w:val="567"/>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8861F3">
            <w:pPr>
              <w:widowControl/>
              <w:textAlignment w:val="center"/>
              <w:rPr>
                <w:rFonts w:ascii="仿宋" w:eastAsia="仿宋" w:hAnsi="仿宋"/>
                <w:szCs w:val="21"/>
              </w:rPr>
            </w:pPr>
            <w:r>
              <w:rPr>
                <w:rFonts w:ascii="仿宋" w:eastAsia="仿宋" w:hAnsi="仿宋"/>
                <w:szCs w:val="21"/>
              </w:rPr>
              <w:t>0896-3663124</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B44B80" w:rsidRDefault="00F23D1B" w:rsidP="008861F3">
            <w:pPr>
              <w:widowControl/>
              <w:textAlignment w:val="center"/>
              <w:rPr>
                <w:rFonts w:ascii="仿宋" w:eastAsia="仿宋" w:hAnsi="仿宋"/>
                <w:szCs w:val="21"/>
              </w:rPr>
            </w:pPr>
            <w:r w:rsidRPr="00B44B80">
              <w:rPr>
                <w:rFonts w:ascii="仿宋" w:eastAsia="仿宋" w:hAnsi="仿宋" w:hint="eastAsia"/>
                <w:szCs w:val="21"/>
              </w:rPr>
              <w:t>《机动车驾驶员培训管理规定》（交通部令</w:t>
            </w:r>
            <w:r w:rsidRPr="00B44B80">
              <w:rPr>
                <w:rFonts w:ascii="仿宋" w:eastAsia="仿宋" w:hAnsi="仿宋"/>
                <w:szCs w:val="21"/>
              </w:rPr>
              <w:t>2006</w:t>
            </w:r>
            <w:r w:rsidRPr="00B44B80">
              <w:rPr>
                <w:rFonts w:ascii="仿宋" w:eastAsia="仿宋" w:hAnsi="仿宋" w:hint="eastAsia"/>
                <w:szCs w:val="21"/>
              </w:rPr>
              <w:t>年第</w:t>
            </w:r>
            <w:r w:rsidRPr="00B44B80">
              <w:rPr>
                <w:rFonts w:ascii="仿宋" w:eastAsia="仿宋" w:hAnsi="仿宋"/>
                <w:szCs w:val="21"/>
              </w:rPr>
              <w:t>2</w:t>
            </w:r>
            <w:r w:rsidRPr="00B44B80">
              <w:rPr>
                <w:rFonts w:ascii="仿宋" w:eastAsia="仿宋" w:hAnsi="仿宋" w:hint="eastAsia"/>
                <w:szCs w:val="21"/>
              </w:rPr>
              <w:t>号）第二十九条</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B44B80" w:rsidRDefault="00F23D1B" w:rsidP="008861F3">
            <w:pPr>
              <w:widowControl/>
              <w:textAlignment w:val="center"/>
              <w:rPr>
                <w:rFonts w:ascii="仿宋" w:eastAsia="仿宋" w:hAnsi="仿宋"/>
                <w:szCs w:val="21"/>
              </w:rPr>
            </w:pPr>
            <w:r w:rsidRPr="00B44B80">
              <w:rPr>
                <w:rFonts w:ascii="仿宋" w:eastAsia="仿宋" w:hAnsi="仿宋" w:hint="eastAsia"/>
                <w:szCs w:val="21"/>
              </w:rPr>
              <w:t>机动车驾驶员培训机构</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B44B80" w:rsidRDefault="00F23D1B" w:rsidP="008861F3">
            <w:pPr>
              <w:widowControl/>
              <w:textAlignment w:val="center"/>
              <w:rPr>
                <w:rFonts w:ascii="仿宋" w:eastAsia="仿宋" w:hAnsi="仿宋"/>
                <w:szCs w:val="21"/>
              </w:rPr>
            </w:pPr>
            <w:r w:rsidRPr="00B44B80">
              <w:rPr>
                <w:rFonts w:ascii="仿宋" w:eastAsia="仿宋" w:hAnsi="仿宋" w:hint="eastAsia"/>
                <w:szCs w:val="21"/>
              </w:rPr>
              <w:t>机动车驾驶员培训机构</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B44B80" w:rsidRDefault="00F23D1B" w:rsidP="008861F3">
            <w:pPr>
              <w:widowControl/>
              <w:textAlignment w:val="center"/>
              <w:rPr>
                <w:rFonts w:ascii="仿宋" w:eastAsia="仿宋" w:hAnsi="仿宋"/>
                <w:szCs w:val="21"/>
              </w:rPr>
            </w:pPr>
            <w:r w:rsidRPr="00B44B80">
              <w:rPr>
                <w:rFonts w:ascii="仿宋" w:eastAsia="仿宋" w:hAnsi="仿宋" w:hint="eastAsia"/>
                <w:szCs w:val="21"/>
              </w:rPr>
              <w:t>实行学时制，按照学时合理收取费用</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7E612C" w:rsidP="008861F3">
            <w:pPr>
              <w:widowControl/>
              <w:textAlignment w:val="center"/>
              <w:rPr>
                <w:rFonts w:ascii="仿宋" w:eastAsia="仿宋" w:hAnsi="仿宋"/>
                <w:szCs w:val="21"/>
              </w:rPr>
            </w:pPr>
            <w:r>
              <w:rPr>
                <w:rFonts w:ascii="仿宋" w:eastAsia="仿宋" w:hAnsi="仿宋" w:hint="eastAsia"/>
                <w:szCs w:val="21"/>
              </w:rPr>
              <w:t>无明确规定</w:t>
            </w:r>
          </w:p>
        </w:tc>
        <w:tc>
          <w:tcPr>
            <w:tcW w:w="1701" w:type="dxa"/>
            <w:gridSpan w:val="3"/>
            <w:tcBorders>
              <w:left w:val="single" w:sz="4" w:space="0" w:color="auto"/>
              <w:right w:val="single" w:sz="4" w:space="0" w:color="auto"/>
            </w:tcBorders>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8861F3">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8861F3">
        <w:trPr>
          <w:trHeight w:val="624"/>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8861F3">
        <w:trPr>
          <w:trHeight w:val="886"/>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8861F3">
        <w:trPr>
          <w:trHeight w:val="1229"/>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8861F3">
        <w:trPr>
          <w:trHeight w:val="772"/>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8861F3">
        <w:trPr>
          <w:trHeight w:val="680"/>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8861F3">
        <w:trPr>
          <w:trHeight w:val="680"/>
        </w:trPr>
        <w:tc>
          <w:tcPr>
            <w:tcW w:w="1527" w:type="dxa"/>
            <w:vAlign w:val="center"/>
          </w:tcPr>
          <w:p w:rsidR="00F23D1B" w:rsidRPr="00796FAB" w:rsidRDefault="00F23D1B" w:rsidP="008861F3">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8861F3">
            <w:pPr>
              <w:widowControl/>
              <w:textAlignment w:val="center"/>
              <w:rPr>
                <w:rFonts w:ascii="仿宋" w:eastAsia="仿宋" w:hAnsi="仿宋"/>
                <w:szCs w:val="21"/>
              </w:rPr>
            </w:pPr>
          </w:p>
        </w:tc>
      </w:tr>
    </w:tbl>
    <w:p w:rsidR="00F23D1B" w:rsidRPr="00796FAB" w:rsidRDefault="00F23D1B" w:rsidP="00E90B84">
      <w:pPr>
        <w:widowControl/>
        <w:textAlignment w:val="center"/>
        <w:rPr>
          <w:rFonts w:ascii="仿宋" w:eastAsia="仿宋" w:hAnsi="仿宋"/>
          <w:szCs w:val="21"/>
        </w:rPr>
      </w:pPr>
    </w:p>
    <w:p w:rsidR="00F23D1B" w:rsidRPr="00767A5B" w:rsidRDefault="00F23D1B" w:rsidP="00E90B84">
      <w:pPr>
        <w:rPr>
          <w:rFonts w:ascii="宋体" w:cs="仿宋_GB2312"/>
          <w:sz w:val="28"/>
          <w:szCs w:val="28"/>
        </w:rPr>
      </w:pPr>
    </w:p>
    <w:p w:rsidR="00F23D1B" w:rsidRDefault="00F23D1B" w:rsidP="00B44B80">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B44B80">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B44B80">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228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1B648B">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JYJQZ-228</w:t>
            </w:r>
          </w:p>
        </w:tc>
        <w:tc>
          <w:tcPr>
            <w:tcW w:w="1816" w:type="dxa"/>
            <w:gridSpan w:val="2"/>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B44B80" w:rsidRDefault="00F23D1B" w:rsidP="001B648B">
            <w:pPr>
              <w:widowControl/>
              <w:textAlignment w:val="center"/>
              <w:rPr>
                <w:rFonts w:ascii="仿宋" w:eastAsia="仿宋" w:hAnsi="仿宋"/>
                <w:szCs w:val="21"/>
              </w:rPr>
            </w:pPr>
            <w:r w:rsidRPr="00B44B80">
              <w:rPr>
                <w:rFonts w:ascii="仿宋" w:eastAsia="仿宋" w:hAnsi="仿宋" w:hint="eastAsia"/>
                <w:szCs w:val="21"/>
              </w:rPr>
              <w:t>道路运输企业新建或者变更监控平台的备案</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1B648B">
        <w:trPr>
          <w:trHeight w:val="567"/>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1B648B">
            <w:pPr>
              <w:widowControl/>
              <w:textAlignment w:val="center"/>
              <w:rPr>
                <w:rFonts w:ascii="仿宋" w:eastAsia="仿宋" w:hAnsi="仿宋"/>
                <w:szCs w:val="21"/>
              </w:rPr>
            </w:pPr>
            <w:r>
              <w:rPr>
                <w:rFonts w:ascii="仿宋" w:eastAsia="仿宋" w:hAnsi="仿宋"/>
                <w:szCs w:val="21"/>
              </w:rPr>
              <w:t>0896-3663124</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B44B80" w:rsidRDefault="00F23D1B" w:rsidP="001B648B">
            <w:pPr>
              <w:widowControl/>
              <w:textAlignment w:val="center"/>
              <w:rPr>
                <w:rFonts w:ascii="仿宋" w:eastAsia="仿宋" w:hAnsi="仿宋"/>
                <w:szCs w:val="21"/>
              </w:rPr>
            </w:pPr>
            <w:r w:rsidRPr="00B44B80">
              <w:rPr>
                <w:rFonts w:ascii="仿宋" w:eastAsia="仿宋" w:hAnsi="仿宋" w:hint="eastAsia"/>
                <w:szCs w:val="21"/>
              </w:rPr>
              <w:t>《道路运输车辆动态监督管理办法》</w:t>
            </w:r>
            <w:r w:rsidRPr="00B44B80">
              <w:rPr>
                <w:rFonts w:ascii="仿宋" w:eastAsia="仿宋" w:hAnsi="仿宋"/>
                <w:szCs w:val="21"/>
              </w:rPr>
              <w:t>(2014</w:t>
            </w:r>
            <w:r w:rsidRPr="00B44B80">
              <w:rPr>
                <w:rFonts w:ascii="仿宋" w:eastAsia="仿宋" w:hAnsi="仿宋" w:hint="eastAsia"/>
                <w:szCs w:val="21"/>
              </w:rPr>
              <w:t>年中华人民共和国交通运输部、中华人民共和国公安部、国家安全生产监督管理总局令第</w:t>
            </w:r>
            <w:r w:rsidRPr="00B44B80">
              <w:rPr>
                <w:rFonts w:ascii="仿宋" w:eastAsia="仿宋" w:hAnsi="仿宋"/>
                <w:szCs w:val="21"/>
              </w:rPr>
              <w:t>5</w:t>
            </w:r>
            <w:r w:rsidRPr="00B44B80">
              <w:rPr>
                <w:rFonts w:ascii="仿宋" w:eastAsia="仿宋" w:hAnsi="仿宋" w:hint="eastAsia"/>
                <w:szCs w:val="21"/>
              </w:rPr>
              <w:t>号</w:t>
            </w:r>
            <w:r w:rsidRPr="00B44B80">
              <w:rPr>
                <w:rFonts w:ascii="仿宋" w:eastAsia="仿宋" w:hAnsi="仿宋"/>
                <w:szCs w:val="21"/>
              </w:rPr>
              <w:t>)</w:t>
            </w:r>
            <w:r w:rsidRPr="00B44B80">
              <w:rPr>
                <w:rFonts w:ascii="仿宋" w:eastAsia="仿宋" w:hAnsi="仿宋" w:hint="eastAsia"/>
                <w:szCs w:val="21"/>
              </w:rPr>
              <w:t>第十条</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1B648B" w:rsidRDefault="00F23D1B" w:rsidP="001B648B">
            <w:pPr>
              <w:widowControl/>
              <w:textAlignment w:val="center"/>
              <w:rPr>
                <w:rFonts w:ascii="仿宋" w:eastAsia="仿宋" w:hAnsi="仿宋"/>
                <w:szCs w:val="21"/>
              </w:rPr>
            </w:pPr>
            <w:r w:rsidRPr="001B648B">
              <w:rPr>
                <w:rFonts w:ascii="仿宋" w:eastAsia="仿宋" w:hAnsi="仿宋" w:hint="eastAsia"/>
                <w:szCs w:val="21"/>
              </w:rPr>
              <w:t>道路运输企业新建或者变更</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1B648B" w:rsidRDefault="00F23D1B" w:rsidP="001B648B">
            <w:pPr>
              <w:widowControl/>
              <w:textAlignment w:val="center"/>
              <w:rPr>
                <w:rFonts w:ascii="仿宋" w:eastAsia="仿宋" w:hAnsi="仿宋"/>
                <w:szCs w:val="21"/>
              </w:rPr>
            </w:pPr>
            <w:r w:rsidRPr="001B648B">
              <w:rPr>
                <w:rFonts w:ascii="仿宋" w:eastAsia="仿宋" w:hAnsi="仿宋" w:hint="eastAsia"/>
                <w:szCs w:val="21"/>
              </w:rPr>
              <w:t>道路运输企业新建或者变更</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1B648B" w:rsidRDefault="00F23D1B" w:rsidP="001B648B">
            <w:pPr>
              <w:widowControl/>
              <w:textAlignment w:val="center"/>
              <w:rPr>
                <w:rFonts w:ascii="仿宋" w:eastAsia="仿宋" w:hAnsi="仿宋"/>
                <w:szCs w:val="21"/>
              </w:rPr>
            </w:pPr>
            <w:r w:rsidRPr="001B648B">
              <w:rPr>
                <w:rFonts w:ascii="仿宋" w:eastAsia="仿宋" w:hAnsi="仿宋" w:hint="eastAsia"/>
                <w:szCs w:val="21"/>
              </w:rPr>
              <w:t>应当通过有关专业机构的系统平台标准符合性技术审查，并向原发放《道路运输经营许可证》的道路运输管理机构备案</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7E612C" w:rsidP="001B648B">
            <w:pPr>
              <w:widowControl/>
              <w:textAlignment w:val="center"/>
              <w:rPr>
                <w:rFonts w:ascii="仿宋" w:eastAsia="仿宋" w:hAnsi="仿宋"/>
                <w:szCs w:val="21"/>
              </w:rPr>
            </w:pPr>
            <w:r>
              <w:rPr>
                <w:rFonts w:ascii="仿宋" w:eastAsia="仿宋" w:hAnsi="仿宋" w:hint="eastAsia"/>
                <w:szCs w:val="21"/>
              </w:rPr>
              <w:t>无明确规定</w:t>
            </w:r>
          </w:p>
        </w:tc>
        <w:tc>
          <w:tcPr>
            <w:tcW w:w="1701" w:type="dxa"/>
            <w:gridSpan w:val="3"/>
            <w:tcBorders>
              <w:left w:val="single" w:sz="4" w:space="0" w:color="auto"/>
              <w:right w:val="single" w:sz="4" w:space="0" w:color="auto"/>
            </w:tcBorders>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1B648B">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B648B">
        <w:trPr>
          <w:trHeight w:val="886"/>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1B648B">
        <w:trPr>
          <w:trHeight w:val="1229"/>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1B648B">
        <w:trPr>
          <w:trHeight w:val="772"/>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1B648B">
        <w:trPr>
          <w:trHeight w:val="680"/>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B648B">
        <w:trPr>
          <w:trHeight w:val="680"/>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p>
        </w:tc>
      </w:tr>
    </w:tbl>
    <w:p w:rsidR="00F23D1B" w:rsidRPr="00796FAB" w:rsidRDefault="00F23D1B" w:rsidP="00B44B80">
      <w:pPr>
        <w:widowControl/>
        <w:textAlignment w:val="center"/>
        <w:rPr>
          <w:rFonts w:ascii="仿宋" w:eastAsia="仿宋" w:hAnsi="仿宋"/>
          <w:szCs w:val="21"/>
        </w:rPr>
      </w:pPr>
    </w:p>
    <w:p w:rsidR="00F23D1B" w:rsidRPr="00767A5B" w:rsidRDefault="00F23D1B" w:rsidP="00B44B80">
      <w:pPr>
        <w:rPr>
          <w:rFonts w:ascii="宋体" w:cs="仿宋_GB2312"/>
          <w:sz w:val="28"/>
          <w:szCs w:val="28"/>
        </w:rPr>
      </w:pPr>
    </w:p>
    <w:p w:rsidR="00F23D1B" w:rsidRDefault="00F23D1B" w:rsidP="001B648B">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1B648B">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1B648B">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229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1B648B">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JYJQZ-229</w:t>
            </w:r>
          </w:p>
        </w:tc>
        <w:tc>
          <w:tcPr>
            <w:tcW w:w="1816" w:type="dxa"/>
            <w:gridSpan w:val="2"/>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1B648B" w:rsidRDefault="00F23D1B" w:rsidP="001B648B">
            <w:pPr>
              <w:widowControl/>
              <w:textAlignment w:val="center"/>
              <w:rPr>
                <w:rFonts w:ascii="仿宋" w:eastAsia="仿宋" w:hAnsi="仿宋"/>
                <w:szCs w:val="21"/>
              </w:rPr>
            </w:pPr>
            <w:r w:rsidRPr="001B648B">
              <w:rPr>
                <w:rFonts w:ascii="仿宋" w:eastAsia="仿宋" w:hAnsi="仿宋" w:hint="eastAsia"/>
                <w:szCs w:val="21"/>
              </w:rPr>
              <w:t>公路工程施工作业完毕验收</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1B648B">
        <w:trPr>
          <w:trHeight w:val="567"/>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1B648B">
            <w:pPr>
              <w:widowControl/>
              <w:textAlignment w:val="center"/>
              <w:rPr>
                <w:rFonts w:ascii="仿宋" w:eastAsia="仿宋" w:hAnsi="仿宋"/>
                <w:szCs w:val="21"/>
              </w:rPr>
            </w:pPr>
            <w:r>
              <w:rPr>
                <w:rFonts w:ascii="仿宋" w:eastAsia="仿宋" w:hAnsi="仿宋"/>
                <w:szCs w:val="21"/>
              </w:rPr>
              <w:t>0896-3663124</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1B648B" w:rsidRDefault="00F23D1B" w:rsidP="001B648B">
            <w:pPr>
              <w:widowControl/>
              <w:textAlignment w:val="center"/>
              <w:rPr>
                <w:rFonts w:ascii="仿宋" w:eastAsia="仿宋" w:hAnsi="仿宋"/>
                <w:szCs w:val="21"/>
              </w:rPr>
            </w:pPr>
            <w:r w:rsidRPr="001B648B">
              <w:rPr>
                <w:rFonts w:ascii="仿宋" w:eastAsia="仿宋" w:hAnsi="仿宋" w:hint="eastAsia"/>
                <w:szCs w:val="21"/>
              </w:rPr>
              <w:t>《中华人民共和国道路交通安全法》第三十二条</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1B648B" w:rsidRDefault="00F23D1B" w:rsidP="001B648B">
            <w:pPr>
              <w:widowControl/>
              <w:textAlignment w:val="center"/>
              <w:rPr>
                <w:rFonts w:ascii="仿宋" w:eastAsia="仿宋" w:hAnsi="仿宋"/>
                <w:szCs w:val="21"/>
              </w:rPr>
            </w:pPr>
            <w:r w:rsidRPr="001B648B">
              <w:rPr>
                <w:rFonts w:ascii="仿宋" w:eastAsia="仿宋" w:hAnsi="仿宋" w:hint="eastAsia"/>
                <w:szCs w:val="21"/>
              </w:rPr>
              <w:t>施工作业单位</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1B648B" w:rsidRDefault="00F23D1B" w:rsidP="001B648B">
            <w:pPr>
              <w:widowControl/>
              <w:textAlignment w:val="center"/>
              <w:rPr>
                <w:rFonts w:ascii="仿宋" w:eastAsia="仿宋" w:hAnsi="仿宋"/>
                <w:szCs w:val="21"/>
              </w:rPr>
            </w:pPr>
            <w:r>
              <w:rPr>
                <w:rFonts w:ascii="仿宋" w:eastAsia="仿宋" w:hAnsi="仿宋" w:hint="eastAsia"/>
                <w:szCs w:val="21"/>
              </w:rPr>
              <w:t>未在施工作业的</w:t>
            </w:r>
            <w:r w:rsidRPr="001B648B">
              <w:rPr>
                <w:rFonts w:ascii="仿宋" w:eastAsia="仿宋" w:hAnsi="仿宋" w:hint="eastAsia"/>
                <w:szCs w:val="21"/>
              </w:rPr>
              <w:t>路段和时间内施工作业，距离施工作业地点来车方向安全距离处设置明显的安全警示标志</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1B648B" w:rsidRDefault="00F23D1B" w:rsidP="001B648B">
            <w:pPr>
              <w:widowControl/>
              <w:textAlignment w:val="center"/>
              <w:rPr>
                <w:rFonts w:ascii="仿宋" w:eastAsia="仿宋" w:hAnsi="仿宋"/>
                <w:szCs w:val="21"/>
              </w:rPr>
            </w:pPr>
            <w:r w:rsidRPr="001B648B">
              <w:rPr>
                <w:rFonts w:ascii="仿宋" w:eastAsia="仿宋" w:hAnsi="仿宋" w:hint="eastAsia"/>
                <w:szCs w:val="21"/>
              </w:rPr>
              <w:t>经批准的路段和时间内施工作业，并在距离施工作业地点来车方向安全距离处设置明显的安全警示标志</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7E612C" w:rsidP="001B648B">
            <w:pPr>
              <w:widowControl/>
              <w:textAlignment w:val="center"/>
              <w:rPr>
                <w:rFonts w:ascii="仿宋" w:eastAsia="仿宋" w:hAnsi="仿宋"/>
                <w:szCs w:val="21"/>
              </w:rPr>
            </w:pPr>
            <w:r>
              <w:rPr>
                <w:rFonts w:ascii="仿宋" w:eastAsia="仿宋" w:hAnsi="仿宋" w:hint="eastAsia"/>
                <w:szCs w:val="21"/>
              </w:rPr>
              <w:t>无明确规定</w:t>
            </w:r>
          </w:p>
        </w:tc>
        <w:tc>
          <w:tcPr>
            <w:tcW w:w="1701" w:type="dxa"/>
            <w:gridSpan w:val="3"/>
            <w:tcBorders>
              <w:left w:val="single" w:sz="4" w:space="0" w:color="auto"/>
              <w:right w:val="single" w:sz="4" w:space="0" w:color="auto"/>
            </w:tcBorders>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1B648B">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B648B">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B648B">
        <w:trPr>
          <w:trHeight w:val="886"/>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1B648B">
        <w:trPr>
          <w:trHeight w:val="1229"/>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1B648B">
        <w:trPr>
          <w:trHeight w:val="772"/>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1B648B">
        <w:trPr>
          <w:trHeight w:val="680"/>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B648B">
        <w:trPr>
          <w:trHeight w:val="680"/>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p>
        </w:tc>
      </w:tr>
    </w:tbl>
    <w:p w:rsidR="00F23D1B" w:rsidRDefault="00F23D1B" w:rsidP="00FD53EE">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4A07BA">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1B648B">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1B648B">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1B648B">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230</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1C0039">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1B648B">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JYJQZ-230</w:t>
            </w:r>
          </w:p>
        </w:tc>
        <w:tc>
          <w:tcPr>
            <w:tcW w:w="1816" w:type="dxa"/>
            <w:gridSpan w:val="2"/>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1C0039">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1B648B" w:rsidRDefault="00F23D1B" w:rsidP="001B648B">
            <w:pPr>
              <w:widowControl/>
              <w:textAlignment w:val="center"/>
              <w:rPr>
                <w:rFonts w:ascii="仿宋" w:eastAsia="仿宋" w:hAnsi="仿宋"/>
                <w:szCs w:val="21"/>
              </w:rPr>
            </w:pPr>
            <w:r w:rsidRPr="001B648B">
              <w:rPr>
                <w:rFonts w:ascii="仿宋" w:eastAsia="仿宋" w:hAnsi="仿宋" w:hint="eastAsia"/>
                <w:szCs w:val="21"/>
              </w:rPr>
              <w:t>对违反机动车驾驶员培训管理有关规定的通报</w:t>
            </w:r>
          </w:p>
        </w:tc>
      </w:tr>
      <w:tr w:rsidR="00F23D1B" w:rsidRPr="00796FAB" w:rsidTr="001C0039">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C0039">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1C0039">
        <w:trPr>
          <w:trHeight w:val="567"/>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1B648B">
            <w:pPr>
              <w:widowControl/>
              <w:textAlignment w:val="center"/>
              <w:rPr>
                <w:rFonts w:ascii="仿宋" w:eastAsia="仿宋" w:hAnsi="仿宋"/>
                <w:szCs w:val="21"/>
              </w:rPr>
            </w:pPr>
            <w:r>
              <w:rPr>
                <w:rFonts w:ascii="仿宋" w:eastAsia="仿宋" w:hAnsi="仿宋"/>
                <w:szCs w:val="21"/>
              </w:rPr>
              <w:t>0896-3663124</w:t>
            </w:r>
          </w:p>
        </w:tc>
      </w:tr>
      <w:tr w:rsidR="00F23D1B" w:rsidRPr="00796FAB" w:rsidTr="001C0039">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1B648B" w:rsidRDefault="00F23D1B" w:rsidP="001B648B">
            <w:pPr>
              <w:widowControl/>
              <w:textAlignment w:val="center"/>
              <w:rPr>
                <w:rFonts w:ascii="仿宋" w:eastAsia="仿宋" w:hAnsi="仿宋"/>
                <w:szCs w:val="21"/>
              </w:rPr>
            </w:pPr>
            <w:r w:rsidRPr="001B648B">
              <w:rPr>
                <w:rFonts w:ascii="仿宋" w:eastAsia="仿宋" w:hAnsi="仿宋" w:hint="eastAsia"/>
                <w:szCs w:val="21"/>
              </w:rPr>
              <w:t>《机动车驾驶员培训管理规定》（交通部令第</w:t>
            </w:r>
            <w:r w:rsidRPr="001B648B">
              <w:rPr>
                <w:rFonts w:ascii="仿宋" w:eastAsia="仿宋" w:hAnsi="仿宋"/>
                <w:szCs w:val="21"/>
              </w:rPr>
              <w:t>2</w:t>
            </w:r>
            <w:r w:rsidRPr="001B648B">
              <w:rPr>
                <w:rFonts w:ascii="仿宋" w:eastAsia="仿宋" w:hAnsi="仿宋" w:hint="eastAsia"/>
                <w:szCs w:val="21"/>
              </w:rPr>
              <w:t>号</w:t>
            </w:r>
            <w:r w:rsidRPr="001B648B">
              <w:rPr>
                <w:rFonts w:ascii="仿宋" w:eastAsia="仿宋" w:hAnsi="仿宋"/>
                <w:szCs w:val="21"/>
              </w:rPr>
              <w:t>2006</w:t>
            </w:r>
            <w:r w:rsidRPr="001B648B">
              <w:rPr>
                <w:rFonts w:ascii="仿宋" w:eastAsia="仿宋" w:hAnsi="仿宋" w:hint="eastAsia"/>
                <w:szCs w:val="21"/>
              </w:rPr>
              <w:t>年</w:t>
            </w:r>
            <w:r w:rsidRPr="001B648B">
              <w:rPr>
                <w:rFonts w:ascii="仿宋" w:eastAsia="仿宋" w:hAnsi="仿宋"/>
                <w:szCs w:val="21"/>
              </w:rPr>
              <w:t>1</w:t>
            </w:r>
            <w:r w:rsidRPr="001B648B">
              <w:rPr>
                <w:rFonts w:ascii="仿宋" w:eastAsia="仿宋" w:hAnsi="仿宋" w:hint="eastAsia"/>
                <w:szCs w:val="21"/>
              </w:rPr>
              <w:t>月</w:t>
            </w:r>
            <w:r w:rsidRPr="001B648B">
              <w:rPr>
                <w:rFonts w:ascii="仿宋" w:eastAsia="仿宋" w:hAnsi="仿宋"/>
                <w:szCs w:val="21"/>
              </w:rPr>
              <w:t>12</w:t>
            </w:r>
            <w:r w:rsidRPr="001B648B">
              <w:rPr>
                <w:rFonts w:ascii="仿宋" w:eastAsia="仿宋" w:hAnsi="仿宋" w:hint="eastAsia"/>
                <w:szCs w:val="21"/>
              </w:rPr>
              <w:t>日）第五十五条</w:t>
            </w:r>
            <w:r>
              <w:rPr>
                <w:rFonts w:ascii="仿宋" w:eastAsia="仿宋" w:hAnsi="仿宋" w:hint="eastAsia"/>
                <w:szCs w:val="21"/>
              </w:rPr>
              <w:t>；</w:t>
            </w:r>
          </w:p>
        </w:tc>
      </w:tr>
      <w:tr w:rsidR="00F23D1B" w:rsidRPr="00796FAB" w:rsidTr="001C0039">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1C0039" w:rsidRDefault="00F23D1B" w:rsidP="001B648B">
            <w:pPr>
              <w:widowControl/>
              <w:textAlignment w:val="center"/>
              <w:rPr>
                <w:rFonts w:ascii="仿宋" w:eastAsia="仿宋" w:hAnsi="仿宋"/>
                <w:szCs w:val="21"/>
              </w:rPr>
            </w:pPr>
            <w:r w:rsidRPr="001C0039">
              <w:rPr>
                <w:rFonts w:ascii="仿宋" w:eastAsia="仿宋" w:hAnsi="仿宋" w:hint="eastAsia"/>
                <w:szCs w:val="21"/>
              </w:rPr>
              <w:t>机动车驾驶员培训机构</w:t>
            </w:r>
          </w:p>
        </w:tc>
      </w:tr>
      <w:tr w:rsidR="00F23D1B" w:rsidRPr="00796FAB" w:rsidTr="001C0039">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1C0039" w:rsidRDefault="00F23D1B" w:rsidP="001B648B">
            <w:pPr>
              <w:widowControl/>
              <w:textAlignment w:val="center"/>
              <w:rPr>
                <w:rFonts w:ascii="仿宋" w:eastAsia="仿宋" w:hAnsi="仿宋"/>
                <w:szCs w:val="21"/>
              </w:rPr>
            </w:pPr>
            <w:r>
              <w:rPr>
                <w:rFonts w:ascii="仿宋" w:eastAsia="仿宋" w:hAnsi="仿宋"/>
                <w:szCs w:val="21"/>
              </w:rPr>
              <w:t>1</w:t>
            </w:r>
            <w:r>
              <w:rPr>
                <w:rFonts w:ascii="仿宋" w:eastAsia="仿宋" w:hAnsi="仿宋" w:hint="eastAsia"/>
                <w:szCs w:val="21"/>
              </w:rPr>
              <w:t>、</w:t>
            </w:r>
            <w:r w:rsidRPr="001C0039">
              <w:rPr>
                <w:rFonts w:ascii="仿宋" w:eastAsia="仿宋" w:hAnsi="仿宋" w:hint="eastAsia"/>
                <w:szCs w:val="21"/>
              </w:rPr>
              <w:t>未在经营场所醒目位置悬挂机动车驾驶员培训经营许可证件</w:t>
            </w:r>
            <w:r>
              <w:rPr>
                <w:rFonts w:ascii="仿宋" w:eastAsia="仿宋" w:hAnsi="仿宋"/>
                <w:szCs w:val="21"/>
              </w:rPr>
              <w:t>2</w:t>
            </w:r>
            <w:r>
              <w:rPr>
                <w:rFonts w:ascii="仿宋" w:eastAsia="仿宋" w:hAnsi="仿宋" w:hint="eastAsia"/>
                <w:szCs w:val="21"/>
              </w:rPr>
              <w:t>、</w:t>
            </w:r>
            <w:r w:rsidRPr="001C0039">
              <w:rPr>
                <w:rFonts w:ascii="仿宋" w:eastAsia="仿宋" w:hAnsi="仿宋" w:hint="eastAsia"/>
                <w:szCs w:val="21"/>
              </w:rPr>
              <w:t>未在经营场所公示其经营类别、培训范围、收费项目、收费标准、教练员、教学场地等情况</w:t>
            </w:r>
            <w:r>
              <w:rPr>
                <w:rFonts w:ascii="仿宋" w:eastAsia="仿宋" w:hAnsi="仿宋"/>
                <w:szCs w:val="21"/>
              </w:rPr>
              <w:t>3</w:t>
            </w:r>
            <w:r>
              <w:rPr>
                <w:rFonts w:ascii="仿宋" w:eastAsia="仿宋" w:hAnsi="仿宋" w:hint="eastAsia"/>
                <w:szCs w:val="21"/>
              </w:rPr>
              <w:t>、</w:t>
            </w:r>
            <w:r w:rsidRPr="001C0039">
              <w:rPr>
                <w:rFonts w:ascii="仿宋" w:eastAsia="仿宋" w:hAnsi="仿宋" w:hint="eastAsia"/>
                <w:szCs w:val="21"/>
              </w:rPr>
              <w:t>未按照要求聘用教学人员</w:t>
            </w:r>
            <w:r>
              <w:rPr>
                <w:rFonts w:ascii="仿宋" w:eastAsia="仿宋" w:hAnsi="仿宋"/>
                <w:szCs w:val="21"/>
              </w:rPr>
              <w:t>4</w:t>
            </w:r>
            <w:r>
              <w:rPr>
                <w:rFonts w:ascii="仿宋" w:eastAsia="仿宋" w:hAnsi="仿宋" w:hint="eastAsia"/>
                <w:szCs w:val="21"/>
              </w:rPr>
              <w:t>、</w:t>
            </w:r>
            <w:r w:rsidRPr="001C0039">
              <w:rPr>
                <w:rFonts w:ascii="仿宋" w:eastAsia="仿宋" w:hAnsi="仿宋" w:hint="eastAsia"/>
                <w:szCs w:val="21"/>
              </w:rPr>
              <w:t>未按规定建立学员档案、教学车辆档案</w:t>
            </w:r>
            <w:r>
              <w:rPr>
                <w:rFonts w:ascii="仿宋" w:eastAsia="仿宋" w:hAnsi="仿宋"/>
                <w:szCs w:val="21"/>
              </w:rPr>
              <w:t>5</w:t>
            </w:r>
            <w:r>
              <w:rPr>
                <w:rFonts w:ascii="仿宋" w:eastAsia="仿宋" w:hAnsi="仿宋" w:hint="eastAsia"/>
                <w:szCs w:val="21"/>
              </w:rPr>
              <w:t>、</w:t>
            </w:r>
            <w:r w:rsidRPr="001C0039">
              <w:rPr>
                <w:rFonts w:ascii="仿宋" w:eastAsia="仿宋" w:hAnsi="仿宋" w:hint="eastAsia"/>
                <w:szCs w:val="21"/>
              </w:rPr>
              <w:t>未按规定报送《培训记录》和有关统计资料</w:t>
            </w:r>
            <w:r>
              <w:rPr>
                <w:rFonts w:ascii="仿宋" w:eastAsia="仿宋" w:hAnsi="仿宋"/>
                <w:szCs w:val="21"/>
              </w:rPr>
              <w:t>6</w:t>
            </w:r>
            <w:r>
              <w:rPr>
                <w:rFonts w:ascii="仿宋" w:eastAsia="仿宋" w:hAnsi="仿宋" w:hint="eastAsia"/>
                <w:szCs w:val="21"/>
              </w:rPr>
              <w:t>、</w:t>
            </w:r>
            <w:r w:rsidRPr="001C0039">
              <w:rPr>
                <w:rFonts w:ascii="仿宋" w:eastAsia="仿宋" w:hAnsi="仿宋" w:hint="eastAsia"/>
                <w:szCs w:val="21"/>
              </w:rPr>
              <w:t>使用不符合规定的车辆及设施、设备从事教学活动</w:t>
            </w:r>
            <w:r>
              <w:rPr>
                <w:rFonts w:ascii="仿宋" w:eastAsia="仿宋" w:hAnsi="仿宋"/>
                <w:szCs w:val="21"/>
              </w:rPr>
              <w:t>7</w:t>
            </w:r>
            <w:r>
              <w:rPr>
                <w:rFonts w:ascii="仿宋" w:eastAsia="仿宋" w:hAnsi="仿宋" w:hint="eastAsia"/>
                <w:szCs w:val="21"/>
              </w:rPr>
              <w:t>、</w:t>
            </w:r>
            <w:r w:rsidRPr="001C0039">
              <w:rPr>
                <w:rFonts w:ascii="仿宋" w:eastAsia="仿宋" w:hAnsi="仿宋" w:hint="eastAsia"/>
                <w:szCs w:val="21"/>
              </w:rPr>
              <w:t>存在索取、收受学员财物，或者谋取其他利益等不良行为</w:t>
            </w:r>
            <w:r>
              <w:rPr>
                <w:rFonts w:ascii="仿宋" w:eastAsia="仿宋" w:hAnsi="仿宋"/>
                <w:szCs w:val="21"/>
              </w:rPr>
              <w:t>8</w:t>
            </w:r>
            <w:r>
              <w:rPr>
                <w:rFonts w:ascii="仿宋" w:eastAsia="仿宋" w:hAnsi="仿宋" w:hint="eastAsia"/>
                <w:szCs w:val="21"/>
              </w:rPr>
              <w:t>、</w:t>
            </w:r>
            <w:r w:rsidRPr="001C0039">
              <w:rPr>
                <w:rFonts w:ascii="仿宋" w:eastAsia="仿宋" w:hAnsi="仿宋" w:hint="eastAsia"/>
                <w:szCs w:val="21"/>
              </w:rPr>
              <w:t>未定期公布教练员教学质量排行情况</w:t>
            </w:r>
            <w:r>
              <w:rPr>
                <w:rFonts w:ascii="仿宋" w:eastAsia="仿宋" w:hAnsi="仿宋"/>
                <w:szCs w:val="21"/>
              </w:rPr>
              <w:t>9</w:t>
            </w:r>
            <w:r>
              <w:rPr>
                <w:rFonts w:ascii="仿宋" w:eastAsia="仿宋" w:hAnsi="仿宋" w:hint="eastAsia"/>
                <w:szCs w:val="21"/>
              </w:rPr>
              <w:t>、</w:t>
            </w:r>
            <w:r w:rsidRPr="001C0039">
              <w:rPr>
                <w:rFonts w:ascii="仿宋" w:eastAsia="仿宋" w:hAnsi="仿宋" w:hint="eastAsia"/>
                <w:szCs w:val="21"/>
              </w:rPr>
              <w:t>存在索取、收受学员财物，或者谋取其他利益等不良行为</w:t>
            </w:r>
          </w:p>
        </w:tc>
      </w:tr>
      <w:tr w:rsidR="00F23D1B" w:rsidRPr="00796FAB" w:rsidTr="001C0039">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1C0039" w:rsidRDefault="00F23D1B" w:rsidP="001B648B">
            <w:pPr>
              <w:widowControl/>
              <w:textAlignment w:val="center"/>
              <w:rPr>
                <w:rFonts w:ascii="仿宋" w:eastAsia="仿宋" w:hAnsi="仿宋"/>
                <w:szCs w:val="21"/>
              </w:rPr>
            </w:pPr>
            <w:r>
              <w:rPr>
                <w:rFonts w:ascii="仿宋" w:eastAsia="仿宋" w:hAnsi="仿宋"/>
                <w:szCs w:val="21"/>
              </w:rPr>
              <w:t>1</w:t>
            </w:r>
            <w:r>
              <w:rPr>
                <w:rFonts w:ascii="仿宋" w:eastAsia="仿宋" w:hAnsi="仿宋" w:hint="eastAsia"/>
                <w:szCs w:val="21"/>
              </w:rPr>
              <w:t>、</w:t>
            </w:r>
            <w:r w:rsidRPr="001C0039">
              <w:rPr>
                <w:rFonts w:ascii="仿宋" w:eastAsia="仿宋" w:hAnsi="仿宋" w:hint="eastAsia"/>
                <w:szCs w:val="21"/>
              </w:rPr>
              <w:t>未按规定报送《培训记录》和有关统计资料</w:t>
            </w:r>
            <w:r>
              <w:rPr>
                <w:rFonts w:ascii="仿宋" w:eastAsia="仿宋" w:hAnsi="仿宋"/>
                <w:szCs w:val="21"/>
              </w:rPr>
              <w:t>2</w:t>
            </w:r>
            <w:r>
              <w:rPr>
                <w:rFonts w:ascii="仿宋" w:eastAsia="仿宋" w:hAnsi="仿宋" w:hint="eastAsia"/>
                <w:szCs w:val="21"/>
              </w:rPr>
              <w:t>、</w:t>
            </w:r>
            <w:r w:rsidRPr="001C0039">
              <w:rPr>
                <w:rFonts w:ascii="仿宋" w:eastAsia="仿宋" w:hAnsi="仿宋" w:hint="eastAsia"/>
                <w:szCs w:val="21"/>
              </w:rPr>
              <w:t>填写《教学日志》、《培训记录》</w:t>
            </w:r>
          </w:p>
        </w:tc>
      </w:tr>
      <w:tr w:rsidR="00F23D1B" w:rsidRPr="00796FAB" w:rsidTr="001C0039">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7E612C" w:rsidP="001B648B">
            <w:pPr>
              <w:widowControl/>
              <w:textAlignment w:val="center"/>
              <w:rPr>
                <w:rFonts w:ascii="仿宋" w:eastAsia="仿宋" w:hAnsi="仿宋"/>
                <w:szCs w:val="21"/>
              </w:rPr>
            </w:pPr>
            <w:r>
              <w:rPr>
                <w:rFonts w:ascii="仿宋" w:eastAsia="仿宋" w:hAnsi="仿宋" w:hint="eastAsia"/>
                <w:szCs w:val="21"/>
              </w:rPr>
              <w:t>无明确规定</w:t>
            </w:r>
          </w:p>
        </w:tc>
        <w:tc>
          <w:tcPr>
            <w:tcW w:w="1701" w:type="dxa"/>
            <w:gridSpan w:val="3"/>
            <w:tcBorders>
              <w:left w:val="single" w:sz="4" w:space="0" w:color="auto"/>
              <w:right w:val="single" w:sz="4" w:space="0" w:color="auto"/>
            </w:tcBorders>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1B648B">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1C0039">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C0039">
        <w:trPr>
          <w:trHeight w:val="624"/>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C0039">
        <w:trPr>
          <w:trHeight w:val="886"/>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Pr>
                <w:rFonts w:ascii="仿宋" w:eastAsia="仿宋" w:hAnsi="仿宋" w:hint="eastAsia"/>
                <w:szCs w:val="21"/>
              </w:rPr>
              <w:t>申请</w:t>
            </w:r>
            <w:r w:rsidRPr="00796FAB">
              <w:rPr>
                <w:rFonts w:ascii="仿宋" w:eastAsia="仿宋" w:hAnsi="仿宋" w:hint="eastAsia"/>
                <w:szCs w:val="21"/>
              </w:rPr>
              <w:t>→受理→审查→</w:t>
            </w:r>
            <w:r>
              <w:rPr>
                <w:rFonts w:ascii="仿宋" w:eastAsia="仿宋" w:hAnsi="仿宋" w:hint="eastAsia"/>
                <w:szCs w:val="21"/>
              </w:rPr>
              <w:t>决定→送达→存档办结</w:t>
            </w:r>
          </w:p>
        </w:tc>
      </w:tr>
      <w:tr w:rsidR="00F23D1B" w:rsidRPr="00796FAB" w:rsidTr="001C0039">
        <w:trPr>
          <w:trHeight w:val="1229"/>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1C0039">
        <w:trPr>
          <w:trHeight w:val="772"/>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1C0039">
        <w:trPr>
          <w:trHeight w:val="185"/>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1C0039">
        <w:trPr>
          <w:trHeight w:val="680"/>
        </w:trPr>
        <w:tc>
          <w:tcPr>
            <w:tcW w:w="1527" w:type="dxa"/>
            <w:vAlign w:val="center"/>
          </w:tcPr>
          <w:p w:rsidR="00F23D1B" w:rsidRPr="00796FAB" w:rsidRDefault="00F23D1B" w:rsidP="001B648B">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1B648B">
            <w:pPr>
              <w:widowControl/>
              <w:textAlignment w:val="center"/>
              <w:rPr>
                <w:rFonts w:ascii="仿宋" w:eastAsia="仿宋" w:hAnsi="仿宋"/>
                <w:szCs w:val="21"/>
              </w:rPr>
            </w:pPr>
          </w:p>
        </w:tc>
      </w:tr>
    </w:tbl>
    <w:p w:rsidR="00F23D1B" w:rsidRDefault="00F23D1B" w:rsidP="001C0039">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1C0039">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1C0039">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231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2E20B0">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JYJQZ-231</w:t>
            </w:r>
          </w:p>
        </w:tc>
        <w:tc>
          <w:tcPr>
            <w:tcW w:w="1816" w:type="dxa"/>
            <w:gridSpan w:val="2"/>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1C0039" w:rsidRDefault="00F23D1B" w:rsidP="002E20B0">
            <w:pPr>
              <w:widowControl/>
              <w:textAlignment w:val="center"/>
              <w:rPr>
                <w:rFonts w:ascii="仿宋" w:eastAsia="仿宋" w:hAnsi="仿宋"/>
                <w:szCs w:val="21"/>
              </w:rPr>
            </w:pPr>
            <w:r w:rsidRPr="001C0039">
              <w:rPr>
                <w:rFonts w:ascii="仿宋" w:eastAsia="仿宋" w:hAnsi="仿宋" w:hint="eastAsia"/>
                <w:szCs w:val="21"/>
              </w:rPr>
              <w:t>公路建设项目招标文件备案</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2E20B0">
        <w:trPr>
          <w:trHeight w:val="567"/>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2E20B0">
            <w:pPr>
              <w:widowControl/>
              <w:textAlignment w:val="center"/>
              <w:rPr>
                <w:rFonts w:ascii="仿宋" w:eastAsia="仿宋" w:hAnsi="仿宋"/>
                <w:szCs w:val="21"/>
              </w:rPr>
            </w:pPr>
            <w:r>
              <w:rPr>
                <w:rFonts w:ascii="仿宋" w:eastAsia="仿宋" w:hAnsi="仿宋"/>
                <w:szCs w:val="21"/>
              </w:rPr>
              <w:t>0896-3663124</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1C0039" w:rsidRDefault="00F23D1B" w:rsidP="002E20B0">
            <w:pPr>
              <w:widowControl/>
              <w:textAlignment w:val="center"/>
              <w:rPr>
                <w:rFonts w:ascii="仿宋" w:eastAsia="仿宋" w:hAnsi="仿宋"/>
                <w:szCs w:val="21"/>
              </w:rPr>
            </w:pPr>
            <w:r w:rsidRPr="001C0039">
              <w:rPr>
                <w:rFonts w:ascii="仿宋" w:eastAsia="仿宋" w:hAnsi="仿宋" w:hint="eastAsia"/>
                <w:szCs w:val="21"/>
              </w:rPr>
              <w:t>《公路工程施工招标投标管理办法》</w:t>
            </w:r>
            <w:r w:rsidRPr="001C0039">
              <w:rPr>
                <w:rFonts w:ascii="仿宋" w:eastAsia="仿宋" w:hAnsi="仿宋"/>
                <w:szCs w:val="21"/>
              </w:rPr>
              <w:t>(</w:t>
            </w:r>
            <w:r w:rsidRPr="001C0039">
              <w:rPr>
                <w:rFonts w:ascii="仿宋" w:eastAsia="仿宋" w:hAnsi="仿宋" w:hint="eastAsia"/>
                <w:szCs w:val="21"/>
              </w:rPr>
              <w:t>交通部令第</w:t>
            </w:r>
            <w:r w:rsidRPr="001C0039">
              <w:rPr>
                <w:rFonts w:ascii="仿宋" w:eastAsia="仿宋" w:hAnsi="仿宋"/>
                <w:szCs w:val="21"/>
              </w:rPr>
              <w:t>7</w:t>
            </w:r>
            <w:r w:rsidRPr="001C0039">
              <w:rPr>
                <w:rFonts w:ascii="仿宋" w:eastAsia="仿宋" w:hAnsi="仿宋" w:hint="eastAsia"/>
                <w:szCs w:val="21"/>
              </w:rPr>
              <w:t>号</w:t>
            </w:r>
            <w:r w:rsidRPr="001C0039">
              <w:rPr>
                <w:rFonts w:ascii="仿宋" w:eastAsia="仿宋" w:hAnsi="仿宋"/>
                <w:szCs w:val="21"/>
              </w:rPr>
              <w:t>)</w:t>
            </w:r>
            <w:r w:rsidRPr="001C0039">
              <w:rPr>
                <w:rFonts w:ascii="仿宋" w:eastAsia="仿宋" w:hAnsi="仿宋" w:hint="eastAsia"/>
                <w:szCs w:val="21"/>
              </w:rPr>
              <w:t>第二十二条</w:t>
            </w:r>
            <w:r>
              <w:rPr>
                <w:rFonts w:ascii="仿宋" w:eastAsia="仿宋" w:hAnsi="仿宋" w:hint="eastAsia"/>
                <w:szCs w:val="21"/>
              </w:rPr>
              <w:t>；</w:t>
            </w:r>
            <w:r w:rsidRPr="001C0039">
              <w:rPr>
                <w:rFonts w:ascii="仿宋" w:eastAsia="仿宋" w:hAnsi="仿宋" w:hint="eastAsia"/>
                <w:szCs w:val="21"/>
              </w:rPr>
              <w:t>《公路工程建设项目招标投标管理办法》（交通部令</w:t>
            </w:r>
            <w:r w:rsidRPr="001C0039">
              <w:rPr>
                <w:rFonts w:ascii="仿宋" w:eastAsia="仿宋" w:hAnsi="仿宋"/>
                <w:szCs w:val="21"/>
              </w:rPr>
              <w:t>2015</w:t>
            </w:r>
            <w:r w:rsidRPr="001C0039">
              <w:rPr>
                <w:rFonts w:ascii="仿宋" w:eastAsia="仿宋" w:hAnsi="仿宋" w:hint="eastAsia"/>
                <w:szCs w:val="21"/>
              </w:rPr>
              <w:t>年第</w:t>
            </w:r>
            <w:r w:rsidRPr="001C0039">
              <w:rPr>
                <w:rFonts w:ascii="仿宋" w:eastAsia="仿宋" w:hAnsi="仿宋"/>
                <w:szCs w:val="21"/>
              </w:rPr>
              <w:t>24</w:t>
            </w:r>
            <w:r w:rsidRPr="001C0039">
              <w:rPr>
                <w:rFonts w:ascii="仿宋" w:eastAsia="仿宋" w:hAnsi="仿宋" w:hint="eastAsia"/>
                <w:szCs w:val="21"/>
              </w:rPr>
              <w:t>号）第五十五条</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1C0039" w:rsidRDefault="00F23D1B" w:rsidP="002E20B0">
            <w:pPr>
              <w:widowControl/>
              <w:textAlignment w:val="center"/>
              <w:rPr>
                <w:rFonts w:ascii="仿宋" w:eastAsia="仿宋" w:hAnsi="仿宋"/>
                <w:szCs w:val="21"/>
              </w:rPr>
            </w:pPr>
            <w:r w:rsidRPr="001C0039">
              <w:rPr>
                <w:rFonts w:ascii="仿宋" w:eastAsia="仿宋" w:hAnsi="仿宋" w:hint="eastAsia"/>
                <w:szCs w:val="21"/>
              </w:rPr>
              <w:t>公路建设项目的工程施工招标</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131F09" w:rsidRDefault="00F23D1B" w:rsidP="002E20B0">
            <w:pPr>
              <w:widowControl/>
              <w:textAlignment w:val="center"/>
              <w:rPr>
                <w:rFonts w:ascii="仿宋" w:eastAsia="仿宋" w:hAnsi="仿宋"/>
                <w:szCs w:val="21"/>
              </w:rPr>
            </w:pPr>
            <w:r w:rsidRPr="00131F09">
              <w:rPr>
                <w:rFonts w:ascii="仿宋" w:eastAsia="仿宋" w:hAnsi="仿宋" w:hint="eastAsia"/>
                <w:szCs w:val="21"/>
              </w:rPr>
              <w:t>按照项目管理权限报县级以上地方人民政府交通主管部门备案。</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131F09" w:rsidRDefault="00F23D1B" w:rsidP="002E20B0">
            <w:pPr>
              <w:widowControl/>
              <w:textAlignment w:val="center"/>
              <w:rPr>
                <w:rFonts w:ascii="仿宋" w:eastAsia="仿宋" w:hAnsi="仿宋"/>
                <w:szCs w:val="21"/>
              </w:rPr>
            </w:pPr>
            <w:r w:rsidRPr="00131F09">
              <w:rPr>
                <w:rFonts w:ascii="仿宋" w:eastAsia="仿宋" w:hAnsi="仿宋" w:hint="eastAsia"/>
                <w:szCs w:val="21"/>
              </w:rPr>
              <w:t>按照项目管理权限报县级以上地方人民政府交通主管部门备案。</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7E612C" w:rsidP="002E20B0">
            <w:pPr>
              <w:widowControl/>
              <w:textAlignment w:val="center"/>
              <w:rPr>
                <w:rFonts w:ascii="仿宋" w:eastAsia="仿宋" w:hAnsi="仿宋"/>
                <w:szCs w:val="21"/>
              </w:rPr>
            </w:pPr>
            <w:r>
              <w:rPr>
                <w:rFonts w:ascii="仿宋" w:eastAsia="仿宋" w:hAnsi="仿宋" w:hint="eastAsia"/>
                <w:szCs w:val="21"/>
              </w:rPr>
              <w:t>无明确规定</w:t>
            </w:r>
          </w:p>
        </w:tc>
        <w:tc>
          <w:tcPr>
            <w:tcW w:w="1701" w:type="dxa"/>
            <w:gridSpan w:val="3"/>
            <w:tcBorders>
              <w:left w:val="single" w:sz="4" w:space="0" w:color="auto"/>
              <w:right w:val="single" w:sz="4" w:space="0" w:color="auto"/>
            </w:tcBorders>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2E20B0">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886"/>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2E20B0">
        <w:trPr>
          <w:trHeight w:val="122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2E20B0">
        <w:trPr>
          <w:trHeight w:val="772"/>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2E20B0">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p>
        </w:tc>
      </w:tr>
    </w:tbl>
    <w:p w:rsidR="00F23D1B" w:rsidRDefault="00F23D1B" w:rsidP="001C0039">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1C0039">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131F09">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131F09">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131F09">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232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2E20B0">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JYJQZ-232</w:t>
            </w:r>
          </w:p>
        </w:tc>
        <w:tc>
          <w:tcPr>
            <w:tcW w:w="1816" w:type="dxa"/>
            <w:gridSpan w:val="2"/>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131F09" w:rsidRDefault="00F23D1B" w:rsidP="002E20B0">
            <w:pPr>
              <w:widowControl/>
              <w:textAlignment w:val="center"/>
              <w:rPr>
                <w:rFonts w:ascii="仿宋" w:eastAsia="仿宋" w:hAnsi="仿宋"/>
                <w:szCs w:val="21"/>
              </w:rPr>
            </w:pPr>
            <w:r w:rsidRPr="00131F09">
              <w:rPr>
                <w:rFonts w:ascii="仿宋" w:eastAsia="仿宋" w:hAnsi="仿宋" w:hint="eastAsia"/>
                <w:szCs w:val="21"/>
              </w:rPr>
              <w:t>交通工程设计文件审查</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2E20B0">
        <w:trPr>
          <w:trHeight w:val="567"/>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2E20B0">
            <w:pPr>
              <w:widowControl/>
              <w:textAlignment w:val="center"/>
              <w:rPr>
                <w:rFonts w:ascii="仿宋" w:eastAsia="仿宋" w:hAnsi="仿宋"/>
                <w:szCs w:val="21"/>
              </w:rPr>
            </w:pPr>
            <w:r>
              <w:rPr>
                <w:rFonts w:ascii="仿宋" w:eastAsia="仿宋" w:hAnsi="仿宋"/>
                <w:szCs w:val="21"/>
              </w:rPr>
              <w:t>0896-3663124</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131F09" w:rsidRDefault="00F23D1B" w:rsidP="002E20B0">
            <w:pPr>
              <w:widowControl/>
              <w:textAlignment w:val="center"/>
              <w:rPr>
                <w:rFonts w:ascii="仿宋" w:eastAsia="仿宋" w:hAnsi="仿宋"/>
                <w:szCs w:val="21"/>
              </w:rPr>
            </w:pPr>
            <w:r w:rsidRPr="00131F09">
              <w:rPr>
                <w:rFonts w:ascii="仿宋" w:eastAsia="仿宋" w:hAnsi="仿宋" w:hint="eastAsia"/>
                <w:szCs w:val="21"/>
              </w:rPr>
              <w:t>《建设工程质量管理条例》（国务院令第</w:t>
            </w:r>
            <w:r w:rsidRPr="00131F09">
              <w:rPr>
                <w:rFonts w:ascii="仿宋" w:eastAsia="仿宋" w:hAnsi="仿宋"/>
                <w:szCs w:val="21"/>
              </w:rPr>
              <w:t>279</w:t>
            </w:r>
            <w:r w:rsidRPr="00131F09">
              <w:rPr>
                <w:rFonts w:ascii="仿宋" w:eastAsia="仿宋" w:hAnsi="仿宋" w:hint="eastAsia"/>
                <w:szCs w:val="21"/>
              </w:rPr>
              <w:t>号）第十一条</w:t>
            </w:r>
            <w:r>
              <w:rPr>
                <w:rFonts w:ascii="仿宋" w:eastAsia="仿宋" w:hAnsi="仿宋" w:hint="eastAsia"/>
                <w:szCs w:val="21"/>
              </w:rPr>
              <w:t>；</w:t>
            </w:r>
            <w:r w:rsidRPr="00131F09">
              <w:rPr>
                <w:rFonts w:ascii="仿宋" w:eastAsia="仿宋" w:hAnsi="仿宋" w:hint="eastAsia"/>
                <w:szCs w:val="21"/>
              </w:rPr>
              <w:t>《建设工程勘察设计管理条例》（国务院令第</w:t>
            </w:r>
            <w:r w:rsidRPr="00131F09">
              <w:rPr>
                <w:rFonts w:ascii="仿宋" w:eastAsia="仿宋" w:hAnsi="仿宋"/>
                <w:szCs w:val="21"/>
              </w:rPr>
              <w:t>293</w:t>
            </w:r>
            <w:r w:rsidRPr="00131F09">
              <w:rPr>
                <w:rFonts w:ascii="仿宋" w:eastAsia="仿宋" w:hAnsi="仿宋" w:hint="eastAsia"/>
                <w:szCs w:val="21"/>
              </w:rPr>
              <w:t>号）第二十六条</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131F09" w:rsidRDefault="00F23D1B" w:rsidP="002E20B0">
            <w:pPr>
              <w:widowControl/>
              <w:textAlignment w:val="center"/>
              <w:rPr>
                <w:rFonts w:ascii="仿宋" w:eastAsia="仿宋" w:hAnsi="仿宋"/>
                <w:szCs w:val="21"/>
              </w:rPr>
            </w:pPr>
            <w:r w:rsidRPr="00131F09">
              <w:rPr>
                <w:rFonts w:ascii="仿宋" w:eastAsia="仿宋" w:hAnsi="仿宋" w:hint="eastAsia"/>
                <w:szCs w:val="21"/>
              </w:rPr>
              <w:t>建设单位</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131F09" w:rsidRDefault="00F23D1B" w:rsidP="002E20B0">
            <w:pPr>
              <w:widowControl/>
              <w:textAlignment w:val="center"/>
              <w:rPr>
                <w:rFonts w:ascii="仿宋" w:eastAsia="仿宋" w:hAnsi="仿宋"/>
                <w:szCs w:val="21"/>
              </w:rPr>
            </w:pPr>
            <w:r w:rsidRPr="00131F09">
              <w:rPr>
                <w:rFonts w:ascii="仿宋" w:eastAsia="仿宋" w:hAnsi="仿宋" w:hint="eastAsia"/>
                <w:szCs w:val="21"/>
              </w:rPr>
              <w:t>施工图设计文件报县级以上人民政府建设行政主管部门或者其他有关部门审查。施工图设计文件未经审查批准的，不得使用。</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131F09" w:rsidRDefault="00F23D1B" w:rsidP="002E20B0">
            <w:pPr>
              <w:widowControl/>
              <w:textAlignment w:val="center"/>
              <w:rPr>
                <w:rFonts w:ascii="仿宋" w:eastAsia="仿宋" w:hAnsi="仿宋"/>
                <w:szCs w:val="21"/>
              </w:rPr>
            </w:pPr>
            <w:r w:rsidRPr="00131F09">
              <w:rPr>
                <w:rFonts w:ascii="仿宋" w:eastAsia="仿宋" w:hAnsi="仿宋" w:hint="eastAsia"/>
                <w:szCs w:val="21"/>
              </w:rPr>
              <w:t>主要设备材料订货和编制施工图设计文件的需要；编制施工图设计文件，应当满足设备材料采购、非标准设备制作和施工的需要，并注明建设工程合理使用年限</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7E612C" w:rsidP="002E20B0">
            <w:pPr>
              <w:widowControl/>
              <w:textAlignment w:val="center"/>
              <w:rPr>
                <w:rFonts w:ascii="仿宋" w:eastAsia="仿宋" w:hAnsi="仿宋"/>
                <w:szCs w:val="21"/>
              </w:rPr>
            </w:pPr>
            <w:r>
              <w:rPr>
                <w:rFonts w:ascii="仿宋" w:eastAsia="仿宋" w:hAnsi="仿宋" w:hint="eastAsia"/>
                <w:szCs w:val="21"/>
              </w:rPr>
              <w:t>无明确规定</w:t>
            </w:r>
          </w:p>
        </w:tc>
        <w:tc>
          <w:tcPr>
            <w:tcW w:w="1701" w:type="dxa"/>
            <w:gridSpan w:val="3"/>
            <w:tcBorders>
              <w:left w:val="single" w:sz="4" w:space="0" w:color="auto"/>
              <w:right w:val="single" w:sz="4" w:space="0" w:color="auto"/>
            </w:tcBorders>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2E20B0">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886"/>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2E20B0">
        <w:trPr>
          <w:trHeight w:val="122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2E20B0">
        <w:trPr>
          <w:trHeight w:val="772"/>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2E20B0">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p>
        </w:tc>
      </w:tr>
    </w:tbl>
    <w:p w:rsidR="00F23D1B" w:rsidRDefault="00F23D1B" w:rsidP="00131F09">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1B648B">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131F09">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131F09">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131F09">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233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2E20B0">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JYJQZ-233</w:t>
            </w:r>
          </w:p>
        </w:tc>
        <w:tc>
          <w:tcPr>
            <w:tcW w:w="1816" w:type="dxa"/>
            <w:gridSpan w:val="2"/>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131F09" w:rsidRDefault="00F23D1B" w:rsidP="002E20B0">
            <w:pPr>
              <w:widowControl/>
              <w:textAlignment w:val="center"/>
              <w:rPr>
                <w:rFonts w:ascii="仿宋" w:eastAsia="仿宋" w:hAnsi="仿宋"/>
                <w:szCs w:val="21"/>
              </w:rPr>
            </w:pPr>
            <w:r w:rsidRPr="00131F09">
              <w:rPr>
                <w:rFonts w:ascii="仿宋" w:eastAsia="仿宋" w:hAnsi="仿宋" w:hint="eastAsia"/>
                <w:szCs w:val="21"/>
              </w:rPr>
              <w:t>处置突发事件情况下的船舶征用</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2E20B0">
        <w:trPr>
          <w:trHeight w:val="567"/>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2E20B0">
            <w:pPr>
              <w:widowControl/>
              <w:textAlignment w:val="center"/>
              <w:rPr>
                <w:rFonts w:ascii="仿宋" w:eastAsia="仿宋" w:hAnsi="仿宋"/>
                <w:szCs w:val="21"/>
              </w:rPr>
            </w:pPr>
            <w:r>
              <w:rPr>
                <w:rFonts w:ascii="仿宋" w:eastAsia="仿宋" w:hAnsi="仿宋"/>
                <w:szCs w:val="21"/>
              </w:rPr>
              <w:t>0896-3663124</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131F09" w:rsidRDefault="00F23D1B" w:rsidP="002E20B0">
            <w:pPr>
              <w:widowControl/>
              <w:textAlignment w:val="center"/>
              <w:rPr>
                <w:rFonts w:ascii="仿宋" w:eastAsia="仿宋" w:hAnsi="仿宋"/>
                <w:szCs w:val="21"/>
              </w:rPr>
            </w:pPr>
            <w:r w:rsidRPr="00131F09">
              <w:rPr>
                <w:rFonts w:ascii="仿宋" w:eastAsia="仿宋" w:hAnsi="仿宋" w:hint="eastAsia"/>
                <w:szCs w:val="21"/>
              </w:rPr>
              <w:t>《中华人民共和国突发事件应对法》第五十二条</w:t>
            </w:r>
            <w:r>
              <w:rPr>
                <w:rFonts w:ascii="仿宋" w:eastAsia="仿宋" w:hAnsi="仿宋" w:hint="eastAsia"/>
                <w:szCs w:val="21"/>
              </w:rPr>
              <w:t>；</w:t>
            </w:r>
            <w:r w:rsidRPr="00131F09">
              <w:rPr>
                <w:rFonts w:ascii="仿宋" w:eastAsia="仿宋" w:hAnsi="仿宋" w:hint="eastAsia"/>
                <w:szCs w:val="21"/>
              </w:rPr>
              <w:t>《国内水路运输管理条例》（国务院令第</w:t>
            </w:r>
            <w:r w:rsidRPr="00131F09">
              <w:rPr>
                <w:rFonts w:ascii="仿宋" w:eastAsia="仿宋" w:hAnsi="仿宋"/>
                <w:szCs w:val="21"/>
              </w:rPr>
              <w:t>625</w:t>
            </w:r>
            <w:r w:rsidRPr="00131F09">
              <w:rPr>
                <w:rFonts w:ascii="仿宋" w:eastAsia="仿宋" w:hAnsi="仿宋" w:hint="eastAsia"/>
                <w:szCs w:val="21"/>
              </w:rPr>
              <w:t>号）第二十三条</w:t>
            </w:r>
            <w:r>
              <w:rPr>
                <w:rFonts w:ascii="仿宋" w:eastAsia="仿宋" w:hAnsi="仿宋" w:hint="eastAsia"/>
                <w:szCs w:val="21"/>
              </w:rPr>
              <w:t>；</w:t>
            </w:r>
            <w:r w:rsidRPr="00131F09">
              <w:rPr>
                <w:rFonts w:ascii="仿宋" w:eastAsia="仿宋" w:hAnsi="仿宋" w:hint="eastAsia"/>
                <w:szCs w:val="21"/>
              </w:rPr>
              <w:t>《国内水路运输管理规定》（交通运输部令</w:t>
            </w:r>
            <w:r w:rsidRPr="00131F09">
              <w:rPr>
                <w:rFonts w:ascii="仿宋" w:eastAsia="仿宋" w:hAnsi="仿宋"/>
                <w:szCs w:val="21"/>
              </w:rPr>
              <w:t>2</w:t>
            </w:r>
            <w:r w:rsidRPr="00131F09">
              <w:rPr>
                <w:rFonts w:ascii="仿宋" w:eastAsia="仿宋" w:hAnsi="仿宋" w:hint="eastAsia"/>
                <w:szCs w:val="21"/>
              </w:rPr>
              <w:t>第</w:t>
            </w:r>
            <w:r w:rsidRPr="00131F09">
              <w:rPr>
                <w:rFonts w:ascii="仿宋" w:eastAsia="仿宋" w:hAnsi="仿宋"/>
                <w:szCs w:val="21"/>
              </w:rPr>
              <w:t>5</w:t>
            </w:r>
            <w:r w:rsidRPr="00131F09">
              <w:rPr>
                <w:rFonts w:ascii="仿宋" w:eastAsia="仿宋" w:hAnsi="仿宋" w:hint="eastAsia"/>
                <w:szCs w:val="21"/>
              </w:rPr>
              <w:t>号</w:t>
            </w:r>
            <w:r w:rsidRPr="00131F09">
              <w:rPr>
                <w:rFonts w:ascii="仿宋" w:eastAsia="仿宋" w:hAnsi="仿宋"/>
                <w:szCs w:val="21"/>
              </w:rPr>
              <w:t>2015</w:t>
            </w:r>
            <w:r w:rsidRPr="00131F09">
              <w:rPr>
                <w:rFonts w:ascii="仿宋" w:eastAsia="仿宋" w:hAnsi="仿宋" w:hint="eastAsia"/>
                <w:szCs w:val="21"/>
              </w:rPr>
              <w:t>年</w:t>
            </w:r>
            <w:r w:rsidRPr="00131F09">
              <w:rPr>
                <w:rFonts w:ascii="仿宋" w:eastAsia="仿宋" w:hAnsi="仿宋"/>
                <w:szCs w:val="21"/>
              </w:rPr>
              <w:t>5</w:t>
            </w:r>
            <w:r w:rsidRPr="00131F09">
              <w:rPr>
                <w:rFonts w:ascii="仿宋" w:eastAsia="仿宋" w:hAnsi="仿宋" w:hint="eastAsia"/>
                <w:szCs w:val="21"/>
              </w:rPr>
              <w:t>月</w:t>
            </w:r>
            <w:r w:rsidRPr="00131F09">
              <w:rPr>
                <w:rFonts w:ascii="仿宋" w:eastAsia="仿宋" w:hAnsi="仿宋"/>
                <w:szCs w:val="21"/>
              </w:rPr>
              <w:t>12</w:t>
            </w:r>
            <w:r w:rsidRPr="00131F09">
              <w:rPr>
                <w:rFonts w:ascii="仿宋" w:eastAsia="仿宋" w:hAnsi="仿宋" w:hint="eastAsia"/>
                <w:szCs w:val="21"/>
              </w:rPr>
              <w:t>日）第三十二条</w:t>
            </w:r>
            <w:r>
              <w:rPr>
                <w:rFonts w:ascii="仿宋" w:eastAsia="仿宋" w:hAnsi="仿宋" w:hint="eastAsia"/>
                <w:szCs w:val="21"/>
              </w:rPr>
              <w:t>；</w:t>
            </w:r>
            <w:r w:rsidRPr="00131F09">
              <w:rPr>
                <w:rFonts w:ascii="仿宋" w:eastAsia="仿宋" w:hAnsi="仿宋" w:hint="eastAsia"/>
                <w:szCs w:val="21"/>
              </w:rPr>
              <w:t>《西藏自治区水上交通安全管理办法》（西藏自治区人民政府令</w:t>
            </w:r>
            <w:r w:rsidRPr="00131F09">
              <w:rPr>
                <w:rFonts w:ascii="仿宋" w:eastAsia="仿宋" w:hAnsi="仿宋"/>
                <w:szCs w:val="21"/>
              </w:rPr>
              <w:t>2008</w:t>
            </w:r>
            <w:r w:rsidRPr="00131F09">
              <w:rPr>
                <w:rFonts w:ascii="仿宋" w:eastAsia="仿宋" w:hAnsi="仿宋" w:hint="eastAsia"/>
                <w:szCs w:val="21"/>
              </w:rPr>
              <w:t>年第</w:t>
            </w:r>
            <w:r w:rsidRPr="00131F09">
              <w:rPr>
                <w:rFonts w:ascii="仿宋" w:eastAsia="仿宋" w:hAnsi="仿宋"/>
                <w:szCs w:val="21"/>
              </w:rPr>
              <w:t>88</w:t>
            </w:r>
            <w:r w:rsidRPr="00131F09">
              <w:rPr>
                <w:rFonts w:ascii="仿宋" w:eastAsia="仿宋" w:hAnsi="仿宋" w:hint="eastAsia"/>
                <w:szCs w:val="21"/>
              </w:rPr>
              <w:t>号</w:t>
            </w:r>
            <w:r w:rsidRPr="00131F09">
              <w:rPr>
                <w:rFonts w:ascii="仿宋" w:eastAsia="仿宋" w:hAnsi="仿宋"/>
                <w:szCs w:val="21"/>
              </w:rPr>
              <w:t>2008</w:t>
            </w:r>
            <w:r w:rsidRPr="00131F09">
              <w:rPr>
                <w:rFonts w:ascii="仿宋" w:eastAsia="仿宋" w:hAnsi="仿宋" w:hint="eastAsia"/>
                <w:szCs w:val="21"/>
              </w:rPr>
              <w:t>年</w:t>
            </w:r>
            <w:r w:rsidRPr="00131F09">
              <w:rPr>
                <w:rFonts w:ascii="仿宋" w:eastAsia="仿宋" w:hAnsi="仿宋"/>
                <w:szCs w:val="21"/>
              </w:rPr>
              <w:t>12</w:t>
            </w:r>
            <w:r w:rsidRPr="00131F09">
              <w:rPr>
                <w:rFonts w:ascii="仿宋" w:eastAsia="仿宋" w:hAnsi="仿宋" w:hint="eastAsia"/>
                <w:szCs w:val="21"/>
              </w:rPr>
              <w:t>月</w:t>
            </w:r>
            <w:r w:rsidRPr="00131F09">
              <w:rPr>
                <w:rFonts w:ascii="仿宋" w:eastAsia="仿宋" w:hAnsi="仿宋"/>
                <w:szCs w:val="21"/>
              </w:rPr>
              <w:t>25</w:t>
            </w:r>
            <w:r w:rsidRPr="00131F09">
              <w:rPr>
                <w:rFonts w:ascii="仿宋" w:eastAsia="仿宋" w:hAnsi="仿宋" w:hint="eastAsia"/>
                <w:szCs w:val="21"/>
              </w:rPr>
              <w:t>日）第二十四条</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水路运输经营者</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优先运送处置突发事件所需的物资、设备、工具、应急救援人员和受到突发事件危害的人员，重点保障紧急、重要的军事运输</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应急救援所需设备、设施、场地、交通工具和其他物资</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7E612C" w:rsidP="002E20B0">
            <w:pPr>
              <w:widowControl/>
              <w:textAlignment w:val="center"/>
              <w:rPr>
                <w:rFonts w:ascii="仿宋" w:eastAsia="仿宋" w:hAnsi="仿宋"/>
                <w:szCs w:val="21"/>
              </w:rPr>
            </w:pPr>
            <w:r>
              <w:rPr>
                <w:rFonts w:ascii="仿宋" w:eastAsia="仿宋" w:hAnsi="仿宋" w:hint="eastAsia"/>
                <w:szCs w:val="21"/>
              </w:rPr>
              <w:t>无明确规定</w:t>
            </w:r>
          </w:p>
        </w:tc>
        <w:tc>
          <w:tcPr>
            <w:tcW w:w="1701" w:type="dxa"/>
            <w:gridSpan w:val="3"/>
            <w:tcBorders>
              <w:left w:val="single" w:sz="4" w:space="0" w:color="auto"/>
              <w:right w:val="single" w:sz="4" w:space="0" w:color="auto"/>
            </w:tcBorders>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2E20B0">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886"/>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2E20B0">
        <w:trPr>
          <w:trHeight w:val="122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2E20B0">
        <w:trPr>
          <w:trHeight w:val="772"/>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2E20B0">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p>
        </w:tc>
      </w:tr>
    </w:tbl>
    <w:p w:rsidR="00F23D1B" w:rsidRDefault="00F23D1B" w:rsidP="00131F09">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5A1F0E">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5A1F0E">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5A1F0E">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234</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5A1F0E">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2E20B0">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JYJQZ-234</w:t>
            </w:r>
          </w:p>
        </w:tc>
        <w:tc>
          <w:tcPr>
            <w:tcW w:w="1816" w:type="dxa"/>
            <w:gridSpan w:val="2"/>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5A1F0E">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从事道路运输站（场）经营、机动车维修经营和机动车驾驶员培训业务审查</w:t>
            </w:r>
          </w:p>
        </w:tc>
      </w:tr>
      <w:tr w:rsidR="00F23D1B" w:rsidRPr="00796FAB" w:rsidTr="005A1F0E">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5A1F0E">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5A1F0E">
        <w:trPr>
          <w:trHeight w:val="567"/>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2E20B0">
            <w:pPr>
              <w:widowControl/>
              <w:textAlignment w:val="center"/>
              <w:rPr>
                <w:rFonts w:ascii="仿宋" w:eastAsia="仿宋" w:hAnsi="仿宋"/>
                <w:szCs w:val="21"/>
              </w:rPr>
            </w:pPr>
            <w:r>
              <w:rPr>
                <w:rFonts w:ascii="仿宋" w:eastAsia="仿宋" w:hAnsi="仿宋"/>
                <w:szCs w:val="21"/>
              </w:rPr>
              <w:t>0896-3663124</w:t>
            </w:r>
          </w:p>
        </w:tc>
      </w:tr>
      <w:tr w:rsidR="00F23D1B" w:rsidRPr="00796FAB" w:rsidTr="005A1F0E">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《中华人民共和国道路运输条例》（国务院令第</w:t>
            </w:r>
            <w:r w:rsidRPr="005A1F0E">
              <w:rPr>
                <w:rFonts w:ascii="仿宋" w:eastAsia="仿宋" w:hAnsi="仿宋"/>
                <w:szCs w:val="21"/>
              </w:rPr>
              <w:t>406</w:t>
            </w:r>
            <w:r w:rsidRPr="005A1F0E">
              <w:rPr>
                <w:rFonts w:ascii="仿宋" w:eastAsia="仿宋" w:hAnsi="仿宋" w:hint="eastAsia"/>
                <w:szCs w:val="21"/>
              </w:rPr>
              <w:t>号）第三十七条</w:t>
            </w:r>
          </w:p>
        </w:tc>
      </w:tr>
      <w:tr w:rsidR="00F23D1B" w:rsidRPr="00796FAB" w:rsidTr="005A1F0E">
        <w:trPr>
          <w:trHeight w:val="375"/>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从事道路运输站（场）经营</w:t>
            </w:r>
            <w:r>
              <w:rPr>
                <w:rFonts w:ascii="仿宋" w:eastAsia="仿宋" w:hAnsi="仿宋" w:hint="eastAsia"/>
                <w:szCs w:val="21"/>
              </w:rPr>
              <w:t>；</w:t>
            </w:r>
            <w:r w:rsidRPr="005A1F0E">
              <w:rPr>
                <w:rFonts w:ascii="仿宋" w:eastAsia="仿宋" w:hAnsi="仿宋" w:hint="eastAsia"/>
                <w:szCs w:val="21"/>
              </w:rPr>
              <w:t>从事机动车维修经营</w:t>
            </w:r>
          </w:p>
        </w:tc>
      </w:tr>
      <w:tr w:rsidR="00F23D1B" w:rsidRPr="00796FAB" w:rsidTr="005A1F0E">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5A1F0E" w:rsidRDefault="00F23D1B" w:rsidP="002E20B0">
            <w:pPr>
              <w:widowControl/>
              <w:textAlignment w:val="center"/>
              <w:rPr>
                <w:rFonts w:ascii="仿宋" w:eastAsia="仿宋" w:hAnsi="仿宋"/>
                <w:szCs w:val="21"/>
              </w:rPr>
            </w:pPr>
            <w:r>
              <w:rPr>
                <w:rFonts w:ascii="仿宋" w:eastAsia="仿宋" w:hAnsi="仿宋"/>
                <w:szCs w:val="21"/>
              </w:rPr>
              <w:t>1</w:t>
            </w:r>
            <w:r>
              <w:rPr>
                <w:rFonts w:ascii="仿宋" w:eastAsia="仿宋" w:hAnsi="仿宋" w:hint="eastAsia"/>
                <w:szCs w:val="21"/>
              </w:rPr>
              <w:t>、</w:t>
            </w:r>
            <w:r w:rsidRPr="005A1F0E">
              <w:rPr>
                <w:rFonts w:ascii="仿宋" w:eastAsia="仿宋" w:hAnsi="仿宋" w:hint="eastAsia"/>
                <w:szCs w:val="21"/>
              </w:rPr>
              <w:t>有经验收合格的运输站（场）；（二）有相应的专业人员和管理人员；（三）有相应的设备设施；（四）有健全的业务操作规程和安全管理制度</w:t>
            </w:r>
            <w:r>
              <w:rPr>
                <w:rFonts w:ascii="仿宋" w:eastAsia="仿宋" w:hAnsi="仿宋"/>
                <w:szCs w:val="21"/>
              </w:rPr>
              <w:t>2</w:t>
            </w:r>
            <w:r>
              <w:rPr>
                <w:rFonts w:ascii="仿宋" w:eastAsia="仿宋" w:hAnsi="仿宋" w:hint="eastAsia"/>
                <w:szCs w:val="21"/>
              </w:rPr>
              <w:t>、</w:t>
            </w:r>
            <w:r w:rsidRPr="005A1F0E">
              <w:rPr>
                <w:rFonts w:ascii="仿宋" w:eastAsia="仿宋" w:hAnsi="仿宋" w:hint="eastAsia"/>
                <w:szCs w:val="21"/>
              </w:rPr>
              <w:t>（一）有相应的机动车维修场地；（二）有必要的设备、设施和技术人员；（三）有健全的机动车维修管理制度；（四）有必要的环境保护措施</w:t>
            </w:r>
            <w:r>
              <w:rPr>
                <w:rFonts w:ascii="仿宋" w:eastAsia="仿宋" w:hAnsi="仿宋"/>
                <w:szCs w:val="21"/>
              </w:rPr>
              <w:t>3</w:t>
            </w:r>
            <w:r>
              <w:rPr>
                <w:rFonts w:ascii="仿宋" w:eastAsia="仿宋" w:hAnsi="仿宋" w:hint="eastAsia"/>
                <w:szCs w:val="21"/>
              </w:rPr>
              <w:t>、</w:t>
            </w:r>
            <w:r w:rsidRPr="005A1F0E">
              <w:rPr>
                <w:rFonts w:ascii="仿宋" w:eastAsia="仿宋" w:hAnsi="仿宋" w:hint="eastAsia"/>
                <w:szCs w:val="21"/>
              </w:rPr>
              <w:t>有健全的培训机构和管理制度；（二）有与培训业务相适应的教学人员、管理人员；（三）有必要的教学车辆和其他教学设施、设备、场地。第四十条：申请从事道路运输站（场）经营、机动车维修经营和机动车驾驶员培训业务的，应当向所在地县两级道路运输管理机构提出申请</w:t>
            </w:r>
            <w:r>
              <w:rPr>
                <w:rFonts w:ascii="仿宋" w:eastAsia="仿宋" w:hAnsi="仿宋" w:hint="eastAsia"/>
                <w:szCs w:val="21"/>
              </w:rPr>
              <w:t>。</w:t>
            </w:r>
          </w:p>
        </w:tc>
      </w:tr>
      <w:tr w:rsidR="00F23D1B" w:rsidRPr="00796FAB" w:rsidTr="005A1F0E">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规定条件的相关材料。县级道路运输管理机构应当自受理申请之日起</w:t>
            </w:r>
            <w:r w:rsidRPr="005A1F0E">
              <w:rPr>
                <w:rFonts w:ascii="仿宋" w:eastAsia="仿宋" w:hAnsi="仿宋"/>
                <w:szCs w:val="21"/>
              </w:rPr>
              <w:t>15</w:t>
            </w:r>
            <w:r w:rsidRPr="005A1F0E">
              <w:rPr>
                <w:rFonts w:ascii="仿宋" w:eastAsia="仿宋" w:hAnsi="仿宋" w:hint="eastAsia"/>
                <w:szCs w:val="21"/>
              </w:rPr>
              <w:t>日内审查完毕，作出许可或者不予许可的决定，并书面通知申请人。道理运输站（场）经营者、机动车维修经营者和机动车驾驶员培训机构，应当持许可证明依法向工商行政管理机关办理有关登记手续。</w:t>
            </w:r>
          </w:p>
        </w:tc>
      </w:tr>
      <w:tr w:rsidR="00F23D1B" w:rsidRPr="00796FAB" w:rsidTr="005A1F0E">
        <w:trPr>
          <w:trHeight w:val="31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7E612C" w:rsidP="002E20B0">
            <w:pPr>
              <w:widowControl/>
              <w:textAlignment w:val="center"/>
              <w:rPr>
                <w:rFonts w:ascii="仿宋" w:eastAsia="仿宋" w:hAnsi="仿宋"/>
                <w:szCs w:val="21"/>
              </w:rPr>
            </w:pPr>
            <w:r>
              <w:rPr>
                <w:rFonts w:ascii="仿宋" w:eastAsia="仿宋" w:hAnsi="仿宋" w:hint="eastAsia"/>
                <w:szCs w:val="21"/>
              </w:rPr>
              <w:t>无明确规定</w:t>
            </w:r>
          </w:p>
        </w:tc>
        <w:tc>
          <w:tcPr>
            <w:tcW w:w="1701" w:type="dxa"/>
            <w:gridSpan w:val="3"/>
            <w:tcBorders>
              <w:left w:val="single" w:sz="4" w:space="0" w:color="auto"/>
              <w:right w:val="single" w:sz="4" w:space="0" w:color="auto"/>
            </w:tcBorders>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2E20B0">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5A1F0E">
        <w:trPr>
          <w:trHeight w:val="313"/>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5A1F0E">
        <w:trPr>
          <w:trHeight w:val="151"/>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5A1F0E">
        <w:trPr>
          <w:trHeight w:val="886"/>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5A1F0E">
        <w:trPr>
          <w:trHeight w:val="122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5A1F0E">
        <w:trPr>
          <w:trHeight w:val="772"/>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5A1F0E">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5A1F0E">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p>
        </w:tc>
      </w:tr>
    </w:tbl>
    <w:p w:rsidR="00F23D1B" w:rsidRDefault="00F23D1B" w:rsidP="005A1F0E">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5A1F0E">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5A1F0E">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235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2E20B0">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JYJQZ-235</w:t>
            </w:r>
          </w:p>
        </w:tc>
        <w:tc>
          <w:tcPr>
            <w:tcW w:w="1816" w:type="dxa"/>
            <w:gridSpan w:val="2"/>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对违反道路货物运输及站场管理有关规定的通报</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2E20B0">
        <w:trPr>
          <w:trHeight w:val="567"/>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2E20B0">
            <w:pPr>
              <w:widowControl/>
              <w:textAlignment w:val="center"/>
              <w:rPr>
                <w:rFonts w:ascii="仿宋" w:eastAsia="仿宋" w:hAnsi="仿宋"/>
                <w:szCs w:val="21"/>
              </w:rPr>
            </w:pPr>
            <w:r>
              <w:rPr>
                <w:rFonts w:ascii="仿宋" w:eastAsia="仿宋" w:hAnsi="仿宋"/>
                <w:szCs w:val="21"/>
              </w:rPr>
              <w:t>0896-3663124</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《道路货物运输及站场管理规定》（交通运输部令第</w:t>
            </w:r>
            <w:r w:rsidRPr="005A1F0E">
              <w:rPr>
                <w:rFonts w:ascii="仿宋" w:eastAsia="仿宋" w:hAnsi="仿宋"/>
                <w:szCs w:val="21"/>
              </w:rPr>
              <w:t>1</w:t>
            </w:r>
            <w:r w:rsidRPr="005A1F0E">
              <w:rPr>
                <w:rFonts w:ascii="仿宋" w:eastAsia="仿宋" w:hAnsi="仿宋" w:hint="eastAsia"/>
                <w:szCs w:val="21"/>
              </w:rPr>
              <w:t>号</w:t>
            </w:r>
            <w:r w:rsidRPr="005A1F0E">
              <w:rPr>
                <w:rFonts w:ascii="仿宋" w:eastAsia="仿宋" w:hAnsi="仿宋"/>
                <w:szCs w:val="21"/>
              </w:rPr>
              <w:t>2012</w:t>
            </w:r>
            <w:r w:rsidRPr="005A1F0E">
              <w:rPr>
                <w:rFonts w:ascii="仿宋" w:eastAsia="仿宋" w:hAnsi="仿宋" w:hint="eastAsia"/>
                <w:szCs w:val="21"/>
              </w:rPr>
              <w:t>年</w:t>
            </w:r>
            <w:r w:rsidRPr="005A1F0E">
              <w:rPr>
                <w:rFonts w:ascii="仿宋" w:eastAsia="仿宋" w:hAnsi="仿宋"/>
                <w:szCs w:val="21"/>
              </w:rPr>
              <w:t>3</w:t>
            </w:r>
            <w:r w:rsidRPr="005A1F0E">
              <w:rPr>
                <w:rFonts w:ascii="仿宋" w:eastAsia="仿宋" w:hAnsi="仿宋" w:hint="eastAsia"/>
                <w:szCs w:val="21"/>
              </w:rPr>
              <w:t>月</w:t>
            </w:r>
            <w:r w:rsidRPr="005A1F0E">
              <w:rPr>
                <w:rFonts w:ascii="仿宋" w:eastAsia="仿宋" w:hAnsi="仿宋"/>
                <w:szCs w:val="21"/>
              </w:rPr>
              <w:t>14</w:t>
            </w:r>
            <w:r w:rsidRPr="005A1F0E">
              <w:rPr>
                <w:rFonts w:ascii="仿宋" w:eastAsia="仿宋" w:hAnsi="仿宋" w:hint="eastAsia"/>
                <w:szCs w:val="21"/>
              </w:rPr>
              <w:t>日）第七十四条</w:t>
            </w:r>
          </w:p>
        </w:tc>
      </w:tr>
      <w:tr w:rsidR="00F23D1B" w:rsidRPr="00796FAB" w:rsidTr="002E20B0">
        <w:trPr>
          <w:trHeight w:val="375"/>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货运车辆</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一）没有建立货运车辆技术档案的；（二）没有按照国家有关规定在货运车辆上安装行驶记录仪的；（三）大型物件运输车辆不按规定悬挂、标明运输标志的；（四）发生公共突发性事件，不接受当地政府统一调度安排的；（五）因配载造成超限、超载的；（六）运输没有限运证明物资的；（七）未查验禁运、限运物资证明，配载禁运、限运物资的。</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5A1F0E" w:rsidRDefault="00F23D1B" w:rsidP="002E20B0">
            <w:pPr>
              <w:widowControl/>
              <w:textAlignment w:val="center"/>
              <w:rPr>
                <w:rFonts w:ascii="仿宋" w:eastAsia="仿宋" w:hAnsi="仿宋"/>
                <w:szCs w:val="21"/>
              </w:rPr>
            </w:pPr>
            <w:r w:rsidRPr="005A1F0E">
              <w:rPr>
                <w:rFonts w:ascii="仿宋" w:eastAsia="仿宋" w:hAnsi="仿宋" w:hint="eastAsia"/>
                <w:szCs w:val="21"/>
              </w:rPr>
              <w:t>（一）没有建立货运车辆技术档案的；（二）没有按照国家有关规定在货运车辆上安装行驶记录仪的；（三）大型物件运输车辆不按规定悬挂、标明运输标志的；（四）发生公共突发性事件，不接受当地政府统一调度安排的；（五）因配载造成超限、超载的；（六）运输没有限运证明物资的；（七）未查验禁运、限运物资证明，配载禁运、限运物资的。</w:t>
            </w:r>
          </w:p>
        </w:tc>
      </w:tr>
      <w:tr w:rsidR="00F23D1B" w:rsidRPr="00796FAB" w:rsidTr="002E20B0">
        <w:trPr>
          <w:trHeight w:val="31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7E612C" w:rsidP="002E20B0">
            <w:pPr>
              <w:widowControl/>
              <w:textAlignment w:val="center"/>
              <w:rPr>
                <w:rFonts w:ascii="仿宋" w:eastAsia="仿宋" w:hAnsi="仿宋"/>
                <w:szCs w:val="21"/>
              </w:rPr>
            </w:pPr>
            <w:r>
              <w:rPr>
                <w:rFonts w:ascii="仿宋" w:eastAsia="仿宋" w:hAnsi="仿宋" w:hint="eastAsia"/>
                <w:szCs w:val="21"/>
              </w:rPr>
              <w:t>无明确规定</w:t>
            </w:r>
          </w:p>
        </w:tc>
        <w:tc>
          <w:tcPr>
            <w:tcW w:w="1701" w:type="dxa"/>
            <w:gridSpan w:val="3"/>
            <w:tcBorders>
              <w:left w:val="single" w:sz="4" w:space="0" w:color="auto"/>
              <w:right w:val="single" w:sz="4" w:space="0" w:color="auto"/>
            </w:tcBorders>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2E20B0">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2E20B0">
        <w:trPr>
          <w:trHeight w:val="313"/>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151"/>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886"/>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2E20B0">
        <w:trPr>
          <w:trHeight w:val="122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2E20B0">
        <w:trPr>
          <w:trHeight w:val="772"/>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2E20B0">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p>
        </w:tc>
      </w:tr>
    </w:tbl>
    <w:p w:rsidR="00F23D1B" w:rsidRDefault="00F23D1B" w:rsidP="005A1F0E">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2E20B0">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2E20B0">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2E20B0">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236</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2E20B0">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JYJQZ-236</w:t>
            </w:r>
          </w:p>
        </w:tc>
        <w:tc>
          <w:tcPr>
            <w:tcW w:w="1816" w:type="dxa"/>
            <w:gridSpan w:val="2"/>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2E20B0" w:rsidRDefault="00F23D1B" w:rsidP="002E20B0">
            <w:pPr>
              <w:widowControl/>
              <w:textAlignment w:val="center"/>
              <w:rPr>
                <w:rFonts w:ascii="仿宋" w:eastAsia="仿宋" w:hAnsi="仿宋"/>
                <w:szCs w:val="21"/>
              </w:rPr>
            </w:pPr>
            <w:r w:rsidRPr="002E20B0">
              <w:rPr>
                <w:rFonts w:ascii="仿宋" w:eastAsia="仿宋" w:hAnsi="仿宋" w:hint="eastAsia"/>
                <w:szCs w:val="21"/>
              </w:rPr>
              <w:t>对违反机动车维修管理有关规定的通报</w:t>
            </w:r>
          </w:p>
        </w:tc>
      </w:tr>
      <w:tr w:rsidR="00F23D1B" w:rsidRPr="00796FAB" w:rsidTr="002E20B0">
        <w:trPr>
          <w:trHeight w:val="101"/>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2E20B0">
        <w:trPr>
          <w:trHeight w:val="76"/>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2E20B0">
            <w:pPr>
              <w:widowControl/>
              <w:textAlignment w:val="center"/>
              <w:rPr>
                <w:rFonts w:ascii="仿宋" w:eastAsia="仿宋" w:hAnsi="仿宋"/>
                <w:szCs w:val="21"/>
              </w:rPr>
            </w:pPr>
            <w:r>
              <w:rPr>
                <w:rFonts w:ascii="仿宋" w:eastAsia="仿宋" w:hAnsi="仿宋"/>
                <w:szCs w:val="21"/>
              </w:rPr>
              <w:t>0896-3663124</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2E20B0" w:rsidRDefault="00F23D1B" w:rsidP="002E20B0">
            <w:pPr>
              <w:widowControl/>
              <w:textAlignment w:val="center"/>
              <w:rPr>
                <w:rFonts w:ascii="仿宋" w:eastAsia="仿宋" w:hAnsi="仿宋"/>
                <w:szCs w:val="21"/>
              </w:rPr>
            </w:pPr>
            <w:r w:rsidRPr="002E20B0">
              <w:rPr>
                <w:rFonts w:ascii="仿宋" w:eastAsia="仿宋" w:hAnsi="仿宋" w:hint="eastAsia"/>
                <w:szCs w:val="21"/>
              </w:rPr>
              <w:t>《机动车维修管理规定》（交通运输部令第</w:t>
            </w:r>
            <w:r w:rsidRPr="002E20B0">
              <w:rPr>
                <w:rFonts w:ascii="仿宋" w:eastAsia="仿宋" w:hAnsi="仿宋"/>
                <w:szCs w:val="21"/>
              </w:rPr>
              <w:t>17</w:t>
            </w:r>
            <w:r w:rsidRPr="002E20B0">
              <w:rPr>
                <w:rFonts w:ascii="仿宋" w:eastAsia="仿宋" w:hAnsi="仿宋" w:hint="eastAsia"/>
                <w:szCs w:val="21"/>
              </w:rPr>
              <w:t>号</w:t>
            </w:r>
            <w:r w:rsidRPr="002E20B0">
              <w:rPr>
                <w:rFonts w:ascii="仿宋" w:eastAsia="仿宋" w:hAnsi="仿宋"/>
                <w:szCs w:val="21"/>
              </w:rPr>
              <w:t>2015</w:t>
            </w:r>
            <w:r w:rsidRPr="002E20B0">
              <w:rPr>
                <w:rFonts w:ascii="仿宋" w:eastAsia="仿宋" w:hAnsi="仿宋" w:hint="eastAsia"/>
                <w:szCs w:val="21"/>
              </w:rPr>
              <w:t>年</w:t>
            </w:r>
            <w:r w:rsidRPr="002E20B0">
              <w:rPr>
                <w:rFonts w:ascii="仿宋" w:eastAsia="仿宋" w:hAnsi="仿宋"/>
                <w:szCs w:val="21"/>
              </w:rPr>
              <w:t>8</w:t>
            </w:r>
            <w:r w:rsidRPr="002E20B0">
              <w:rPr>
                <w:rFonts w:ascii="仿宋" w:eastAsia="仿宋" w:hAnsi="仿宋" w:hint="eastAsia"/>
                <w:szCs w:val="21"/>
              </w:rPr>
              <w:t>月</w:t>
            </w:r>
            <w:r w:rsidRPr="002E20B0">
              <w:rPr>
                <w:rFonts w:ascii="仿宋" w:eastAsia="仿宋" w:hAnsi="仿宋"/>
                <w:szCs w:val="21"/>
              </w:rPr>
              <w:t>8</w:t>
            </w:r>
            <w:r w:rsidRPr="002E20B0">
              <w:rPr>
                <w:rFonts w:ascii="仿宋" w:eastAsia="仿宋" w:hAnsi="仿宋" w:hint="eastAsia"/>
                <w:szCs w:val="21"/>
              </w:rPr>
              <w:t>日）第五十三条</w:t>
            </w:r>
          </w:p>
        </w:tc>
      </w:tr>
      <w:tr w:rsidR="00F23D1B" w:rsidRPr="00796FAB" w:rsidTr="002E20B0">
        <w:trPr>
          <w:trHeight w:val="375"/>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2E20B0" w:rsidRDefault="00F23D1B" w:rsidP="002E20B0">
            <w:pPr>
              <w:widowControl/>
              <w:textAlignment w:val="center"/>
              <w:rPr>
                <w:rFonts w:ascii="仿宋" w:eastAsia="仿宋" w:hAnsi="仿宋"/>
                <w:szCs w:val="21"/>
              </w:rPr>
            </w:pPr>
            <w:r w:rsidRPr="002E20B0">
              <w:rPr>
                <w:rFonts w:ascii="仿宋" w:eastAsia="仿宋" w:hAnsi="仿宋" w:hint="eastAsia"/>
                <w:szCs w:val="21"/>
              </w:rPr>
              <w:t>机动车维修经营者</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2E20B0" w:rsidRDefault="00F23D1B" w:rsidP="002E20B0">
            <w:pPr>
              <w:widowControl/>
              <w:textAlignment w:val="center"/>
              <w:rPr>
                <w:rFonts w:ascii="仿宋" w:eastAsia="仿宋" w:hAnsi="仿宋"/>
                <w:szCs w:val="21"/>
              </w:rPr>
            </w:pPr>
            <w:r w:rsidRPr="002E20B0">
              <w:rPr>
                <w:rFonts w:ascii="仿宋" w:eastAsia="仿宋" w:hAnsi="仿宋" w:hint="eastAsia"/>
                <w:szCs w:val="21"/>
              </w:rPr>
              <w:t>（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时单价的；（七）机动车维修经营者超出公布的结算工时定额、结算工时单价向托修方收费的；（八）机动车维修经营者不按照规定建立维修档案和报送统计资料的；（九）违反本规定其他有关规定的。</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2E20B0" w:rsidRDefault="00F23D1B" w:rsidP="002E20B0">
            <w:pPr>
              <w:widowControl/>
              <w:textAlignment w:val="center"/>
              <w:rPr>
                <w:rFonts w:ascii="仿宋" w:eastAsia="仿宋" w:hAnsi="仿宋"/>
                <w:szCs w:val="21"/>
              </w:rPr>
            </w:pPr>
            <w:r w:rsidRPr="002E20B0">
              <w:rPr>
                <w:rFonts w:ascii="仿宋" w:eastAsia="仿宋" w:hAnsi="仿宋" w:hint="eastAsia"/>
                <w:szCs w:val="21"/>
              </w:rPr>
              <w:t>（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经营许可证件和机动车维修标志牌的；（六）机动车维修经营者未在经营场所公布收费项目、工时定额和工时单价的；（七）机动车维修经营者超出公布的结算工时定额、结算工时单价向托修方收费的；（八）机动车维修经营者不按照规定建立维修档案和报送统计资料的；（九）违反本规定其他有关规定的。</w:t>
            </w:r>
          </w:p>
        </w:tc>
      </w:tr>
      <w:tr w:rsidR="00F23D1B" w:rsidRPr="00796FAB" w:rsidTr="002E20B0">
        <w:trPr>
          <w:trHeight w:val="31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7E612C" w:rsidP="002E20B0">
            <w:pPr>
              <w:widowControl/>
              <w:textAlignment w:val="center"/>
              <w:rPr>
                <w:rFonts w:ascii="仿宋" w:eastAsia="仿宋" w:hAnsi="仿宋"/>
                <w:szCs w:val="21"/>
              </w:rPr>
            </w:pPr>
            <w:r>
              <w:rPr>
                <w:rFonts w:ascii="仿宋" w:eastAsia="仿宋" w:hAnsi="仿宋" w:hint="eastAsia"/>
                <w:szCs w:val="21"/>
              </w:rPr>
              <w:t>无明确规定</w:t>
            </w:r>
          </w:p>
        </w:tc>
        <w:tc>
          <w:tcPr>
            <w:tcW w:w="1701" w:type="dxa"/>
            <w:gridSpan w:val="3"/>
            <w:tcBorders>
              <w:left w:val="single" w:sz="4" w:space="0" w:color="auto"/>
              <w:right w:val="single" w:sz="4" w:space="0" w:color="auto"/>
            </w:tcBorders>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2E20B0">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2E20B0">
        <w:trPr>
          <w:trHeight w:val="313"/>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151"/>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227"/>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2E20B0">
        <w:trPr>
          <w:trHeight w:val="122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2E20B0">
        <w:trPr>
          <w:trHeight w:val="53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2E20B0">
        <w:trPr>
          <w:trHeight w:val="19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p>
        </w:tc>
      </w:tr>
    </w:tbl>
    <w:p w:rsidR="00F23D1B" w:rsidRDefault="00F23D1B" w:rsidP="002E20B0">
      <w:pPr>
        <w:spacing w:line="580" w:lineRule="exact"/>
        <w:jc w:val="center"/>
        <w:rPr>
          <w:rFonts w:ascii="宋体" w:cs="方正小标宋简体"/>
          <w:b/>
          <w:color w:val="000000"/>
          <w:sz w:val="44"/>
          <w:szCs w:val="44"/>
        </w:rPr>
      </w:pPr>
      <w:r w:rsidRPr="00767A5B">
        <w:rPr>
          <w:rFonts w:ascii="宋体" w:hAnsi="宋体" w:cs="方正小标宋简体" w:hint="eastAsia"/>
          <w:b/>
          <w:color w:val="000000"/>
          <w:sz w:val="44"/>
          <w:szCs w:val="44"/>
        </w:rPr>
        <w:lastRenderedPageBreak/>
        <w:t>那曲地区</w:t>
      </w:r>
      <w:r w:rsidR="00CA3546">
        <w:rPr>
          <w:rFonts w:ascii="宋体" w:hAnsi="宋体" w:cs="方正小标宋简体" w:hint="eastAsia"/>
          <w:b/>
          <w:color w:val="000000"/>
          <w:sz w:val="44"/>
          <w:szCs w:val="44"/>
        </w:rPr>
        <w:t>安多</w:t>
      </w:r>
      <w:r>
        <w:rPr>
          <w:rFonts w:ascii="宋体" w:hAnsi="宋体" w:cs="方正小标宋简体" w:hint="eastAsia"/>
          <w:b/>
          <w:color w:val="000000"/>
          <w:sz w:val="44"/>
          <w:szCs w:val="44"/>
        </w:rPr>
        <w:t>县交通运输</w:t>
      </w:r>
      <w:r w:rsidRPr="00767A5B">
        <w:rPr>
          <w:rFonts w:ascii="宋体" w:hAnsi="宋体" w:cs="方正小标宋简体" w:hint="eastAsia"/>
          <w:b/>
          <w:color w:val="000000"/>
          <w:sz w:val="44"/>
          <w:szCs w:val="44"/>
        </w:rPr>
        <w:t>局其他类服务</w:t>
      </w:r>
    </w:p>
    <w:p w:rsidR="00F23D1B" w:rsidRPr="00767A5B" w:rsidRDefault="00F23D1B" w:rsidP="002E20B0">
      <w:pPr>
        <w:spacing w:line="580" w:lineRule="exact"/>
        <w:jc w:val="center"/>
        <w:rPr>
          <w:rFonts w:ascii="宋体" w:cs="方正小标宋简体"/>
          <w:color w:val="000000"/>
          <w:sz w:val="44"/>
          <w:szCs w:val="44"/>
        </w:rPr>
      </w:pPr>
      <w:r w:rsidRPr="00767A5B">
        <w:rPr>
          <w:rFonts w:ascii="宋体" w:hAnsi="宋体" w:cs="方正小标宋简体" w:hint="eastAsia"/>
          <w:b/>
          <w:color w:val="000000"/>
          <w:sz w:val="44"/>
          <w:szCs w:val="44"/>
        </w:rPr>
        <w:t>指南</w:t>
      </w:r>
    </w:p>
    <w:p w:rsidR="00F23D1B" w:rsidRPr="00767A5B" w:rsidRDefault="00F23D1B" w:rsidP="002E20B0">
      <w:pPr>
        <w:spacing w:line="580" w:lineRule="exact"/>
        <w:rPr>
          <w:rFonts w:ascii="宋体" w:cs="仿宋_GB2312"/>
          <w:color w:val="000000"/>
          <w:sz w:val="28"/>
          <w:szCs w:val="28"/>
        </w:rPr>
      </w:pPr>
      <w:r>
        <w:rPr>
          <w:rFonts w:ascii="宋体" w:hAnsi="宋体" w:cs="仿宋_GB2312" w:hint="eastAsia"/>
          <w:color w:val="000000"/>
          <w:sz w:val="28"/>
          <w:szCs w:val="28"/>
        </w:rPr>
        <w:t>序号：</w:t>
      </w:r>
      <w:r>
        <w:rPr>
          <w:rFonts w:ascii="宋体" w:hAnsi="宋体" w:cs="仿宋_GB2312"/>
          <w:color w:val="000000"/>
          <w:sz w:val="28"/>
          <w:szCs w:val="28"/>
        </w:rPr>
        <w:t>237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002"/>
        <w:gridCol w:w="1491"/>
        <w:gridCol w:w="164"/>
        <w:gridCol w:w="46"/>
        <w:gridCol w:w="1770"/>
      </w:tblGrid>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职权编码</w:t>
            </w:r>
          </w:p>
        </w:tc>
        <w:tc>
          <w:tcPr>
            <w:tcW w:w="5657" w:type="dxa"/>
            <w:gridSpan w:val="3"/>
            <w:vAlign w:val="center"/>
          </w:tcPr>
          <w:p w:rsidR="00F23D1B" w:rsidRPr="00796FAB" w:rsidRDefault="00F23D1B" w:rsidP="002E20B0">
            <w:pPr>
              <w:widowControl/>
              <w:textAlignment w:val="center"/>
              <w:rPr>
                <w:rFonts w:ascii="仿宋" w:eastAsia="仿宋" w:hAnsi="仿宋"/>
                <w:szCs w:val="21"/>
              </w:rPr>
            </w:pPr>
            <w:r>
              <w:rPr>
                <w:rFonts w:ascii="Times New Roman" w:eastAsia="仿宋" w:hAnsi="Times New Roman"/>
                <w:sz w:val="28"/>
                <w:szCs w:val="28"/>
              </w:rPr>
              <w:t>11NQ</w:t>
            </w:r>
            <w:r w:rsidR="00CA3546">
              <w:rPr>
                <w:rFonts w:ascii="Times New Roman" w:eastAsia="仿宋" w:hAnsi="Times New Roman"/>
                <w:sz w:val="28"/>
                <w:szCs w:val="28"/>
              </w:rPr>
              <w:t>ADX</w:t>
            </w:r>
            <w:r>
              <w:rPr>
                <w:rFonts w:ascii="Times New Roman" w:eastAsia="仿宋" w:hAnsi="Times New Roman"/>
                <w:sz w:val="28"/>
                <w:szCs w:val="28"/>
              </w:rPr>
              <w:t>JYJQZ-237</w:t>
            </w:r>
          </w:p>
        </w:tc>
        <w:tc>
          <w:tcPr>
            <w:tcW w:w="1816" w:type="dxa"/>
            <w:gridSpan w:val="2"/>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其他类</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职权名称</w:t>
            </w:r>
          </w:p>
        </w:tc>
        <w:tc>
          <w:tcPr>
            <w:tcW w:w="7473" w:type="dxa"/>
            <w:gridSpan w:val="5"/>
            <w:shd w:val="clear" w:color="auto" w:fill="FFFFFF"/>
            <w:vAlign w:val="center"/>
          </w:tcPr>
          <w:p w:rsidR="00F23D1B" w:rsidRPr="002E20B0" w:rsidRDefault="00F23D1B" w:rsidP="002E20B0">
            <w:pPr>
              <w:widowControl/>
              <w:textAlignment w:val="center"/>
              <w:rPr>
                <w:rFonts w:ascii="仿宋" w:eastAsia="仿宋" w:hAnsi="仿宋"/>
                <w:szCs w:val="21"/>
              </w:rPr>
            </w:pPr>
            <w:r w:rsidRPr="002E20B0">
              <w:rPr>
                <w:rFonts w:ascii="仿宋" w:eastAsia="仿宋" w:hAnsi="仿宋" w:hint="eastAsia"/>
                <w:szCs w:val="21"/>
              </w:rPr>
              <w:t>公路工程竣（交）工验收报告备案</w:t>
            </w:r>
          </w:p>
        </w:tc>
      </w:tr>
      <w:tr w:rsidR="00F23D1B" w:rsidRPr="00796FAB" w:rsidTr="002E20B0">
        <w:trPr>
          <w:trHeight w:val="101"/>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子项名称</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行使主体</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县交通运输局</w:t>
            </w:r>
          </w:p>
        </w:tc>
      </w:tr>
      <w:tr w:rsidR="00F23D1B" w:rsidRPr="00796FAB" w:rsidTr="002E20B0">
        <w:trPr>
          <w:trHeight w:val="76"/>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承办机构及电话</w:t>
            </w:r>
          </w:p>
        </w:tc>
        <w:tc>
          <w:tcPr>
            <w:tcW w:w="5493" w:type="dxa"/>
            <w:gridSpan w:val="2"/>
            <w:shd w:val="clear" w:color="auto" w:fill="FFFFFF"/>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Pr>
                <w:rFonts w:ascii="仿宋" w:eastAsia="仿宋" w:hAnsi="仿宋" w:hint="eastAsia"/>
                <w:szCs w:val="21"/>
              </w:rPr>
              <w:t>县交运局</w:t>
            </w:r>
            <w:r w:rsidRPr="00796FAB">
              <w:rPr>
                <w:rFonts w:ascii="仿宋" w:eastAsia="仿宋" w:hAnsi="仿宋" w:hint="eastAsia"/>
                <w:szCs w:val="21"/>
              </w:rPr>
              <w:t>办公室</w:t>
            </w:r>
          </w:p>
        </w:tc>
        <w:tc>
          <w:tcPr>
            <w:tcW w:w="1980" w:type="dxa"/>
            <w:gridSpan w:val="3"/>
            <w:vAlign w:val="center"/>
          </w:tcPr>
          <w:p w:rsidR="00F23D1B" w:rsidRPr="00796FAB" w:rsidRDefault="00CA3546" w:rsidP="002E20B0">
            <w:pPr>
              <w:widowControl/>
              <w:textAlignment w:val="center"/>
              <w:rPr>
                <w:rFonts w:ascii="仿宋" w:eastAsia="仿宋" w:hAnsi="仿宋"/>
                <w:szCs w:val="21"/>
              </w:rPr>
            </w:pPr>
            <w:r>
              <w:rPr>
                <w:rFonts w:ascii="仿宋" w:eastAsia="仿宋" w:hAnsi="仿宋"/>
                <w:szCs w:val="21"/>
              </w:rPr>
              <w:t>0896-3663124</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设定依据</w:t>
            </w:r>
          </w:p>
        </w:tc>
        <w:tc>
          <w:tcPr>
            <w:tcW w:w="7473" w:type="dxa"/>
            <w:gridSpan w:val="5"/>
            <w:vAlign w:val="center"/>
          </w:tcPr>
          <w:p w:rsidR="00F23D1B" w:rsidRPr="002E20B0" w:rsidRDefault="00F23D1B" w:rsidP="002E20B0">
            <w:pPr>
              <w:widowControl/>
              <w:textAlignment w:val="center"/>
              <w:rPr>
                <w:rFonts w:ascii="仿宋" w:eastAsia="仿宋" w:hAnsi="仿宋"/>
                <w:szCs w:val="21"/>
              </w:rPr>
            </w:pPr>
            <w:r w:rsidRPr="002E20B0">
              <w:rPr>
                <w:rFonts w:ascii="仿宋" w:eastAsia="仿宋" w:hAnsi="仿宋" w:hint="eastAsia"/>
                <w:szCs w:val="21"/>
              </w:rPr>
              <w:t>《公路工程竣（交）工验收办法》（交通部令第</w:t>
            </w:r>
            <w:r w:rsidRPr="002E20B0">
              <w:rPr>
                <w:rFonts w:ascii="仿宋" w:eastAsia="仿宋" w:hAnsi="仿宋"/>
                <w:szCs w:val="21"/>
              </w:rPr>
              <w:t>3</w:t>
            </w:r>
            <w:r w:rsidRPr="002E20B0">
              <w:rPr>
                <w:rFonts w:ascii="仿宋" w:eastAsia="仿宋" w:hAnsi="仿宋" w:hint="eastAsia"/>
                <w:szCs w:val="21"/>
              </w:rPr>
              <w:t>号</w:t>
            </w:r>
            <w:r w:rsidRPr="002E20B0">
              <w:rPr>
                <w:rFonts w:ascii="仿宋" w:eastAsia="仿宋" w:hAnsi="仿宋"/>
                <w:szCs w:val="21"/>
              </w:rPr>
              <w:t>2004</w:t>
            </w:r>
            <w:r w:rsidRPr="002E20B0">
              <w:rPr>
                <w:rFonts w:ascii="仿宋" w:eastAsia="仿宋" w:hAnsi="仿宋" w:hint="eastAsia"/>
                <w:szCs w:val="21"/>
              </w:rPr>
              <w:t>年</w:t>
            </w:r>
            <w:r w:rsidRPr="002E20B0">
              <w:rPr>
                <w:rFonts w:ascii="仿宋" w:eastAsia="仿宋" w:hAnsi="仿宋"/>
                <w:szCs w:val="21"/>
              </w:rPr>
              <w:t>3</w:t>
            </w:r>
            <w:r w:rsidRPr="002E20B0">
              <w:rPr>
                <w:rFonts w:ascii="仿宋" w:eastAsia="仿宋" w:hAnsi="仿宋" w:hint="eastAsia"/>
                <w:szCs w:val="21"/>
              </w:rPr>
              <w:t>月</w:t>
            </w:r>
            <w:r w:rsidRPr="002E20B0">
              <w:rPr>
                <w:rFonts w:ascii="仿宋" w:eastAsia="仿宋" w:hAnsi="仿宋"/>
                <w:szCs w:val="21"/>
              </w:rPr>
              <w:t>31</w:t>
            </w:r>
            <w:r w:rsidRPr="002E20B0">
              <w:rPr>
                <w:rFonts w:ascii="仿宋" w:eastAsia="仿宋" w:hAnsi="仿宋" w:hint="eastAsia"/>
                <w:szCs w:val="21"/>
              </w:rPr>
              <w:t>日）第十四条</w:t>
            </w:r>
          </w:p>
        </w:tc>
      </w:tr>
      <w:tr w:rsidR="00F23D1B" w:rsidRPr="00796FAB" w:rsidTr="002E20B0">
        <w:trPr>
          <w:trHeight w:val="375"/>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受理范围</w:t>
            </w:r>
          </w:p>
        </w:tc>
        <w:tc>
          <w:tcPr>
            <w:tcW w:w="7473" w:type="dxa"/>
            <w:gridSpan w:val="5"/>
            <w:vAlign w:val="center"/>
          </w:tcPr>
          <w:p w:rsidR="00F23D1B" w:rsidRPr="002E20B0" w:rsidRDefault="00F23D1B" w:rsidP="002E20B0">
            <w:pPr>
              <w:widowControl/>
              <w:textAlignment w:val="center"/>
              <w:rPr>
                <w:rFonts w:ascii="仿宋" w:eastAsia="仿宋" w:hAnsi="仿宋"/>
                <w:szCs w:val="21"/>
              </w:rPr>
            </w:pPr>
            <w:r w:rsidRPr="002E20B0">
              <w:rPr>
                <w:rFonts w:ascii="仿宋" w:eastAsia="仿宋" w:hAnsi="仿宋" w:hint="eastAsia"/>
                <w:szCs w:val="21"/>
              </w:rPr>
              <w:t>机动车维修经营者</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受理条件</w:t>
            </w:r>
          </w:p>
        </w:tc>
        <w:tc>
          <w:tcPr>
            <w:tcW w:w="7473" w:type="dxa"/>
            <w:gridSpan w:val="5"/>
            <w:vAlign w:val="center"/>
          </w:tcPr>
          <w:p w:rsidR="00F23D1B" w:rsidRPr="002E20B0" w:rsidRDefault="00F23D1B" w:rsidP="002E20B0">
            <w:pPr>
              <w:widowControl/>
              <w:textAlignment w:val="center"/>
              <w:rPr>
                <w:rFonts w:ascii="仿宋" w:eastAsia="仿宋" w:hAnsi="仿宋"/>
                <w:szCs w:val="21"/>
              </w:rPr>
            </w:pPr>
            <w:r w:rsidRPr="002E20B0">
              <w:rPr>
                <w:rFonts w:ascii="仿宋" w:eastAsia="仿宋" w:hAnsi="仿宋" w:hint="eastAsia"/>
                <w:szCs w:val="21"/>
              </w:rPr>
              <w:t>公路工程</w:t>
            </w:r>
            <w:r>
              <w:rPr>
                <w:rFonts w:ascii="仿宋" w:eastAsia="仿宋" w:hAnsi="仿宋" w:hint="eastAsia"/>
                <w:szCs w:val="21"/>
              </w:rPr>
              <w:t>项目法人竣工验收</w:t>
            </w:r>
          </w:p>
        </w:tc>
      </w:tr>
      <w:tr w:rsidR="00F23D1B" w:rsidRPr="00796FAB" w:rsidTr="002E20B0">
        <w:trPr>
          <w:trHeight w:val="624"/>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提供材料</w:t>
            </w:r>
          </w:p>
        </w:tc>
        <w:tc>
          <w:tcPr>
            <w:tcW w:w="7473" w:type="dxa"/>
            <w:gridSpan w:val="5"/>
            <w:vAlign w:val="center"/>
          </w:tcPr>
          <w:p w:rsidR="00F23D1B" w:rsidRPr="002E20B0" w:rsidRDefault="00F23D1B" w:rsidP="002E20B0">
            <w:pPr>
              <w:widowControl/>
              <w:textAlignment w:val="center"/>
              <w:rPr>
                <w:rFonts w:ascii="仿宋" w:eastAsia="仿宋" w:hAnsi="仿宋"/>
                <w:szCs w:val="21"/>
              </w:rPr>
            </w:pPr>
            <w:r w:rsidRPr="002E20B0">
              <w:rPr>
                <w:rFonts w:ascii="仿宋" w:eastAsia="仿宋" w:hAnsi="仿宋" w:hint="eastAsia"/>
                <w:szCs w:val="21"/>
              </w:rPr>
              <w:t>公路工程各合同段验收合格后，项目法人应按交通部规定的要求及时完成项目交工验收报告，并向交通主管部门备案。国家、部重点公路工程项目中</w:t>
            </w:r>
            <w:r w:rsidRPr="002E20B0">
              <w:rPr>
                <w:rFonts w:ascii="仿宋" w:eastAsia="仿宋" w:hAnsi="仿宋"/>
                <w:szCs w:val="21"/>
              </w:rPr>
              <w:t>100</w:t>
            </w:r>
            <w:r w:rsidRPr="002E20B0">
              <w:rPr>
                <w:rFonts w:ascii="仿宋" w:eastAsia="仿宋" w:hAnsi="仿宋" w:hint="eastAsia"/>
                <w:szCs w:val="21"/>
              </w:rPr>
              <w:t>公里以上的高速公路、独立特大型桥梁和特长隧道工程向省级人民政府交通主管部门备案，其它公路工程按省级人民政府交通主管部门的规定向相应的交通主管部门备案。公路工程各合同段验收合格后，质量监督机构应向交通主管部门提交项目的检测报告。交通主管部门在</w:t>
            </w:r>
            <w:r w:rsidRPr="002E20B0">
              <w:rPr>
                <w:rFonts w:ascii="仿宋" w:eastAsia="仿宋" w:hAnsi="仿宋"/>
                <w:szCs w:val="21"/>
              </w:rPr>
              <w:t>15</w:t>
            </w:r>
            <w:r w:rsidRPr="002E20B0">
              <w:rPr>
                <w:rFonts w:ascii="仿宋" w:eastAsia="仿宋" w:hAnsi="仿宋" w:hint="eastAsia"/>
                <w:szCs w:val="21"/>
              </w:rPr>
              <w:t>天内未对备案项目交工验收报告提出异议，项目法人可开放交通进入试运营期。试运营期不得超过</w:t>
            </w:r>
            <w:r w:rsidRPr="002E20B0">
              <w:rPr>
                <w:rFonts w:ascii="仿宋" w:eastAsia="仿宋" w:hAnsi="仿宋"/>
                <w:szCs w:val="21"/>
              </w:rPr>
              <w:t>3</w:t>
            </w:r>
            <w:r w:rsidRPr="002E20B0">
              <w:rPr>
                <w:rFonts w:ascii="仿宋" w:eastAsia="仿宋" w:hAnsi="仿宋" w:hint="eastAsia"/>
                <w:szCs w:val="21"/>
              </w:rPr>
              <w:t>年。</w:t>
            </w:r>
          </w:p>
        </w:tc>
      </w:tr>
      <w:tr w:rsidR="00F23D1B" w:rsidRPr="00796FAB" w:rsidTr="002E20B0">
        <w:trPr>
          <w:trHeight w:val="31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法定期限</w:t>
            </w:r>
          </w:p>
        </w:tc>
        <w:tc>
          <w:tcPr>
            <w:tcW w:w="4002" w:type="dxa"/>
            <w:tcBorders>
              <w:right w:val="single" w:sz="4" w:space="0" w:color="auto"/>
            </w:tcBorders>
            <w:vAlign w:val="center"/>
          </w:tcPr>
          <w:p w:rsidR="00F23D1B" w:rsidRPr="00796FAB" w:rsidRDefault="00F23D1B" w:rsidP="002E20B0">
            <w:pPr>
              <w:widowControl/>
              <w:textAlignment w:val="center"/>
              <w:rPr>
                <w:rFonts w:ascii="仿宋" w:eastAsia="仿宋" w:hAnsi="仿宋"/>
                <w:szCs w:val="21"/>
              </w:rPr>
            </w:pPr>
            <w:r>
              <w:rPr>
                <w:rFonts w:ascii="仿宋" w:eastAsia="仿宋" w:hAnsi="仿宋" w:hint="eastAsia"/>
                <w:szCs w:val="21"/>
              </w:rPr>
              <w:t>无</w:t>
            </w:r>
            <w:r w:rsidR="007E612C">
              <w:rPr>
                <w:rFonts w:ascii="仿宋" w:eastAsia="仿宋" w:hAnsi="仿宋" w:hint="eastAsia"/>
                <w:szCs w:val="21"/>
              </w:rPr>
              <w:t>明确规定</w:t>
            </w:r>
          </w:p>
        </w:tc>
        <w:tc>
          <w:tcPr>
            <w:tcW w:w="1701" w:type="dxa"/>
            <w:gridSpan w:val="3"/>
            <w:tcBorders>
              <w:left w:val="single" w:sz="4" w:space="0" w:color="auto"/>
              <w:right w:val="single" w:sz="4" w:space="0" w:color="auto"/>
            </w:tcBorders>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承诺期限</w:t>
            </w:r>
          </w:p>
        </w:tc>
        <w:tc>
          <w:tcPr>
            <w:tcW w:w="1770" w:type="dxa"/>
            <w:tcBorders>
              <w:left w:val="single" w:sz="4" w:space="0" w:color="auto"/>
            </w:tcBorders>
            <w:vAlign w:val="center"/>
          </w:tcPr>
          <w:p w:rsidR="00F23D1B" w:rsidRPr="00796FAB" w:rsidRDefault="00F23D1B" w:rsidP="002E20B0">
            <w:pPr>
              <w:widowControl/>
              <w:textAlignment w:val="center"/>
              <w:rPr>
                <w:rFonts w:ascii="仿宋" w:eastAsia="仿宋" w:hAnsi="仿宋"/>
                <w:szCs w:val="21"/>
              </w:rPr>
            </w:pPr>
            <w:r>
              <w:rPr>
                <w:rFonts w:ascii="仿宋" w:eastAsia="仿宋" w:hAnsi="仿宋"/>
                <w:szCs w:val="21"/>
              </w:rPr>
              <w:t>30</w:t>
            </w:r>
            <w:r w:rsidRPr="00796FAB">
              <w:rPr>
                <w:rFonts w:ascii="仿宋" w:eastAsia="仿宋" w:hAnsi="仿宋" w:hint="eastAsia"/>
                <w:szCs w:val="21"/>
              </w:rPr>
              <w:t>个工作日</w:t>
            </w:r>
          </w:p>
        </w:tc>
      </w:tr>
      <w:tr w:rsidR="00F23D1B" w:rsidRPr="00796FAB" w:rsidTr="002E20B0">
        <w:trPr>
          <w:trHeight w:val="313"/>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收费标准</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151"/>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收费依据</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227"/>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基本流程</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报送→受理→审查→</w:t>
            </w:r>
            <w:r>
              <w:rPr>
                <w:rFonts w:ascii="仿宋" w:eastAsia="仿宋" w:hAnsi="仿宋" w:hint="eastAsia"/>
                <w:szCs w:val="21"/>
              </w:rPr>
              <w:t>决定→备案登记→存档办结</w:t>
            </w:r>
          </w:p>
        </w:tc>
      </w:tr>
      <w:tr w:rsidR="00F23D1B" w:rsidRPr="00796FAB" w:rsidTr="002E20B0">
        <w:trPr>
          <w:trHeight w:val="122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工作时间</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和地址</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夏季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9:30-12:30</w:t>
            </w:r>
            <w:r w:rsidRPr="00796FAB">
              <w:rPr>
                <w:rFonts w:ascii="仿宋" w:eastAsia="仿宋" w:hAnsi="仿宋" w:hint="eastAsia"/>
                <w:szCs w:val="21"/>
              </w:rPr>
              <w:t>；</w:t>
            </w:r>
            <w:r w:rsidRPr="00796FAB">
              <w:rPr>
                <w:rFonts w:ascii="仿宋" w:eastAsia="仿宋" w:hAnsi="仿宋"/>
                <w:szCs w:val="21"/>
              </w:rPr>
              <w:t xml:space="preserve"> </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冬季</w:t>
            </w:r>
            <w:r w:rsidRPr="00796FAB">
              <w:rPr>
                <w:rFonts w:ascii="仿宋" w:eastAsia="仿宋" w:hAnsi="仿宋"/>
                <w:szCs w:val="21"/>
              </w:rPr>
              <w:t xml:space="preserve">  </w:t>
            </w:r>
            <w:r w:rsidRPr="00796FAB">
              <w:rPr>
                <w:rFonts w:ascii="仿宋" w:eastAsia="仿宋" w:hAnsi="仿宋" w:hint="eastAsia"/>
                <w:szCs w:val="21"/>
              </w:rPr>
              <w:t>上午：</w:t>
            </w:r>
            <w:r w:rsidRPr="00796FAB">
              <w:rPr>
                <w:rFonts w:ascii="仿宋" w:eastAsia="仿宋" w:hAnsi="仿宋"/>
                <w:szCs w:val="21"/>
              </w:rPr>
              <w:t>10:00-13:00</w:t>
            </w:r>
            <w:r w:rsidRPr="00796FAB">
              <w:rPr>
                <w:rFonts w:ascii="仿宋" w:eastAsia="仿宋" w:hAnsi="仿宋" w:hint="eastAsia"/>
                <w:szCs w:val="21"/>
              </w:rPr>
              <w:t>；下午：</w:t>
            </w:r>
            <w:r w:rsidRPr="00796FAB">
              <w:rPr>
                <w:rFonts w:ascii="仿宋" w:eastAsia="仿宋" w:hAnsi="仿宋"/>
                <w:szCs w:val="21"/>
              </w:rPr>
              <w:t>15:30-18:30</w:t>
            </w:r>
          </w:p>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地址：那曲地区</w:t>
            </w:r>
            <w:r w:rsidR="00CA3546">
              <w:rPr>
                <w:rFonts w:ascii="仿宋" w:eastAsia="仿宋" w:hAnsi="仿宋" w:hint="eastAsia"/>
                <w:szCs w:val="21"/>
              </w:rPr>
              <w:t>安多</w:t>
            </w:r>
            <w:r>
              <w:rPr>
                <w:rFonts w:ascii="仿宋" w:eastAsia="仿宋" w:hAnsi="仿宋" w:hint="eastAsia"/>
                <w:szCs w:val="21"/>
              </w:rPr>
              <w:t>县中信路</w:t>
            </w:r>
            <w:r>
              <w:rPr>
                <w:rFonts w:ascii="仿宋" w:eastAsia="仿宋" w:hAnsi="仿宋"/>
                <w:szCs w:val="21"/>
              </w:rPr>
              <w:t>12</w:t>
            </w:r>
            <w:r>
              <w:rPr>
                <w:rFonts w:ascii="仿宋" w:eastAsia="仿宋" w:hAnsi="仿宋" w:hint="eastAsia"/>
                <w:szCs w:val="21"/>
              </w:rPr>
              <w:t>号</w:t>
            </w:r>
          </w:p>
        </w:tc>
      </w:tr>
      <w:tr w:rsidR="00F23D1B" w:rsidRPr="00796FAB" w:rsidTr="002E20B0">
        <w:trPr>
          <w:trHeight w:val="53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监督投诉机构及电话</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那曲地区</w:t>
            </w:r>
            <w:r w:rsidR="00CA3546">
              <w:rPr>
                <w:rFonts w:ascii="仿宋" w:eastAsia="仿宋" w:hAnsi="仿宋" w:hint="eastAsia"/>
                <w:szCs w:val="21"/>
              </w:rPr>
              <w:t>安多</w:t>
            </w:r>
            <w:r w:rsidRPr="00796FAB">
              <w:rPr>
                <w:rFonts w:ascii="仿宋" w:eastAsia="仿宋" w:hAnsi="仿宋" w:hint="eastAsia"/>
                <w:szCs w:val="21"/>
              </w:rPr>
              <w:t>县纪律检查委员会</w:t>
            </w:r>
            <w:r w:rsidRPr="00796FAB">
              <w:rPr>
                <w:rFonts w:ascii="仿宋" w:eastAsia="仿宋" w:hAnsi="仿宋"/>
                <w:szCs w:val="21"/>
              </w:rPr>
              <w:t xml:space="preserve"> </w:t>
            </w:r>
            <w:r w:rsidR="00CA3546">
              <w:rPr>
                <w:rFonts w:ascii="仿宋" w:eastAsia="仿宋" w:hAnsi="仿宋"/>
                <w:szCs w:val="21"/>
              </w:rPr>
              <w:t>0896-3662178</w:t>
            </w:r>
          </w:p>
        </w:tc>
      </w:tr>
      <w:tr w:rsidR="00F23D1B" w:rsidRPr="00796FAB" w:rsidTr="002E20B0">
        <w:trPr>
          <w:trHeight w:val="199"/>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注意事项</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无</w:t>
            </w:r>
          </w:p>
        </w:tc>
      </w:tr>
      <w:tr w:rsidR="00F23D1B" w:rsidRPr="00796FAB" w:rsidTr="002E20B0">
        <w:trPr>
          <w:trHeight w:val="680"/>
        </w:trPr>
        <w:tc>
          <w:tcPr>
            <w:tcW w:w="1527" w:type="dxa"/>
            <w:vAlign w:val="center"/>
          </w:tcPr>
          <w:p w:rsidR="00F23D1B" w:rsidRPr="00796FAB" w:rsidRDefault="00F23D1B" w:rsidP="002E20B0">
            <w:pPr>
              <w:widowControl/>
              <w:textAlignment w:val="center"/>
              <w:rPr>
                <w:rFonts w:ascii="仿宋" w:eastAsia="仿宋" w:hAnsi="仿宋"/>
                <w:szCs w:val="21"/>
              </w:rPr>
            </w:pPr>
            <w:r w:rsidRPr="00796FAB">
              <w:rPr>
                <w:rFonts w:ascii="仿宋" w:eastAsia="仿宋" w:hAnsi="仿宋" w:hint="eastAsia"/>
                <w:szCs w:val="21"/>
              </w:rPr>
              <w:t>备注</w:t>
            </w:r>
          </w:p>
        </w:tc>
        <w:tc>
          <w:tcPr>
            <w:tcW w:w="7473" w:type="dxa"/>
            <w:gridSpan w:val="5"/>
            <w:vAlign w:val="center"/>
          </w:tcPr>
          <w:p w:rsidR="00F23D1B" w:rsidRPr="00796FAB" w:rsidRDefault="00F23D1B" w:rsidP="002E20B0">
            <w:pPr>
              <w:widowControl/>
              <w:textAlignment w:val="center"/>
              <w:rPr>
                <w:rFonts w:ascii="仿宋" w:eastAsia="仿宋" w:hAnsi="仿宋"/>
                <w:szCs w:val="21"/>
              </w:rPr>
            </w:pPr>
          </w:p>
        </w:tc>
      </w:tr>
    </w:tbl>
    <w:p w:rsidR="00F23D1B" w:rsidRDefault="00F23D1B" w:rsidP="002E20B0">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2E20B0">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131F09">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4A07BA">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4A07BA">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4A07BA">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4A07BA">
      <w:pPr>
        <w:autoSpaceDE w:val="0"/>
        <w:autoSpaceDN w:val="0"/>
        <w:adjustRightInd w:val="0"/>
        <w:spacing w:line="580" w:lineRule="exact"/>
        <w:jc w:val="center"/>
        <w:rPr>
          <w:rFonts w:ascii="Times New Roman" w:hAnsi="Times New Roman"/>
          <w:b/>
          <w:bCs/>
          <w:color w:val="000000"/>
          <w:sz w:val="44"/>
          <w:szCs w:val="44"/>
          <w:lang w:val="zh-CN"/>
        </w:rPr>
      </w:pPr>
    </w:p>
    <w:p w:rsidR="00F23D1B" w:rsidRDefault="00F23D1B" w:rsidP="007C0C3C">
      <w:pPr>
        <w:autoSpaceDE w:val="0"/>
        <w:autoSpaceDN w:val="0"/>
        <w:adjustRightInd w:val="0"/>
        <w:spacing w:line="580" w:lineRule="exact"/>
        <w:jc w:val="center"/>
        <w:rPr>
          <w:rFonts w:ascii="Times New Roman" w:hAnsi="Times New Roman"/>
          <w:b/>
          <w:bCs/>
          <w:color w:val="000000"/>
          <w:sz w:val="36"/>
          <w:szCs w:val="36"/>
          <w:lang w:val="zh-CN"/>
        </w:rPr>
      </w:pPr>
    </w:p>
    <w:p w:rsidR="00F23D1B" w:rsidRPr="0020676D" w:rsidRDefault="00F23D1B" w:rsidP="007C0C3C">
      <w:pPr>
        <w:rPr>
          <w:szCs w:val="21"/>
        </w:rPr>
      </w:pPr>
    </w:p>
    <w:p w:rsidR="00F23D1B" w:rsidRDefault="00F23D1B" w:rsidP="002B0FC8"/>
    <w:p w:rsidR="00F23D1B" w:rsidRDefault="00F23D1B" w:rsidP="002B0FC8">
      <w:pPr>
        <w:rPr>
          <w:rFonts w:ascii="Times New Roman" w:hAnsi="Times New Roman"/>
        </w:rPr>
      </w:pPr>
    </w:p>
    <w:p w:rsidR="00F23D1B" w:rsidRDefault="00F23D1B" w:rsidP="002F3F95"/>
    <w:sectPr w:rsidR="00F23D1B" w:rsidSect="00D660A2">
      <w:pgSz w:w="11906" w:h="16838"/>
      <w:pgMar w:top="851"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FB4" w:rsidRDefault="00DA6FB4" w:rsidP="007E612C">
      <w:r>
        <w:separator/>
      </w:r>
    </w:p>
  </w:endnote>
  <w:endnote w:type="continuationSeparator" w:id="0">
    <w:p w:rsidR="00DA6FB4" w:rsidRDefault="00DA6FB4" w:rsidP="007E6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betBtA"/>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FB4" w:rsidRDefault="00DA6FB4" w:rsidP="007E612C">
      <w:r>
        <w:separator/>
      </w:r>
    </w:p>
  </w:footnote>
  <w:footnote w:type="continuationSeparator" w:id="0">
    <w:p w:rsidR="00DA6FB4" w:rsidRDefault="00DA6FB4" w:rsidP="007E6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B72D1"/>
    <w:multiLevelType w:val="hybridMultilevel"/>
    <w:tmpl w:val="F21CCD66"/>
    <w:lvl w:ilvl="0" w:tplc="28F255EE">
      <w:start w:val="1"/>
      <w:numFmt w:val="decimal"/>
      <w:lvlText w:val="%1、"/>
      <w:lvlJc w:val="left"/>
      <w:pPr>
        <w:tabs>
          <w:tab w:val="num" w:pos="720"/>
        </w:tabs>
        <w:ind w:left="720" w:hanging="720"/>
      </w:pPr>
      <w:rPr>
        <w:rFonts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6A5E4D2"/>
    <w:multiLevelType w:val="singleLevel"/>
    <w:tmpl w:val="56A5E4D2"/>
    <w:lvl w:ilvl="0">
      <w:start w:val="1"/>
      <w:numFmt w:val="decimal"/>
      <w:suff w:val="nothing"/>
      <w:lvlText w:val="%1、"/>
      <w:lvlJc w:val="left"/>
      <w:rPr>
        <w:rFonts w:cs="Times New Roman"/>
      </w:rPr>
    </w:lvl>
  </w:abstractNum>
  <w:abstractNum w:abstractNumId="2">
    <w:nsid w:val="56A5E59B"/>
    <w:multiLevelType w:val="singleLevel"/>
    <w:tmpl w:val="56A5E59B"/>
    <w:lvl w:ilvl="0">
      <w:start w:val="1"/>
      <w:numFmt w:val="decimal"/>
      <w:suff w:val="nothing"/>
      <w:lvlText w:val="%1、"/>
      <w:lvlJc w:val="left"/>
      <w:rPr>
        <w:rFonts w:cs="Times New Roman"/>
      </w:rPr>
    </w:lvl>
  </w:abstractNum>
  <w:abstractNum w:abstractNumId="3">
    <w:nsid w:val="56A5E6EE"/>
    <w:multiLevelType w:val="singleLevel"/>
    <w:tmpl w:val="56A5E6EE"/>
    <w:lvl w:ilvl="0">
      <w:start w:val="1"/>
      <w:numFmt w:val="decimal"/>
      <w:suff w:val="nothing"/>
      <w:lvlText w:val="%1、"/>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717"/>
    <w:rsid w:val="00000FF7"/>
    <w:rsid w:val="00004905"/>
    <w:rsid w:val="0000688A"/>
    <w:rsid w:val="000124FD"/>
    <w:rsid w:val="00015371"/>
    <w:rsid w:val="00030646"/>
    <w:rsid w:val="0003241A"/>
    <w:rsid w:val="00037F55"/>
    <w:rsid w:val="00047306"/>
    <w:rsid w:val="00051FCE"/>
    <w:rsid w:val="00052289"/>
    <w:rsid w:val="00055A6B"/>
    <w:rsid w:val="000655CC"/>
    <w:rsid w:val="00065E2D"/>
    <w:rsid w:val="00073A97"/>
    <w:rsid w:val="0008156D"/>
    <w:rsid w:val="00081FB5"/>
    <w:rsid w:val="000A0DCA"/>
    <w:rsid w:val="000A1750"/>
    <w:rsid w:val="000A7BE1"/>
    <w:rsid w:val="000B4944"/>
    <w:rsid w:val="000B6022"/>
    <w:rsid w:val="000C46BD"/>
    <w:rsid w:val="000D3555"/>
    <w:rsid w:val="000D4325"/>
    <w:rsid w:val="000E163D"/>
    <w:rsid w:val="000E6793"/>
    <w:rsid w:val="000F2DCF"/>
    <w:rsid w:val="00113C09"/>
    <w:rsid w:val="00115C65"/>
    <w:rsid w:val="00131F09"/>
    <w:rsid w:val="00142581"/>
    <w:rsid w:val="00144D76"/>
    <w:rsid w:val="0015339A"/>
    <w:rsid w:val="00153A2D"/>
    <w:rsid w:val="001560A0"/>
    <w:rsid w:val="00167AC0"/>
    <w:rsid w:val="00183032"/>
    <w:rsid w:val="00192F22"/>
    <w:rsid w:val="00195504"/>
    <w:rsid w:val="00197958"/>
    <w:rsid w:val="001A0F40"/>
    <w:rsid w:val="001A2FCA"/>
    <w:rsid w:val="001B26B8"/>
    <w:rsid w:val="001B491E"/>
    <w:rsid w:val="001B4DF9"/>
    <w:rsid w:val="001B648B"/>
    <w:rsid w:val="001C0039"/>
    <w:rsid w:val="001C261C"/>
    <w:rsid w:val="001C7C95"/>
    <w:rsid w:val="001D19AB"/>
    <w:rsid w:val="001D2C9E"/>
    <w:rsid w:val="001D61A4"/>
    <w:rsid w:val="001D7FAD"/>
    <w:rsid w:val="001E01D9"/>
    <w:rsid w:val="001E22AB"/>
    <w:rsid w:val="001E5E79"/>
    <w:rsid w:val="001E755E"/>
    <w:rsid w:val="001F3642"/>
    <w:rsid w:val="00200941"/>
    <w:rsid w:val="00202B7A"/>
    <w:rsid w:val="002060AD"/>
    <w:rsid w:val="0020676D"/>
    <w:rsid w:val="00210577"/>
    <w:rsid w:val="00222BF9"/>
    <w:rsid w:val="0022583F"/>
    <w:rsid w:val="002360B5"/>
    <w:rsid w:val="002436FB"/>
    <w:rsid w:val="00244401"/>
    <w:rsid w:val="002471F1"/>
    <w:rsid w:val="0025262E"/>
    <w:rsid w:val="00262662"/>
    <w:rsid w:val="002654F8"/>
    <w:rsid w:val="00267CEA"/>
    <w:rsid w:val="002722D1"/>
    <w:rsid w:val="00274470"/>
    <w:rsid w:val="00290577"/>
    <w:rsid w:val="0029581A"/>
    <w:rsid w:val="00297768"/>
    <w:rsid w:val="002A2B27"/>
    <w:rsid w:val="002A40F6"/>
    <w:rsid w:val="002B0FC8"/>
    <w:rsid w:val="002B5B9D"/>
    <w:rsid w:val="002D258C"/>
    <w:rsid w:val="002E20B0"/>
    <w:rsid w:val="002E3414"/>
    <w:rsid w:val="002F1C84"/>
    <w:rsid w:val="002F3F95"/>
    <w:rsid w:val="002F6DE7"/>
    <w:rsid w:val="0030117A"/>
    <w:rsid w:val="00301746"/>
    <w:rsid w:val="00324526"/>
    <w:rsid w:val="00346C06"/>
    <w:rsid w:val="003629FF"/>
    <w:rsid w:val="00371F9F"/>
    <w:rsid w:val="00373924"/>
    <w:rsid w:val="003762E0"/>
    <w:rsid w:val="003777D3"/>
    <w:rsid w:val="00381DAE"/>
    <w:rsid w:val="00382FD3"/>
    <w:rsid w:val="003835D5"/>
    <w:rsid w:val="003B3016"/>
    <w:rsid w:val="003B5EA8"/>
    <w:rsid w:val="003B60DE"/>
    <w:rsid w:val="003B70F8"/>
    <w:rsid w:val="003C2587"/>
    <w:rsid w:val="003C6926"/>
    <w:rsid w:val="003C76EA"/>
    <w:rsid w:val="003E14FD"/>
    <w:rsid w:val="003F3138"/>
    <w:rsid w:val="003F5061"/>
    <w:rsid w:val="00400887"/>
    <w:rsid w:val="00401BD0"/>
    <w:rsid w:val="0040276D"/>
    <w:rsid w:val="004039A2"/>
    <w:rsid w:val="00404FD3"/>
    <w:rsid w:val="00410DFC"/>
    <w:rsid w:val="004118B2"/>
    <w:rsid w:val="0042550E"/>
    <w:rsid w:val="00430624"/>
    <w:rsid w:val="00437662"/>
    <w:rsid w:val="004408EF"/>
    <w:rsid w:val="004425FA"/>
    <w:rsid w:val="00476338"/>
    <w:rsid w:val="00494446"/>
    <w:rsid w:val="00497929"/>
    <w:rsid w:val="004A07BA"/>
    <w:rsid w:val="004A48E4"/>
    <w:rsid w:val="004A6EAA"/>
    <w:rsid w:val="004A78B6"/>
    <w:rsid w:val="004B4AAD"/>
    <w:rsid w:val="004D4AB8"/>
    <w:rsid w:val="004D67F1"/>
    <w:rsid w:val="004E5BF5"/>
    <w:rsid w:val="004F4BAC"/>
    <w:rsid w:val="0050201E"/>
    <w:rsid w:val="00513568"/>
    <w:rsid w:val="0054714E"/>
    <w:rsid w:val="00556356"/>
    <w:rsid w:val="00572DDB"/>
    <w:rsid w:val="00580EB3"/>
    <w:rsid w:val="005827C8"/>
    <w:rsid w:val="00586B14"/>
    <w:rsid w:val="005918A3"/>
    <w:rsid w:val="00591935"/>
    <w:rsid w:val="00594056"/>
    <w:rsid w:val="0059745E"/>
    <w:rsid w:val="005A1F0E"/>
    <w:rsid w:val="005C1F8D"/>
    <w:rsid w:val="005D17E9"/>
    <w:rsid w:val="005D3D4B"/>
    <w:rsid w:val="005D4630"/>
    <w:rsid w:val="005E3086"/>
    <w:rsid w:val="005E3C3E"/>
    <w:rsid w:val="005E6CB3"/>
    <w:rsid w:val="006032A0"/>
    <w:rsid w:val="0062231A"/>
    <w:rsid w:val="006241D0"/>
    <w:rsid w:val="006268FE"/>
    <w:rsid w:val="00627A08"/>
    <w:rsid w:val="00634D4C"/>
    <w:rsid w:val="00654338"/>
    <w:rsid w:val="006559C7"/>
    <w:rsid w:val="00656D2B"/>
    <w:rsid w:val="00671DF6"/>
    <w:rsid w:val="00675838"/>
    <w:rsid w:val="006A2963"/>
    <w:rsid w:val="006A4F3F"/>
    <w:rsid w:val="006B7089"/>
    <w:rsid w:val="006B7823"/>
    <w:rsid w:val="006C4928"/>
    <w:rsid w:val="006D7E66"/>
    <w:rsid w:val="006E51DC"/>
    <w:rsid w:val="006F63E1"/>
    <w:rsid w:val="0070129F"/>
    <w:rsid w:val="00701740"/>
    <w:rsid w:val="00703E92"/>
    <w:rsid w:val="00723525"/>
    <w:rsid w:val="0072369A"/>
    <w:rsid w:val="00732087"/>
    <w:rsid w:val="00743752"/>
    <w:rsid w:val="007467D4"/>
    <w:rsid w:val="00750A57"/>
    <w:rsid w:val="00751AAF"/>
    <w:rsid w:val="00754299"/>
    <w:rsid w:val="00757776"/>
    <w:rsid w:val="00760449"/>
    <w:rsid w:val="00767A5B"/>
    <w:rsid w:val="0077031C"/>
    <w:rsid w:val="0078100E"/>
    <w:rsid w:val="00794DC4"/>
    <w:rsid w:val="00796FAB"/>
    <w:rsid w:val="007B3BDD"/>
    <w:rsid w:val="007B564F"/>
    <w:rsid w:val="007C0C3C"/>
    <w:rsid w:val="007C37F8"/>
    <w:rsid w:val="007C796C"/>
    <w:rsid w:val="007E612C"/>
    <w:rsid w:val="007E69DB"/>
    <w:rsid w:val="007E6DB8"/>
    <w:rsid w:val="008021BD"/>
    <w:rsid w:val="008111CF"/>
    <w:rsid w:val="00822BA9"/>
    <w:rsid w:val="00831770"/>
    <w:rsid w:val="008413A6"/>
    <w:rsid w:val="00847615"/>
    <w:rsid w:val="00863450"/>
    <w:rsid w:val="00870261"/>
    <w:rsid w:val="00875406"/>
    <w:rsid w:val="008861F3"/>
    <w:rsid w:val="00891B6A"/>
    <w:rsid w:val="008A6B86"/>
    <w:rsid w:val="008C0B8C"/>
    <w:rsid w:val="008C0EBB"/>
    <w:rsid w:val="008C60CD"/>
    <w:rsid w:val="008D03EF"/>
    <w:rsid w:val="008D1B95"/>
    <w:rsid w:val="008D2063"/>
    <w:rsid w:val="008E2D26"/>
    <w:rsid w:val="008E4BFD"/>
    <w:rsid w:val="008E7DBD"/>
    <w:rsid w:val="00907A13"/>
    <w:rsid w:val="009161E2"/>
    <w:rsid w:val="00917390"/>
    <w:rsid w:val="00917D56"/>
    <w:rsid w:val="009344E7"/>
    <w:rsid w:val="009407A5"/>
    <w:rsid w:val="00942437"/>
    <w:rsid w:val="0094665C"/>
    <w:rsid w:val="009467DC"/>
    <w:rsid w:val="009629C9"/>
    <w:rsid w:val="00971EB9"/>
    <w:rsid w:val="00987179"/>
    <w:rsid w:val="00987932"/>
    <w:rsid w:val="009B47F0"/>
    <w:rsid w:val="009C65BA"/>
    <w:rsid w:val="009C6935"/>
    <w:rsid w:val="009D6F4B"/>
    <w:rsid w:val="009D7F25"/>
    <w:rsid w:val="009E77E6"/>
    <w:rsid w:val="009F1FBD"/>
    <w:rsid w:val="00A0065A"/>
    <w:rsid w:val="00A11026"/>
    <w:rsid w:val="00A24465"/>
    <w:rsid w:val="00A63B44"/>
    <w:rsid w:val="00A643D7"/>
    <w:rsid w:val="00A72066"/>
    <w:rsid w:val="00A735F1"/>
    <w:rsid w:val="00A75641"/>
    <w:rsid w:val="00A77496"/>
    <w:rsid w:val="00A80A4D"/>
    <w:rsid w:val="00A80D25"/>
    <w:rsid w:val="00A814B0"/>
    <w:rsid w:val="00A9121D"/>
    <w:rsid w:val="00A92A3C"/>
    <w:rsid w:val="00A960AA"/>
    <w:rsid w:val="00AA3592"/>
    <w:rsid w:val="00AC7BEC"/>
    <w:rsid w:val="00AE521D"/>
    <w:rsid w:val="00AF1544"/>
    <w:rsid w:val="00AF3E57"/>
    <w:rsid w:val="00B01277"/>
    <w:rsid w:val="00B11FDC"/>
    <w:rsid w:val="00B12CEE"/>
    <w:rsid w:val="00B1317B"/>
    <w:rsid w:val="00B16EBE"/>
    <w:rsid w:val="00B240D5"/>
    <w:rsid w:val="00B25184"/>
    <w:rsid w:val="00B25A5D"/>
    <w:rsid w:val="00B41BDA"/>
    <w:rsid w:val="00B44B80"/>
    <w:rsid w:val="00B600C0"/>
    <w:rsid w:val="00B67A92"/>
    <w:rsid w:val="00B77403"/>
    <w:rsid w:val="00B902A3"/>
    <w:rsid w:val="00B94A93"/>
    <w:rsid w:val="00BA0582"/>
    <w:rsid w:val="00BA6F56"/>
    <w:rsid w:val="00BC7395"/>
    <w:rsid w:val="00BE6209"/>
    <w:rsid w:val="00BF3BC3"/>
    <w:rsid w:val="00BF76FF"/>
    <w:rsid w:val="00C03E24"/>
    <w:rsid w:val="00C06B10"/>
    <w:rsid w:val="00C06D08"/>
    <w:rsid w:val="00C128E7"/>
    <w:rsid w:val="00C23521"/>
    <w:rsid w:val="00C25ADB"/>
    <w:rsid w:val="00C516F5"/>
    <w:rsid w:val="00C525A9"/>
    <w:rsid w:val="00C6614F"/>
    <w:rsid w:val="00C71995"/>
    <w:rsid w:val="00C74D94"/>
    <w:rsid w:val="00CA3546"/>
    <w:rsid w:val="00CA72CB"/>
    <w:rsid w:val="00CB44EE"/>
    <w:rsid w:val="00CB475B"/>
    <w:rsid w:val="00CB4C97"/>
    <w:rsid w:val="00CD34BE"/>
    <w:rsid w:val="00CD4E8F"/>
    <w:rsid w:val="00CD59C9"/>
    <w:rsid w:val="00CE29AB"/>
    <w:rsid w:val="00D21FE2"/>
    <w:rsid w:val="00D231D3"/>
    <w:rsid w:val="00D251BA"/>
    <w:rsid w:val="00D25CFF"/>
    <w:rsid w:val="00D34670"/>
    <w:rsid w:val="00D349EE"/>
    <w:rsid w:val="00D43D56"/>
    <w:rsid w:val="00D51DF2"/>
    <w:rsid w:val="00D51F71"/>
    <w:rsid w:val="00D5233F"/>
    <w:rsid w:val="00D5740A"/>
    <w:rsid w:val="00D660A2"/>
    <w:rsid w:val="00D6770A"/>
    <w:rsid w:val="00D716D8"/>
    <w:rsid w:val="00D751E3"/>
    <w:rsid w:val="00D81745"/>
    <w:rsid w:val="00D83C78"/>
    <w:rsid w:val="00D90A72"/>
    <w:rsid w:val="00D91D8A"/>
    <w:rsid w:val="00D96A73"/>
    <w:rsid w:val="00DA3EAF"/>
    <w:rsid w:val="00DA607A"/>
    <w:rsid w:val="00DA6587"/>
    <w:rsid w:val="00DA6FB4"/>
    <w:rsid w:val="00DB0125"/>
    <w:rsid w:val="00DB0880"/>
    <w:rsid w:val="00DB3736"/>
    <w:rsid w:val="00DB7CA3"/>
    <w:rsid w:val="00DC6675"/>
    <w:rsid w:val="00E0557B"/>
    <w:rsid w:val="00E07A2B"/>
    <w:rsid w:val="00E12717"/>
    <w:rsid w:val="00E227BC"/>
    <w:rsid w:val="00E26C9F"/>
    <w:rsid w:val="00E40CB4"/>
    <w:rsid w:val="00E455B0"/>
    <w:rsid w:val="00E56E0A"/>
    <w:rsid w:val="00E76E5E"/>
    <w:rsid w:val="00E808AF"/>
    <w:rsid w:val="00E80CC2"/>
    <w:rsid w:val="00E8687D"/>
    <w:rsid w:val="00E90B84"/>
    <w:rsid w:val="00EA01D2"/>
    <w:rsid w:val="00EB1B49"/>
    <w:rsid w:val="00EC13C6"/>
    <w:rsid w:val="00EC3955"/>
    <w:rsid w:val="00EC7054"/>
    <w:rsid w:val="00ED31B4"/>
    <w:rsid w:val="00EE0912"/>
    <w:rsid w:val="00EE4370"/>
    <w:rsid w:val="00EF66D9"/>
    <w:rsid w:val="00F0221A"/>
    <w:rsid w:val="00F023F9"/>
    <w:rsid w:val="00F15ACF"/>
    <w:rsid w:val="00F23D1B"/>
    <w:rsid w:val="00F30CAA"/>
    <w:rsid w:val="00F36680"/>
    <w:rsid w:val="00F43D3B"/>
    <w:rsid w:val="00F626B5"/>
    <w:rsid w:val="00F72798"/>
    <w:rsid w:val="00F8189C"/>
    <w:rsid w:val="00F87C86"/>
    <w:rsid w:val="00FA3CFC"/>
    <w:rsid w:val="00FB48C0"/>
    <w:rsid w:val="00FB7CE4"/>
    <w:rsid w:val="00FC08AB"/>
    <w:rsid w:val="00FD0E17"/>
    <w:rsid w:val="00FD48BC"/>
    <w:rsid w:val="00FD53EE"/>
    <w:rsid w:val="00FE0BCA"/>
    <w:rsid w:val="00FE22CF"/>
    <w:rsid w:val="00FE78AF"/>
    <w:rsid w:val="00FF2E70"/>
    <w:rsid w:val="00FF5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bo-C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B3"/>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6614F"/>
    <w:rPr>
      <w:rFonts w:cs="Times New Roman"/>
      <w:color w:val="0000FF"/>
      <w:u w:val="single"/>
    </w:rPr>
  </w:style>
  <w:style w:type="character" w:customStyle="1" w:styleId="HeaderChar1">
    <w:name w:val="Header Char1"/>
    <w:uiPriority w:val="99"/>
    <w:semiHidden/>
    <w:locked/>
    <w:rsid w:val="002F3F95"/>
    <w:rPr>
      <w:sz w:val="18"/>
    </w:rPr>
  </w:style>
  <w:style w:type="character" w:customStyle="1" w:styleId="font01">
    <w:name w:val="font01"/>
    <w:basedOn w:val="a0"/>
    <w:uiPriority w:val="99"/>
    <w:rsid w:val="002F3F95"/>
    <w:rPr>
      <w:rFonts w:ascii="宋体" w:eastAsia="宋体" w:hAnsi="宋体" w:cs="宋体"/>
      <w:color w:val="000000"/>
      <w:sz w:val="16"/>
      <w:szCs w:val="16"/>
      <w:u w:val="none"/>
    </w:rPr>
  </w:style>
  <w:style w:type="character" w:customStyle="1" w:styleId="FooterChar1">
    <w:name w:val="Footer Char1"/>
    <w:uiPriority w:val="99"/>
    <w:locked/>
    <w:rsid w:val="002F3F95"/>
    <w:rPr>
      <w:sz w:val="18"/>
    </w:rPr>
  </w:style>
  <w:style w:type="paragraph" w:styleId="a4">
    <w:name w:val="footer"/>
    <w:basedOn w:val="a"/>
    <w:link w:val="Char"/>
    <w:uiPriority w:val="99"/>
    <w:rsid w:val="002F3F95"/>
    <w:pPr>
      <w:tabs>
        <w:tab w:val="center" w:pos="4153"/>
        <w:tab w:val="right" w:pos="8306"/>
      </w:tabs>
      <w:snapToGrid w:val="0"/>
      <w:jc w:val="left"/>
    </w:pPr>
    <w:rPr>
      <w:kern w:val="0"/>
      <w:sz w:val="18"/>
      <w:szCs w:val="18"/>
    </w:rPr>
  </w:style>
  <w:style w:type="character" w:customStyle="1" w:styleId="Char">
    <w:name w:val="页脚 Char"/>
    <w:basedOn w:val="a0"/>
    <w:link w:val="a4"/>
    <w:uiPriority w:val="99"/>
    <w:semiHidden/>
    <w:locked/>
    <w:rsid w:val="001560A0"/>
    <w:rPr>
      <w:rFonts w:cs="Times New Roman"/>
      <w:sz w:val="18"/>
      <w:szCs w:val="18"/>
    </w:rPr>
  </w:style>
  <w:style w:type="paragraph" w:styleId="a5">
    <w:name w:val="header"/>
    <w:basedOn w:val="a"/>
    <w:link w:val="Char0"/>
    <w:uiPriority w:val="99"/>
    <w:rsid w:val="002F3F95"/>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5"/>
    <w:uiPriority w:val="99"/>
    <w:semiHidden/>
    <w:locked/>
    <w:rsid w:val="001560A0"/>
    <w:rPr>
      <w:rFonts w:cs="Times New Roman"/>
      <w:sz w:val="18"/>
      <w:szCs w:val="18"/>
    </w:rPr>
  </w:style>
  <w:style w:type="paragraph" w:styleId="a6">
    <w:name w:val="Normal (Web)"/>
    <w:basedOn w:val="a"/>
    <w:uiPriority w:val="99"/>
    <w:rsid w:val="00E0557B"/>
    <w:pPr>
      <w:jc w:val="left"/>
    </w:pPr>
    <w:rPr>
      <w:rFonts w:ascii="Times New Roman"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607587959">
      <w:marLeft w:val="0"/>
      <w:marRight w:val="0"/>
      <w:marTop w:val="0"/>
      <w:marBottom w:val="0"/>
      <w:divBdr>
        <w:top w:val="none" w:sz="0" w:space="0" w:color="auto"/>
        <w:left w:val="none" w:sz="0" w:space="0" w:color="auto"/>
        <w:bottom w:val="none" w:sz="0" w:space="0" w:color="auto"/>
        <w:right w:val="none" w:sz="0" w:space="0" w:color="auto"/>
      </w:divBdr>
    </w:div>
    <w:div w:id="607587960">
      <w:marLeft w:val="0"/>
      <w:marRight w:val="0"/>
      <w:marTop w:val="0"/>
      <w:marBottom w:val="0"/>
      <w:divBdr>
        <w:top w:val="none" w:sz="0" w:space="0" w:color="auto"/>
        <w:left w:val="none" w:sz="0" w:space="0" w:color="auto"/>
        <w:bottom w:val="none" w:sz="0" w:space="0" w:color="auto"/>
        <w:right w:val="none" w:sz="0" w:space="0" w:color="auto"/>
      </w:divBdr>
    </w:div>
    <w:div w:id="607587961">
      <w:marLeft w:val="0"/>
      <w:marRight w:val="0"/>
      <w:marTop w:val="0"/>
      <w:marBottom w:val="0"/>
      <w:divBdr>
        <w:top w:val="none" w:sz="0" w:space="0" w:color="auto"/>
        <w:left w:val="none" w:sz="0" w:space="0" w:color="auto"/>
        <w:bottom w:val="none" w:sz="0" w:space="0" w:color="auto"/>
        <w:right w:val="none" w:sz="0" w:space="0" w:color="auto"/>
      </w:divBdr>
    </w:div>
    <w:div w:id="607587962">
      <w:marLeft w:val="0"/>
      <w:marRight w:val="0"/>
      <w:marTop w:val="0"/>
      <w:marBottom w:val="0"/>
      <w:divBdr>
        <w:top w:val="none" w:sz="0" w:space="0" w:color="auto"/>
        <w:left w:val="none" w:sz="0" w:space="0" w:color="auto"/>
        <w:bottom w:val="none" w:sz="0" w:space="0" w:color="auto"/>
        <w:right w:val="none" w:sz="0" w:space="0" w:color="auto"/>
      </w:divBdr>
    </w:div>
    <w:div w:id="607587963">
      <w:marLeft w:val="0"/>
      <w:marRight w:val="0"/>
      <w:marTop w:val="0"/>
      <w:marBottom w:val="0"/>
      <w:divBdr>
        <w:top w:val="none" w:sz="0" w:space="0" w:color="auto"/>
        <w:left w:val="none" w:sz="0" w:space="0" w:color="auto"/>
        <w:bottom w:val="none" w:sz="0" w:space="0" w:color="auto"/>
        <w:right w:val="none" w:sz="0" w:space="0" w:color="auto"/>
      </w:divBdr>
    </w:div>
    <w:div w:id="607587964">
      <w:marLeft w:val="0"/>
      <w:marRight w:val="0"/>
      <w:marTop w:val="0"/>
      <w:marBottom w:val="0"/>
      <w:divBdr>
        <w:top w:val="none" w:sz="0" w:space="0" w:color="auto"/>
        <w:left w:val="none" w:sz="0" w:space="0" w:color="auto"/>
        <w:bottom w:val="none" w:sz="0" w:space="0" w:color="auto"/>
        <w:right w:val="none" w:sz="0" w:space="0" w:color="auto"/>
      </w:divBdr>
    </w:div>
    <w:div w:id="607587965">
      <w:marLeft w:val="0"/>
      <w:marRight w:val="0"/>
      <w:marTop w:val="0"/>
      <w:marBottom w:val="0"/>
      <w:divBdr>
        <w:top w:val="none" w:sz="0" w:space="0" w:color="auto"/>
        <w:left w:val="none" w:sz="0" w:space="0" w:color="auto"/>
        <w:bottom w:val="none" w:sz="0" w:space="0" w:color="auto"/>
        <w:right w:val="none" w:sz="0" w:space="0" w:color="auto"/>
      </w:divBdr>
    </w:div>
    <w:div w:id="607587966">
      <w:marLeft w:val="0"/>
      <w:marRight w:val="0"/>
      <w:marTop w:val="0"/>
      <w:marBottom w:val="0"/>
      <w:divBdr>
        <w:top w:val="none" w:sz="0" w:space="0" w:color="auto"/>
        <w:left w:val="none" w:sz="0" w:space="0" w:color="auto"/>
        <w:bottom w:val="none" w:sz="0" w:space="0" w:color="auto"/>
        <w:right w:val="none" w:sz="0" w:space="0" w:color="auto"/>
      </w:divBdr>
    </w:div>
    <w:div w:id="607587967">
      <w:marLeft w:val="0"/>
      <w:marRight w:val="0"/>
      <w:marTop w:val="0"/>
      <w:marBottom w:val="0"/>
      <w:divBdr>
        <w:top w:val="none" w:sz="0" w:space="0" w:color="auto"/>
        <w:left w:val="none" w:sz="0" w:space="0" w:color="auto"/>
        <w:bottom w:val="none" w:sz="0" w:space="0" w:color="auto"/>
        <w:right w:val="none" w:sz="0" w:space="0" w:color="auto"/>
      </w:divBdr>
    </w:div>
    <w:div w:id="607587968">
      <w:marLeft w:val="0"/>
      <w:marRight w:val="0"/>
      <w:marTop w:val="0"/>
      <w:marBottom w:val="0"/>
      <w:divBdr>
        <w:top w:val="none" w:sz="0" w:space="0" w:color="auto"/>
        <w:left w:val="none" w:sz="0" w:space="0" w:color="auto"/>
        <w:bottom w:val="none" w:sz="0" w:space="0" w:color="auto"/>
        <w:right w:val="none" w:sz="0" w:space="0" w:color="auto"/>
      </w:divBdr>
    </w:div>
    <w:div w:id="607587969">
      <w:marLeft w:val="0"/>
      <w:marRight w:val="0"/>
      <w:marTop w:val="0"/>
      <w:marBottom w:val="0"/>
      <w:divBdr>
        <w:top w:val="none" w:sz="0" w:space="0" w:color="auto"/>
        <w:left w:val="none" w:sz="0" w:space="0" w:color="auto"/>
        <w:bottom w:val="none" w:sz="0" w:space="0" w:color="auto"/>
        <w:right w:val="none" w:sz="0" w:space="0" w:color="auto"/>
      </w:divBdr>
    </w:div>
    <w:div w:id="607587970">
      <w:marLeft w:val="0"/>
      <w:marRight w:val="0"/>
      <w:marTop w:val="0"/>
      <w:marBottom w:val="0"/>
      <w:divBdr>
        <w:top w:val="none" w:sz="0" w:space="0" w:color="auto"/>
        <w:left w:val="none" w:sz="0" w:space="0" w:color="auto"/>
        <w:bottom w:val="none" w:sz="0" w:space="0" w:color="auto"/>
        <w:right w:val="none" w:sz="0" w:space="0" w:color="auto"/>
      </w:divBdr>
    </w:div>
    <w:div w:id="607587971">
      <w:marLeft w:val="0"/>
      <w:marRight w:val="0"/>
      <w:marTop w:val="0"/>
      <w:marBottom w:val="0"/>
      <w:divBdr>
        <w:top w:val="none" w:sz="0" w:space="0" w:color="auto"/>
        <w:left w:val="none" w:sz="0" w:space="0" w:color="auto"/>
        <w:bottom w:val="none" w:sz="0" w:space="0" w:color="auto"/>
        <w:right w:val="none" w:sz="0" w:space="0" w:color="auto"/>
      </w:divBdr>
    </w:div>
    <w:div w:id="607587972">
      <w:marLeft w:val="0"/>
      <w:marRight w:val="0"/>
      <w:marTop w:val="0"/>
      <w:marBottom w:val="0"/>
      <w:divBdr>
        <w:top w:val="none" w:sz="0" w:space="0" w:color="auto"/>
        <w:left w:val="none" w:sz="0" w:space="0" w:color="auto"/>
        <w:bottom w:val="none" w:sz="0" w:space="0" w:color="auto"/>
        <w:right w:val="none" w:sz="0" w:space="0" w:color="auto"/>
      </w:divBdr>
    </w:div>
    <w:div w:id="607587973">
      <w:marLeft w:val="0"/>
      <w:marRight w:val="0"/>
      <w:marTop w:val="0"/>
      <w:marBottom w:val="0"/>
      <w:divBdr>
        <w:top w:val="none" w:sz="0" w:space="0" w:color="auto"/>
        <w:left w:val="none" w:sz="0" w:space="0" w:color="auto"/>
        <w:bottom w:val="none" w:sz="0" w:space="0" w:color="auto"/>
        <w:right w:val="none" w:sz="0" w:space="0" w:color="auto"/>
      </w:divBdr>
    </w:div>
    <w:div w:id="607587974">
      <w:marLeft w:val="0"/>
      <w:marRight w:val="0"/>
      <w:marTop w:val="0"/>
      <w:marBottom w:val="0"/>
      <w:divBdr>
        <w:top w:val="none" w:sz="0" w:space="0" w:color="auto"/>
        <w:left w:val="none" w:sz="0" w:space="0" w:color="auto"/>
        <w:bottom w:val="none" w:sz="0" w:space="0" w:color="auto"/>
        <w:right w:val="none" w:sz="0" w:space="0" w:color="auto"/>
      </w:divBdr>
    </w:div>
    <w:div w:id="607587975">
      <w:marLeft w:val="0"/>
      <w:marRight w:val="0"/>
      <w:marTop w:val="0"/>
      <w:marBottom w:val="0"/>
      <w:divBdr>
        <w:top w:val="none" w:sz="0" w:space="0" w:color="auto"/>
        <w:left w:val="none" w:sz="0" w:space="0" w:color="auto"/>
        <w:bottom w:val="none" w:sz="0" w:space="0" w:color="auto"/>
        <w:right w:val="none" w:sz="0" w:space="0" w:color="auto"/>
      </w:divBdr>
    </w:div>
    <w:div w:id="607587976">
      <w:marLeft w:val="0"/>
      <w:marRight w:val="0"/>
      <w:marTop w:val="0"/>
      <w:marBottom w:val="0"/>
      <w:divBdr>
        <w:top w:val="none" w:sz="0" w:space="0" w:color="auto"/>
        <w:left w:val="none" w:sz="0" w:space="0" w:color="auto"/>
        <w:bottom w:val="none" w:sz="0" w:space="0" w:color="auto"/>
        <w:right w:val="none" w:sz="0" w:space="0" w:color="auto"/>
      </w:divBdr>
    </w:div>
    <w:div w:id="607587977">
      <w:marLeft w:val="0"/>
      <w:marRight w:val="0"/>
      <w:marTop w:val="0"/>
      <w:marBottom w:val="0"/>
      <w:divBdr>
        <w:top w:val="none" w:sz="0" w:space="0" w:color="auto"/>
        <w:left w:val="none" w:sz="0" w:space="0" w:color="auto"/>
        <w:bottom w:val="none" w:sz="0" w:space="0" w:color="auto"/>
        <w:right w:val="none" w:sz="0" w:space="0" w:color="auto"/>
      </w:divBdr>
    </w:div>
    <w:div w:id="607587978">
      <w:marLeft w:val="0"/>
      <w:marRight w:val="0"/>
      <w:marTop w:val="0"/>
      <w:marBottom w:val="0"/>
      <w:divBdr>
        <w:top w:val="none" w:sz="0" w:space="0" w:color="auto"/>
        <w:left w:val="none" w:sz="0" w:space="0" w:color="auto"/>
        <w:bottom w:val="none" w:sz="0" w:space="0" w:color="auto"/>
        <w:right w:val="none" w:sz="0" w:space="0" w:color="auto"/>
      </w:divBdr>
    </w:div>
    <w:div w:id="607587979">
      <w:marLeft w:val="0"/>
      <w:marRight w:val="0"/>
      <w:marTop w:val="0"/>
      <w:marBottom w:val="0"/>
      <w:divBdr>
        <w:top w:val="none" w:sz="0" w:space="0" w:color="auto"/>
        <w:left w:val="none" w:sz="0" w:space="0" w:color="auto"/>
        <w:bottom w:val="none" w:sz="0" w:space="0" w:color="auto"/>
        <w:right w:val="none" w:sz="0" w:space="0" w:color="auto"/>
      </w:divBdr>
    </w:div>
    <w:div w:id="607587980">
      <w:marLeft w:val="0"/>
      <w:marRight w:val="0"/>
      <w:marTop w:val="0"/>
      <w:marBottom w:val="0"/>
      <w:divBdr>
        <w:top w:val="none" w:sz="0" w:space="0" w:color="auto"/>
        <w:left w:val="none" w:sz="0" w:space="0" w:color="auto"/>
        <w:bottom w:val="none" w:sz="0" w:space="0" w:color="auto"/>
        <w:right w:val="none" w:sz="0" w:space="0" w:color="auto"/>
      </w:divBdr>
    </w:div>
    <w:div w:id="607587981">
      <w:marLeft w:val="0"/>
      <w:marRight w:val="0"/>
      <w:marTop w:val="0"/>
      <w:marBottom w:val="0"/>
      <w:divBdr>
        <w:top w:val="none" w:sz="0" w:space="0" w:color="auto"/>
        <w:left w:val="none" w:sz="0" w:space="0" w:color="auto"/>
        <w:bottom w:val="none" w:sz="0" w:space="0" w:color="auto"/>
        <w:right w:val="none" w:sz="0" w:space="0" w:color="auto"/>
      </w:divBdr>
    </w:div>
    <w:div w:id="607587982">
      <w:marLeft w:val="0"/>
      <w:marRight w:val="0"/>
      <w:marTop w:val="0"/>
      <w:marBottom w:val="0"/>
      <w:divBdr>
        <w:top w:val="none" w:sz="0" w:space="0" w:color="auto"/>
        <w:left w:val="none" w:sz="0" w:space="0" w:color="auto"/>
        <w:bottom w:val="none" w:sz="0" w:space="0" w:color="auto"/>
        <w:right w:val="none" w:sz="0" w:space="0" w:color="auto"/>
      </w:divBdr>
    </w:div>
    <w:div w:id="607587983">
      <w:marLeft w:val="0"/>
      <w:marRight w:val="0"/>
      <w:marTop w:val="0"/>
      <w:marBottom w:val="0"/>
      <w:divBdr>
        <w:top w:val="none" w:sz="0" w:space="0" w:color="auto"/>
        <w:left w:val="none" w:sz="0" w:space="0" w:color="auto"/>
        <w:bottom w:val="none" w:sz="0" w:space="0" w:color="auto"/>
        <w:right w:val="none" w:sz="0" w:space="0" w:color="auto"/>
      </w:divBdr>
    </w:div>
    <w:div w:id="607587984">
      <w:marLeft w:val="0"/>
      <w:marRight w:val="0"/>
      <w:marTop w:val="0"/>
      <w:marBottom w:val="0"/>
      <w:divBdr>
        <w:top w:val="none" w:sz="0" w:space="0" w:color="auto"/>
        <w:left w:val="none" w:sz="0" w:space="0" w:color="auto"/>
        <w:bottom w:val="none" w:sz="0" w:space="0" w:color="auto"/>
        <w:right w:val="none" w:sz="0" w:space="0" w:color="auto"/>
      </w:divBdr>
    </w:div>
    <w:div w:id="607587985">
      <w:marLeft w:val="0"/>
      <w:marRight w:val="0"/>
      <w:marTop w:val="0"/>
      <w:marBottom w:val="0"/>
      <w:divBdr>
        <w:top w:val="none" w:sz="0" w:space="0" w:color="auto"/>
        <w:left w:val="none" w:sz="0" w:space="0" w:color="auto"/>
        <w:bottom w:val="none" w:sz="0" w:space="0" w:color="auto"/>
        <w:right w:val="none" w:sz="0" w:space="0" w:color="auto"/>
      </w:divBdr>
    </w:div>
    <w:div w:id="607587986">
      <w:marLeft w:val="0"/>
      <w:marRight w:val="0"/>
      <w:marTop w:val="0"/>
      <w:marBottom w:val="0"/>
      <w:divBdr>
        <w:top w:val="none" w:sz="0" w:space="0" w:color="auto"/>
        <w:left w:val="none" w:sz="0" w:space="0" w:color="auto"/>
        <w:bottom w:val="none" w:sz="0" w:space="0" w:color="auto"/>
        <w:right w:val="none" w:sz="0" w:space="0" w:color="auto"/>
      </w:divBdr>
    </w:div>
    <w:div w:id="607587987">
      <w:marLeft w:val="0"/>
      <w:marRight w:val="0"/>
      <w:marTop w:val="0"/>
      <w:marBottom w:val="0"/>
      <w:divBdr>
        <w:top w:val="none" w:sz="0" w:space="0" w:color="auto"/>
        <w:left w:val="none" w:sz="0" w:space="0" w:color="auto"/>
        <w:bottom w:val="none" w:sz="0" w:space="0" w:color="auto"/>
        <w:right w:val="none" w:sz="0" w:space="0" w:color="auto"/>
      </w:divBdr>
    </w:div>
    <w:div w:id="607587988">
      <w:marLeft w:val="0"/>
      <w:marRight w:val="0"/>
      <w:marTop w:val="0"/>
      <w:marBottom w:val="0"/>
      <w:divBdr>
        <w:top w:val="none" w:sz="0" w:space="0" w:color="auto"/>
        <w:left w:val="none" w:sz="0" w:space="0" w:color="auto"/>
        <w:bottom w:val="none" w:sz="0" w:space="0" w:color="auto"/>
        <w:right w:val="none" w:sz="0" w:space="0" w:color="auto"/>
      </w:divBdr>
    </w:div>
    <w:div w:id="607587989">
      <w:marLeft w:val="0"/>
      <w:marRight w:val="0"/>
      <w:marTop w:val="0"/>
      <w:marBottom w:val="0"/>
      <w:divBdr>
        <w:top w:val="none" w:sz="0" w:space="0" w:color="auto"/>
        <w:left w:val="none" w:sz="0" w:space="0" w:color="auto"/>
        <w:bottom w:val="none" w:sz="0" w:space="0" w:color="auto"/>
        <w:right w:val="none" w:sz="0" w:space="0" w:color="auto"/>
      </w:divBdr>
    </w:div>
    <w:div w:id="607587990">
      <w:marLeft w:val="0"/>
      <w:marRight w:val="0"/>
      <w:marTop w:val="0"/>
      <w:marBottom w:val="0"/>
      <w:divBdr>
        <w:top w:val="none" w:sz="0" w:space="0" w:color="auto"/>
        <w:left w:val="none" w:sz="0" w:space="0" w:color="auto"/>
        <w:bottom w:val="none" w:sz="0" w:space="0" w:color="auto"/>
        <w:right w:val="none" w:sz="0" w:space="0" w:color="auto"/>
      </w:divBdr>
    </w:div>
    <w:div w:id="607587991">
      <w:marLeft w:val="0"/>
      <w:marRight w:val="0"/>
      <w:marTop w:val="0"/>
      <w:marBottom w:val="0"/>
      <w:divBdr>
        <w:top w:val="none" w:sz="0" w:space="0" w:color="auto"/>
        <w:left w:val="none" w:sz="0" w:space="0" w:color="auto"/>
        <w:bottom w:val="none" w:sz="0" w:space="0" w:color="auto"/>
        <w:right w:val="none" w:sz="0" w:space="0" w:color="auto"/>
      </w:divBdr>
    </w:div>
    <w:div w:id="607587992">
      <w:marLeft w:val="0"/>
      <w:marRight w:val="0"/>
      <w:marTop w:val="0"/>
      <w:marBottom w:val="0"/>
      <w:divBdr>
        <w:top w:val="none" w:sz="0" w:space="0" w:color="auto"/>
        <w:left w:val="none" w:sz="0" w:space="0" w:color="auto"/>
        <w:bottom w:val="none" w:sz="0" w:space="0" w:color="auto"/>
        <w:right w:val="none" w:sz="0" w:space="0" w:color="auto"/>
      </w:divBdr>
    </w:div>
    <w:div w:id="607587993">
      <w:marLeft w:val="0"/>
      <w:marRight w:val="0"/>
      <w:marTop w:val="0"/>
      <w:marBottom w:val="0"/>
      <w:divBdr>
        <w:top w:val="none" w:sz="0" w:space="0" w:color="auto"/>
        <w:left w:val="none" w:sz="0" w:space="0" w:color="auto"/>
        <w:bottom w:val="none" w:sz="0" w:space="0" w:color="auto"/>
        <w:right w:val="none" w:sz="0" w:space="0" w:color="auto"/>
      </w:divBdr>
    </w:div>
    <w:div w:id="607587994">
      <w:marLeft w:val="0"/>
      <w:marRight w:val="0"/>
      <w:marTop w:val="0"/>
      <w:marBottom w:val="0"/>
      <w:divBdr>
        <w:top w:val="none" w:sz="0" w:space="0" w:color="auto"/>
        <w:left w:val="none" w:sz="0" w:space="0" w:color="auto"/>
        <w:bottom w:val="none" w:sz="0" w:space="0" w:color="auto"/>
        <w:right w:val="none" w:sz="0" w:space="0" w:color="auto"/>
      </w:divBdr>
    </w:div>
    <w:div w:id="607587995">
      <w:marLeft w:val="0"/>
      <w:marRight w:val="0"/>
      <w:marTop w:val="0"/>
      <w:marBottom w:val="0"/>
      <w:divBdr>
        <w:top w:val="none" w:sz="0" w:space="0" w:color="auto"/>
        <w:left w:val="none" w:sz="0" w:space="0" w:color="auto"/>
        <w:bottom w:val="none" w:sz="0" w:space="0" w:color="auto"/>
        <w:right w:val="none" w:sz="0" w:space="0" w:color="auto"/>
      </w:divBdr>
    </w:div>
    <w:div w:id="607587996">
      <w:marLeft w:val="0"/>
      <w:marRight w:val="0"/>
      <w:marTop w:val="0"/>
      <w:marBottom w:val="0"/>
      <w:divBdr>
        <w:top w:val="none" w:sz="0" w:space="0" w:color="auto"/>
        <w:left w:val="none" w:sz="0" w:space="0" w:color="auto"/>
        <w:bottom w:val="none" w:sz="0" w:space="0" w:color="auto"/>
        <w:right w:val="none" w:sz="0" w:space="0" w:color="auto"/>
      </w:divBdr>
    </w:div>
    <w:div w:id="607587997">
      <w:marLeft w:val="0"/>
      <w:marRight w:val="0"/>
      <w:marTop w:val="0"/>
      <w:marBottom w:val="0"/>
      <w:divBdr>
        <w:top w:val="none" w:sz="0" w:space="0" w:color="auto"/>
        <w:left w:val="none" w:sz="0" w:space="0" w:color="auto"/>
        <w:bottom w:val="none" w:sz="0" w:space="0" w:color="auto"/>
        <w:right w:val="none" w:sz="0" w:space="0" w:color="auto"/>
      </w:divBdr>
    </w:div>
    <w:div w:id="607587998">
      <w:marLeft w:val="0"/>
      <w:marRight w:val="0"/>
      <w:marTop w:val="0"/>
      <w:marBottom w:val="0"/>
      <w:divBdr>
        <w:top w:val="none" w:sz="0" w:space="0" w:color="auto"/>
        <w:left w:val="none" w:sz="0" w:space="0" w:color="auto"/>
        <w:bottom w:val="none" w:sz="0" w:space="0" w:color="auto"/>
        <w:right w:val="none" w:sz="0" w:space="0" w:color="auto"/>
      </w:divBdr>
    </w:div>
    <w:div w:id="607587999">
      <w:marLeft w:val="0"/>
      <w:marRight w:val="0"/>
      <w:marTop w:val="0"/>
      <w:marBottom w:val="0"/>
      <w:divBdr>
        <w:top w:val="none" w:sz="0" w:space="0" w:color="auto"/>
        <w:left w:val="none" w:sz="0" w:space="0" w:color="auto"/>
        <w:bottom w:val="none" w:sz="0" w:space="0" w:color="auto"/>
        <w:right w:val="none" w:sz="0" w:space="0" w:color="auto"/>
      </w:divBdr>
    </w:div>
    <w:div w:id="607588000">
      <w:marLeft w:val="0"/>
      <w:marRight w:val="0"/>
      <w:marTop w:val="0"/>
      <w:marBottom w:val="0"/>
      <w:divBdr>
        <w:top w:val="none" w:sz="0" w:space="0" w:color="auto"/>
        <w:left w:val="none" w:sz="0" w:space="0" w:color="auto"/>
        <w:bottom w:val="none" w:sz="0" w:space="0" w:color="auto"/>
        <w:right w:val="none" w:sz="0" w:space="0" w:color="auto"/>
      </w:divBdr>
    </w:div>
    <w:div w:id="607588001">
      <w:marLeft w:val="0"/>
      <w:marRight w:val="0"/>
      <w:marTop w:val="0"/>
      <w:marBottom w:val="0"/>
      <w:divBdr>
        <w:top w:val="none" w:sz="0" w:space="0" w:color="auto"/>
        <w:left w:val="none" w:sz="0" w:space="0" w:color="auto"/>
        <w:bottom w:val="none" w:sz="0" w:space="0" w:color="auto"/>
        <w:right w:val="none" w:sz="0" w:space="0" w:color="auto"/>
      </w:divBdr>
    </w:div>
    <w:div w:id="607588002">
      <w:marLeft w:val="0"/>
      <w:marRight w:val="0"/>
      <w:marTop w:val="0"/>
      <w:marBottom w:val="0"/>
      <w:divBdr>
        <w:top w:val="none" w:sz="0" w:space="0" w:color="auto"/>
        <w:left w:val="none" w:sz="0" w:space="0" w:color="auto"/>
        <w:bottom w:val="none" w:sz="0" w:space="0" w:color="auto"/>
        <w:right w:val="none" w:sz="0" w:space="0" w:color="auto"/>
      </w:divBdr>
    </w:div>
    <w:div w:id="607588003">
      <w:marLeft w:val="0"/>
      <w:marRight w:val="0"/>
      <w:marTop w:val="0"/>
      <w:marBottom w:val="0"/>
      <w:divBdr>
        <w:top w:val="none" w:sz="0" w:space="0" w:color="auto"/>
        <w:left w:val="none" w:sz="0" w:space="0" w:color="auto"/>
        <w:bottom w:val="none" w:sz="0" w:space="0" w:color="auto"/>
        <w:right w:val="none" w:sz="0" w:space="0" w:color="auto"/>
      </w:divBdr>
    </w:div>
    <w:div w:id="607588004">
      <w:marLeft w:val="0"/>
      <w:marRight w:val="0"/>
      <w:marTop w:val="0"/>
      <w:marBottom w:val="0"/>
      <w:divBdr>
        <w:top w:val="none" w:sz="0" w:space="0" w:color="auto"/>
        <w:left w:val="none" w:sz="0" w:space="0" w:color="auto"/>
        <w:bottom w:val="none" w:sz="0" w:space="0" w:color="auto"/>
        <w:right w:val="none" w:sz="0" w:space="0" w:color="auto"/>
      </w:divBdr>
    </w:div>
    <w:div w:id="607588005">
      <w:marLeft w:val="0"/>
      <w:marRight w:val="0"/>
      <w:marTop w:val="0"/>
      <w:marBottom w:val="0"/>
      <w:divBdr>
        <w:top w:val="none" w:sz="0" w:space="0" w:color="auto"/>
        <w:left w:val="none" w:sz="0" w:space="0" w:color="auto"/>
        <w:bottom w:val="none" w:sz="0" w:space="0" w:color="auto"/>
        <w:right w:val="none" w:sz="0" w:space="0" w:color="auto"/>
      </w:divBdr>
    </w:div>
    <w:div w:id="607588006">
      <w:marLeft w:val="0"/>
      <w:marRight w:val="0"/>
      <w:marTop w:val="0"/>
      <w:marBottom w:val="0"/>
      <w:divBdr>
        <w:top w:val="none" w:sz="0" w:space="0" w:color="auto"/>
        <w:left w:val="none" w:sz="0" w:space="0" w:color="auto"/>
        <w:bottom w:val="none" w:sz="0" w:space="0" w:color="auto"/>
        <w:right w:val="none" w:sz="0" w:space="0" w:color="auto"/>
      </w:divBdr>
    </w:div>
    <w:div w:id="607588007">
      <w:marLeft w:val="0"/>
      <w:marRight w:val="0"/>
      <w:marTop w:val="0"/>
      <w:marBottom w:val="0"/>
      <w:divBdr>
        <w:top w:val="none" w:sz="0" w:space="0" w:color="auto"/>
        <w:left w:val="none" w:sz="0" w:space="0" w:color="auto"/>
        <w:bottom w:val="none" w:sz="0" w:space="0" w:color="auto"/>
        <w:right w:val="none" w:sz="0" w:space="0" w:color="auto"/>
      </w:divBdr>
    </w:div>
    <w:div w:id="607588008">
      <w:marLeft w:val="0"/>
      <w:marRight w:val="0"/>
      <w:marTop w:val="0"/>
      <w:marBottom w:val="0"/>
      <w:divBdr>
        <w:top w:val="none" w:sz="0" w:space="0" w:color="auto"/>
        <w:left w:val="none" w:sz="0" w:space="0" w:color="auto"/>
        <w:bottom w:val="none" w:sz="0" w:space="0" w:color="auto"/>
        <w:right w:val="none" w:sz="0" w:space="0" w:color="auto"/>
      </w:divBdr>
    </w:div>
    <w:div w:id="607588009">
      <w:marLeft w:val="0"/>
      <w:marRight w:val="0"/>
      <w:marTop w:val="0"/>
      <w:marBottom w:val="0"/>
      <w:divBdr>
        <w:top w:val="none" w:sz="0" w:space="0" w:color="auto"/>
        <w:left w:val="none" w:sz="0" w:space="0" w:color="auto"/>
        <w:bottom w:val="none" w:sz="0" w:space="0" w:color="auto"/>
        <w:right w:val="none" w:sz="0" w:space="0" w:color="auto"/>
      </w:divBdr>
    </w:div>
    <w:div w:id="607588010">
      <w:marLeft w:val="0"/>
      <w:marRight w:val="0"/>
      <w:marTop w:val="0"/>
      <w:marBottom w:val="0"/>
      <w:divBdr>
        <w:top w:val="none" w:sz="0" w:space="0" w:color="auto"/>
        <w:left w:val="none" w:sz="0" w:space="0" w:color="auto"/>
        <w:bottom w:val="none" w:sz="0" w:space="0" w:color="auto"/>
        <w:right w:val="none" w:sz="0" w:space="0" w:color="auto"/>
      </w:divBdr>
    </w:div>
    <w:div w:id="607588011">
      <w:marLeft w:val="0"/>
      <w:marRight w:val="0"/>
      <w:marTop w:val="0"/>
      <w:marBottom w:val="0"/>
      <w:divBdr>
        <w:top w:val="none" w:sz="0" w:space="0" w:color="auto"/>
        <w:left w:val="none" w:sz="0" w:space="0" w:color="auto"/>
        <w:bottom w:val="none" w:sz="0" w:space="0" w:color="auto"/>
        <w:right w:val="none" w:sz="0" w:space="0" w:color="auto"/>
      </w:divBdr>
    </w:div>
    <w:div w:id="607588012">
      <w:marLeft w:val="0"/>
      <w:marRight w:val="0"/>
      <w:marTop w:val="0"/>
      <w:marBottom w:val="0"/>
      <w:divBdr>
        <w:top w:val="none" w:sz="0" w:space="0" w:color="auto"/>
        <w:left w:val="none" w:sz="0" w:space="0" w:color="auto"/>
        <w:bottom w:val="none" w:sz="0" w:space="0" w:color="auto"/>
        <w:right w:val="none" w:sz="0" w:space="0" w:color="auto"/>
      </w:divBdr>
    </w:div>
    <w:div w:id="607588013">
      <w:marLeft w:val="0"/>
      <w:marRight w:val="0"/>
      <w:marTop w:val="0"/>
      <w:marBottom w:val="0"/>
      <w:divBdr>
        <w:top w:val="none" w:sz="0" w:space="0" w:color="auto"/>
        <w:left w:val="none" w:sz="0" w:space="0" w:color="auto"/>
        <w:bottom w:val="none" w:sz="0" w:space="0" w:color="auto"/>
        <w:right w:val="none" w:sz="0" w:space="0" w:color="auto"/>
      </w:divBdr>
    </w:div>
    <w:div w:id="607588014">
      <w:marLeft w:val="0"/>
      <w:marRight w:val="0"/>
      <w:marTop w:val="0"/>
      <w:marBottom w:val="0"/>
      <w:divBdr>
        <w:top w:val="none" w:sz="0" w:space="0" w:color="auto"/>
        <w:left w:val="none" w:sz="0" w:space="0" w:color="auto"/>
        <w:bottom w:val="none" w:sz="0" w:space="0" w:color="auto"/>
        <w:right w:val="none" w:sz="0" w:space="0" w:color="auto"/>
      </w:divBdr>
    </w:div>
    <w:div w:id="607588015">
      <w:marLeft w:val="0"/>
      <w:marRight w:val="0"/>
      <w:marTop w:val="0"/>
      <w:marBottom w:val="0"/>
      <w:divBdr>
        <w:top w:val="none" w:sz="0" w:space="0" w:color="auto"/>
        <w:left w:val="none" w:sz="0" w:space="0" w:color="auto"/>
        <w:bottom w:val="none" w:sz="0" w:space="0" w:color="auto"/>
        <w:right w:val="none" w:sz="0" w:space="0" w:color="auto"/>
      </w:divBdr>
    </w:div>
    <w:div w:id="607588016">
      <w:marLeft w:val="0"/>
      <w:marRight w:val="0"/>
      <w:marTop w:val="0"/>
      <w:marBottom w:val="0"/>
      <w:divBdr>
        <w:top w:val="none" w:sz="0" w:space="0" w:color="auto"/>
        <w:left w:val="none" w:sz="0" w:space="0" w:color="auto"/>
        <w:bottom w:val="none" w:sz="0" w:space="0" w:color="auto"/>
        <w:right w:val="none" w:sz="0" w:space="0" w:color="auto"/>
      </w:divBdr>
    </w:div>
    <w:div w:id="607588017">
      <w:marLeft w:val="0"/>
      <w:marRight w:val="0"/>
      <w:marTop w:val="0"/>
      <w:marBottom w:val="0"/>
      <w:divBdr>
        <w:top w:val="none" w:sz="0" w:space="0" w:color="auto"/>
        <w:left w:val="none" w:sz="0" w:space="0" w:color="auto"/>
        <w:bottom w:val="none" w:sz="0" w:space="0" w:color="auto"/>
        <w:right w:val="none" w:sz="0" w:space="0" w:color="auto"/>
      </w:divBdr>
    </w:div>
    <w:div w:id="607588018">
      <w:marLeft w:val="0"/>
      <w:marRight w:val="0"/>
      <w:marTop w:val="0"/>
      <w:marBottom w:val="0"/>
      <w:divBdr>
        <w:top w:val="none" w:sz="0" w:space="0" w:color="auto"/>
        <w:left w:val="none" w:sz="0" w:space="0" w:color="auto"/>
        <w:bottom w:val="none" w:sz="0" w:space="0" w:color="auto"/>
        <w:right w:val="none" w:sz="0" w:space="0" w:color="auto"/>
      </w:divBdr>
    </w:div>
    <w:div w:id="607588019">
      <w:marLeft w:val="0"/>
      <w:marRight w:val="0"/>
      <w:marTop w:val="0"/>
      <w:marBottom w:val="0"/>
      <w:divBdr>
        <w:top w:val="none" w:sz="0" w:space="0" w:color="auto"/>
        <w:left w:val="none" w:sz="0" w:space="0" w:color="auto"/>
        <w:bottom w:val="none" w:sz="0" w:space="0" w:color="auto"/>
        <w:right w:val="none" w:sz="0" w:space="0" w:color="auto"/>
      </w:divBdr>
    </w:div>
    <w:div w:id="607588020">
      <w:marLeft w:val="0"/>
      <w:marRight w:val="0"/>
      <w:marTop w:val="0"/>
      <w:marBottom w:val="0"/>
      <w:divBdr>
        <w:top w:val="none" w:sz="0" w:space="0" w:color="auto"/>
        <w:left w:val="none" w:sz="0" w:space="0" w:color="auto"/>
        <w:bottom w:val="none" w:sz="0" w:space="0" w:color="auto"/>
        <w:right w:val="none" w:sz="0" w:space="0" w:color="auto"/>
      </w:divBdr>
    </w:div>
    <w:div w:id="607588021">
      <w:marLeft w:val="0"/>
      <w:marRight w:val="0"/>
      <w:marTop w:val="0"/>
      <w:marBottom w:val="0"/>
      <w:divBdr>
        <w:top w:val="none" w:sz="0" w:space="0" w:color="auto"/>
        <w:left w:val="none" w:sz="0" w:space="0" w:color="auto"/>
        <w:bottom w:val="none" w:sz="0" w:space="0" w:color="auto"/>
        <w:right w:val="none" w:sz="0" w:space="0" w:color="auto"/>
      </w:divBdr>
    </w:div>
    <w:div w:id="607588022">
      <w:marLeft w:val="0"/>
      <w:marRight w:val="0"/>
      <w:marTop w:val="0"/>
      <w:marBottom w:val="0"/>
      <w:divBdr>
        <w:top w:val="none" w:sz="0" w:space="0" w:color="auto"/>
        <w:left w:val="none" w:sz="0" w:space="0" w:color="auto"/>
        <w:bottom w:val="none" w:sz="0" w:space="0" w:color="auto"/>
        <w:right w:val="none" w:sz="0" w:space="0" w:color="auto"/>
      </w:divBdr>
    </w:div>
    <w:div w:id="607588023">
      <w:marLeft w:val="0"/>
      <w:marRight w:val="0"/>
      <w:marTop w:val="0"/>
      <w:marBottom w:val="0"/>
      <w:divBdr>
        <w:top w:val="none" w:sz="0" w:space="0" w:color="auto"/>
        <w:left w:val="none" w:sz="0" w:space="0" w:color="auto"/>
        <w:bottom w:val="none" w:sz="0" w:space="0" w:color="auto"/>
        <w:right w:val="none" w:sz="0" w:space="0" w:color="auto"/>
      </w:divBdr>
    </w:div>
    <w:div w:id="607588024">
      <w:marLeft w:val="0"/>
      <w:marRight w:val="0"/>
      <w:marTop w:val="0"/>
      <w:marBottom w:val="0"/>
      <w:divBdr>
        <w:top w:val="none" w:sz="0" w:space="0" w:color="auto"/>
        <w:left w:val="none" w:sz="0" w:space="0" w:color="auto"/>
        <w:bottom w:val="none" w:sz="0" w:space="0" w:color="auto"/>
        <w:right w:val="none" w:sz="0" w:space="0" w:color="auto"/>
      </w:divBdr>
    </w:div>
    <w:div w:id="607588025">
      <w:marLeft w:val="0"/>
      <w:marRight w:val="0"/>
      <w:marTop w:val="0"/>
      <w:marBottom w:val="0"/>
      <w:divBdr>
        <w:top w:val="none" w:sz="0" w:space="0" w:color="auto"/>
        <w:left w:val="none" w:sz="0" w:space="0" w:color="auto"/>
        <w:bottom w:val="none" w:sz="0" w:space="0" w:color="auto"/>
        <w:right w:val="none" w:sz="0" w:space="0" w:color="auto"/>
      </w:divBdr>
    </w:div>
    <w:div w:id="607588026">
      <w:marLeft w:val="0"/>
      <w:marRight w:val="0"/>
      <w:marTop w:val="0"/>
      <w:marBottom w:val="0"/>
      <w:divBdr>
        <w:top w:val="none" w:sz="0" w:space="0" w:color="auto"/>
        <w:left w:val="none" w:sz="0" w:space="0" w:color="auto"/>
        <w:bottom w:val="none" w:sz="0" w:space="0" w:color="auto"/>
        <w:right w:val="none" w:sz="0" w:space="0" w:color="auto"/>
      </w:divBdr>
    </w:div>
    <w:div w:id="607588027">
      <w:marLeft w:val="0"/>
      <w:marRight w:val="0"/>
      <w:marTop w:val="0"/>
      <w:marBottom w:val="0"/>
      <w:divBdr>
        <w:top w:val="none" w:sz="0" w:space="0" w:color="auto"/>
        <w:left w:val="none" w:sz="0" w:space="0" w:color="auto"/>
        <w:bottom w:val="none" w:sz="0" w:space="0" w:color="auto"/>
        <w:right w:val="none" w:sz="0" w:space="0" w:color="auto"/>
      </w:divBdr>
    </w:div>
    <w:div w:id="607588028">
      <w:marLeft w:val="0"/>
      <w:marRight w:val="0"/>
      <w:marTop w:val="0"/>
      <w:marBottom w:val="0"/>
      <w:divBdr>
        <w:top w:val="none" w:sz="0" w:space="0" w:color="auto"/>
        <w:left w:val="none" w:sz="0" w:space="0" w:color="auto"/>
        <w:bottom w:val="none" w:sz="0" w:space="0" w:color="auto"/>
        <w:right w:val="none" w:sz="0" w:space="0" w:color="auto"/>
      </w:divBdr>
    </w:div>
    <w:div w:id="607588029">
      <w:marLeft w:val="0"/>
      <w:marRight w:val="0"/>
      <w:marTop w:val="0"/>
      <w:marBottom w:val="0"/>
      <w:divBdr>
        <w:top w:val="none" w:sz="0" w:space="0" w:color="auto"/>
        <w:left w:val="none" w:sz="0" w:space="0" w:color="auto"/>
        <w:bottom w:val="none" w:sz="0" w:space="0" w:color="auto"/>
        <w:right w:val="none" w:sz="0" w:space="0" w:color="auto"/>
      </w:divBdr>
    </w:div>
    <w:div w:id="607588030">
      <w:marLeft w:val="0"/>
      <w:marRight w:val="0"/>
      <w:marTop w:val="0"/>
      <w:marBottom w:val="0"/>
      <w:divBdr>
        <w:top w:val="none" w:sz="0" w:space="0" w:color="auto"/>
        <w:left w:val="none" w:sz="0" w:space="0" w:color="auto"/>
        <w:bottom w:val="none" w:sz="0" w:space="0" w:color="auto"/>
        <w:right w:val="none" w:sz="0" w:space="0" w:color="auto"/>
      </w:divBdr>
    </w:div>
    <w:div w:id="607588031">
      <w:marLeft w:val="0"/>
      <w:marRight w:val="0"/>
      <w:marTop w:val="0"/>
      <w:marBottom w:val="0"/>
      <w:divBdr>
        <w:top w:val="none" w:sz="0" w:space="0" w:color="auto"/>
        <w:left w:val="none" w:sz="0" w:space="0" w:color="auto"/>
        <w:bottom w:val="none" w:sz="0" w:space="0" w:color="auto"/>
        <w:right w:val="none" w:sz="0" w:space="0" w:color="auto"/>
      </w:divBdr>
    </w:div>
    <w:div w:id="607588032">
      <w:marLeft w:val="0"/>
      <w:marRight w:val="0"/>
      <w:marTop w:val="0"/>
      <w:marBottom w:val="0"/>
      <w:divBdr>
        <w:top w:val="none" w:sz="0" w:space="0" w:color="auto"/>
        <w:left w:val="none" w:sz="0" w:space="0" w:color="auto"/>
        <w:bottom w:val="none" w:sz="0" w:space="0" w:color="auto"/>
        <w:right w:val="none" w:sz="0" w:space="0" w:color="auto"/>
      </w:divBdr>
    </w:div>
    <w:div w:id="607588033">
      <w:marLeft w:val="0"/>
      <w:marRight w:val="0"/>
      <w:marTop w:val="0"/>
      <w:marBottom w:val="0"/>
      <w:divBdr>
        <w:top w:val="none" w:sz="0" w:space="0" w:color="auto"/>
        <w:left w:val="none" w:sz="0" w:space="0" w:color="auto"/>
        <w:bottom w:val="none" w:sz="0" w:space="0" w:color="auto"/>
        <w:right w:val="none" w:sz="0" w:space="0" w:color="auto"/>
      </w:divBdr>
    </w:div>
    <w:div w:id="607588034">
      <w:marLeft w:val="0"/>
      <w:marRight w:val="0"/>
      <w:marTop w:val="0"/>
      <w:marBottom w:val="0"/>
      <w:divBdr>
        <w:top w:val="none" w:sz="0" w:space="0" w:color="auto"/>
        <w:left w:val="none" w:sz="0" w:space="0" w:color="auto"/>
        <w:bottom w:val="none" w:sz="0" w:space="0" w:color="auto"/>
        <w:right w:val="none" w:sz="0" w:space="0" w:color="auto"/>
      </w:divBdr>
    </w:div>
    <w:div w:id="607588035">
      <w:marLeft w:val="0"/>
      <w:marRight w:val="0"/>
      <w:marTop w:val="0"/>
      <w:marBottom w:val="0"/>
      <w:divBdr>
        <w:top w:val="none" w:sz="0" w:space="0" w:color="auto"/>
        <w:left w:val="none" w:sz="0" w:space="0" w:color="auto"/>
        <w:bottom w:val="none" w:sz="0" w:space="0" w:color="auto"/>
        <w:right w:val="none" w:sz="0" w:space="0" w:color="auto"/>
      </w:divBdr>
    </w:div>
    <w:div w:id="607588036">
      <w:marLeft w:val="0"/>
      <w:marRight w:val="0"/>
      <w:marTop w:val="0"/>
      <w:marBottom w:val="0"/>
      <w:divBdr>
        <w:top w:val="none" w:sz="0" w:space="0" w:color="auto"/>
        <w:left w:val="none" w:sz="0" w:space="0" w:color="auto"/>
        <w:bottom w:val="none" w:sz="0" w:space="0" w:color="auto"/>
        <w:right w:val="none" w:sz="0" w:space="0" w:color="auto"/>
      </w:divBdr>
    </w:div>
    <w:div w:id="607588037">
      <w:marLeft w:val="0"/>
      <w:marRight w:val="0"/>
      <w:marTop w:val="0"/>
      <w:marBottom w:val="0"/>
      <w:divBdr>
        <w:top w:val="none" w:sz="0" w:space="0" w:color="auto"/>
        <w:left w:val="none" w:sz="0" w:space="0" w:color="auto"/>
        <w:bottom w:val="none" w:sz="0" w:space="0" w:color="auto"/>
        <w:right w:val="none" w:sz="0" w:space="0" w:color="auto"/>
      </w:divBdr>
    </w:div>
    <w:div w:id="607588038">
      <w:marLeft w:val="0"/>
      <w:marRight w:val="0"/>
      <w:marTop w:val="0"/>
      <w:marBottom w:val="0"/>
      <w:divBdr>
        <w:top w:val="none" w:sz="0" w:space="0" w:color="auto"/>
        <w:left w:val="none" w:sz="0" w:space="0" w:color="auto"/>
        <w:bottom w:val="none" w:sz="0" w:space="0" w:color="auto"/>
        <w:right w:val="none" w:sz="0" w:space="0" w:color="auto"/>
      </w:divBdr>
    </w:div>
    <w:div w:id="607588039">
      <w:marLeft w:val="0"/>
      <w:marRight w:val="0"/>
      <w:marTop w:val="0"/>
      <w:marBottom w:val="0"/>
      <w:divBdr>
        <w:top w:val="none" w:sz="0" w:space="0" w:color="auto"/>
        <w:left w:val="none" w:sz="0" w:space="0" w:color="auto"/>
        <w:bottom w:val="none" w:sz="0" w:space="0" w:color="auto"/>
        <w:right w:val="none" w:sz="0" w:space="0" w:color="auto"/>
      </w:divBdr>
    </w:div>
    <w:div w:id="607588040">
      <w:marLeft w:val="0"/>
      <w:marRight w:val="0"/>
      <w:marTop w:val="0"/>
      <w:marBottom w:val="0"/>
      <w:divBdr>
        <w:top w:val="none" w:sz="0" w:space="0" w:color="auto"/>
        <w:left w:val="none" w:sz="0" w:space="0" w:color="auto"/>
        <w:bottom w:val="none" w:sz="0" w:space="0" w:color="auto"/>
        <w:right w:val="none" w:sz="0" w:space="0" w:color="auto"/>
      </w:divBdr>
    </w:div>
    <w:div w:id="607588041">
      <w:marLeft w:val="0"/>
      <w:marRight w:val="0"/>
      <w:marTop w:val="0"/>
      <w:marBottom w:val="0"/>
      <w:divBdr>
        <w:top w:val="none" w:sz="0" w:space="0" w:color="auto"/>
        <w:left w:val="none" w:sz="0" w:space="0" w:color="auto"/>
        <w:bottom w:val="none" w:sz="0" w:space="0" w:color="auto"/>
        <w:right w:val="none" w:sz="0" w:space="0" w:color="auto"/>
      </w:divBdr>
    </w:div>
    <w:div w:id="607588042">
      <w:marLeft w:val="0"/>
      <w:marRight w:val="0"/>
      <w:marTop w:val="0"/>
      <w:marBottom w:val="0"/>
      <w:divBdr>
        <w:top w:val="none" w:sz="0" w:space="0" w:color="auto"/>
        <w:left w:val="none" w:sz="0" w:space="0" w:color="auto"/>
        <w:bottom w:val="none" w:sz="0" w:space="0" w:color="auto"/>
        <w:right w:val="none" w:sz="0" w:space="0" w:color="auto"/>
      </w:divBdr>
    </w:div>
    <w:div w:id="607588043">
      <w:marLeft w:val="0"/>
      <w:marRight w:val="0"/>
      <w:marTop w:val="0"/>
      <w:marBottom w:val="0"/>
      <w:divBdr>
        <w:top w:val="none" w:sz="0" w:space="0" w:color="auto"/>
        <w:left w:val="none" w:sz="0" w:space="0" w:color="auto"/>
        <w:bottom w:val="none" w:sz="0" w:space="0" w:color="auto"/>
        <w:right w:val="none" w:sz="0" w:space="0" w:color="auto"/>
      </w:divBdr>
    </w:div>
    <w:div w:id="607588044">
      <w:marLeft w:val="0"/>
      <w:marRight w:val="0"/>
      <w:marTop w:val="0"/>
      <w:marBottom w:val="0"/>
      <w:divBdr>
        <w:top w:val="none" w:sz="0" w:space="0" w:color="auto"/>
        <w:left w:val="none" w:sz="0" w:space="0" w:color="auto"/>
        <w:bottom w:val="none" w:sz="0" w:space="0" w:color="auto"/>
        <w:right w:val="none" w:sz="0" w:space="0" w:color="auto"/>
      </w:divBdr>
    </w:div>
    <w:div w:id="607588045">
      <w:marLeft w:val="0"/>
      <w:marRight w:val="0"/>
      <w:marTop w:val="0"/>
      <w:marBottom w:val="0"/>
      <w:divBdr>
        <w:top w:val="none" w:sz="0" w:space="0" w:color="auto"/>
        <w:left w:val="none" w:sz="0" w:space="0" w:color="auto"/>
        <w:bottom w:val="none" w:sz="0" w:space="0" w:color="auto"/>
        <w:right w:val="none" w:sz="0" w:space="0" w:color="auto"/>
      </w:divBdr>
    </w:div>
    <w:div w:id="607588046">
      <w:marLeft w:val="0"/>
      <w:marRight w:val="0"/>
      <w:marTop w:val="0"/>
      <w:marBottom w:val="0"/>
      <w:divBdr>
        <w:top w:val="none" w:sz="0" w:space="0" w:color="auto"/>
        <w:left w:val="none" w:sz="0" w:space="0" w:color="auto"/>
        <w:bottom w:val="none" w:sz="0" w:space="0" w:color="auto"/>
        <w:right w:val="none" w:sz="0" w:space="0" w:color="auto"/>
      </w:divBdr>
    </w:div>
    <w:div w:id="607588047">
      <w:marLeft w:val="0"/>
      <w:marRight w:val="0"/>
      <w:marTop w:val="0"/>
      <w:marBottom w:val="0"/>
      <w:divBdr>
        <w:top w:val="none" w:sz="0" w:space="0" w:color="auto"/>
        <w:left w:val="none" w:sz="0" w:space="0" w:color="auto"/>
        <w:bottom w:val="none" w:sz="0" w:space="0" w:color="auto"/>
        <w:right w:val="none" w:sz="0" w:space="0" w:color="auto"/>
      </w:divBdr>
    </w:div>
    <w:div w:id="607588048">
      <w:marLeft w:val="0"/>
      <w:marRight w:val="0"/>
      <w:marTop w:val="0"/>
      <w:marBottom w:val="0"/>
      <w:divBdr>
        <w:top w:val="none" w:sz="0" w:space="0" w:color="auto"/>
        <w:left w:val="none" w:sz="0" w:space="0" w:color="auto"/>
        <w:bottom w:val="none" w:sz="0" w:space="0" w:color="auto"/>
        <w:right w:val="none" w:sz="0" w:space="0" w:color="auto"/>
      </w:divBdr>
    </w:div>
    <w:div w:id="607588049">
      <w:marLeft w:val="0"/>
      <w:marRight w:val="0"/>
      <w:marTop w:val="0"/>
      <w:marBottom w:val="0"/>
      <w:divBdr>
        <w:top w:val="none" w:sz="0" w:space="0" w:color="auto"/>
        <w:left w:val="none" w:sz="0" w:space="0" w:color="auto"/>
        <w:bottom w:val="none" w:sz="0" w:space="0" w:color="auto"/>
        <w:right w:val="none" w:sz="0" w:space="0" w:color="auto"/>
      </w:divBdr>
    </w:div>
    <w:div w:id="607588050">
      <w:marLeft w:val="0"/>
      <w:marRight w:val="0"/>
      <w:marTop w:val="0"/>
      <w:marBottom w:val="0"/>
      <w:divBdr>
        <w:top w:val="none" w:sz="0" w:space="0" w:color="auto"/>
        <w:left w:val="none" w:sz="0" w:space="0" w:color="auto"/>
        <w:bottom w:val="none" w:sz="0" w:space="0" w:color="auto"/>
        <w:right w:val="none" w:sz="0" w:space="0" w:color="auto"/>
      </w:divBdr>
    </w:div>
    <w:div w:id="607588051">
      <w:marLeft w:val="0"/>
      <w:marRight w:val="0"/>
      <w:marTop w:val="0"/>
      <w:marBottom w:val="0"/>
      <w:divBdr>
        <w:top w:val="none" w:sz="0" w:space="0" w:color="auto"/>
        <w:left w:val="none" w:sz="0" w:space="0" w:color="auto"/>
        <w:bottom w:val="none" w:sz="0" w:space="0" w:color="auto"/>
        <w:right w:val="none" w:sz="0" w:space="0" w:color="auto"/>
      </w:divBdr>
    </w:div>
    <w:div w:id="607588052">
      <w:marLeft w:val="0"/>
      <w:marRight w:val="0"/>
      <w:marTop w:val="0"/>
      <w:marBottom w:val="0"/>
      <w:divBdr>
        <w:top w:val="none" w:sz="0" w:space="0" w:color="auto"/>
        <w:left w:val="none" w:sz="0" w:space="0" w:color="auto"/>
        <w:bottom w:val="none" w:sz="0" w:space="0" w:color="auto"/>
        <w:right w:val="none" w:sz="0" w:space="0" w:color="auto"/>
      </w:divBdr>
    </w:div>
    <w:div w:id="607588053">
      <w:marLeft w:val="0"/>
      <w:marRight w:val="0"/>
      <w:marTop w:val="0"/>
      <w:marBottom w:val="0"/>
      <w:divBdr>
        <w:top w:val="none" w:sz="0" w:space="0" w:color="auto"/>
        <w:left w:val="none" w:sz="0" w:space="0" w:color="auto"/>
        <w:bottom w:val="none" w:sz="0" w:space="0" w:color="auto"/>
        <w:right w:val="none" w:sz="0" w:space="0" w:color="auto"/>
      </w:divBdr>
    </w:div>
    <w:div w:id="607588054">
      <w:marLeft w:val="0"/>
      <w:marRight w:val="0"/>
      <w:marTop w:val="0"/>
      <w:marBottom w:val="0"/>
      <w:divBdr>
        <w:top w:val="none" w:sz="0" w:space="0" w:color="auto"/>
        <w:left w:val="none" w:sz="0" w:space="0" w:color="auto"/>
        <w:bottom w:val="none" w:sz="0" w:space="0" w:color="auto"/>
        <w:right w:val="none" w:sz="0" w:space="0" w:color="auto"/>
      </w:divBdr>
    </w:div>
    <w:div w:id="607588055">
      <w:marLeft w:val="0"/>
      <w:marRight w:val="0"/>
      <w:marTop w:val="0"/>
      <w:marBottom w:val="0"/>
      <w:divBdr>
        <w:top w:val="none" w:sz="0" w:space="0" w:color="auto"/>
        <w:left w:val="none" w:sz="0" w:space="0" w:color="auto"/>
        <w:bottom w:val="none" w:sz="0" w:space="0" w:color="auto"/>
        <w:right w:val="none" w:sz="0" w:space="0" w:color="auto"/>
      </w:divBdr>
    </w:div>
    <w:div w:id="607588056">
      <w:marLeft w:val="0"/>
      <w:marRight w:val="0"/>
      <w:marTop w:val="0"/>
      <w:marBottom w:val="0"/>
      <w:divBdr>
        <w:top w:val="none" w:sz="0" w:space="0" w:color="auto"/>
        <w:left w:val="none" w:sz="0" w:space="0" w:color="auto"/>
        <w:bottom w:val="none" w:sz="0" w:space="0" w:color="auto"/>
        <w:right w:val="none" w:sz="0" w:space="0" w:color="auto"/>
      </w:divBdr>
    </w:div>
    <w:div w:id="607588057">
      <w:marLeft w:val="0"/>
      <w:marRight w:val="0"/>
      <w:marTop w:val="0"/>
      <w:marBottom w:val="0"/>
      <w:divBdr>
        <w:top w:val="none" w:sz="0" w:space="0" w:color="auto"/>
        <w:left w:val="none" w:sz="0" w:space="0" w:color="auto"/>
        <w:bottom w:val="none" w:sz="0" w:space="0" w:color="auto"/>
        <w:right w:val="none" w:sz="0" w:space="0" w:color="auto"/>
      </w:divBdr>
    </w:div>
    <w:div w:id="607588058">
      <w:marLeft w:val="0"/>
      <w:marRight w:val="0"/>
      <w:marTop w:val="0"/>
      <w:marBottom w:val="0"/>
      <w:divBdr>
        <w:top w:val="none" w:sz="0" w:space="0" w:color="auto"/>
        <w:left w:val="none" w:sz="0" w:space="0" w:color="auto"/>
        <w:bottom w:val="none" w:sz="0" w:space="0" w:color="auto"/>
        <w:right w:val="none" w:sz="0" w:space="0" w:color="auto"/>
      </w:divBdr>
    </w:div>
    <w:div w:id="607588059">
      <w:marLeft w:val="0"/>
      <w:marRight w:val="0"/>
      <w:marTop w:val="0"/>
      <w:marBottom w:val="0"/>
      <w:divBdr>
        <w:top w:val="none" w:sz="0" w:space="0" w:color="auto"/>
        <w:left w:val="none" w:sz="0" w:space="0" w:color="auto"/>
        <w:bottom w:val="none" w:sz="0" w:space="0" w:color="auto"/>
        <w:right w:val="none" w:sz="0" w:space="0" w:color="auto"/>
      </w:divBdr>
    </w:div>
    <w:div w:id="607588060">
      <w:marLeft w:val="0"/>
      <w:marRight w:val="0"/>
      <w:marTop w:val="0"/>
      <w:marBottom w:val="0"/>
      <w:divBdr>
        <w:top w:val="none" w:sz="0" w:space="0" w:color="auto"/>
        <w:left w:val="none" w:sz="0" w:space="0" w:color="auto"/>
        <w:bottom w:val="none" w:sz="0" w:space="0" w:color="auto"/>
        <w:right w:val="none" w:sz="0" w:space="0" w:color="auto"/>
      </w:divBdr>
    </w:div>
    <w:div w:id="607588061">
      <w:marLeft w:val="0"/>
      <w:marRight w:val="0"/>
      <w:marTop w:val="0"/>
      <w:marBottom w:val="0"/>
      <w:divBdr>
        <w:top w:val="none" w:sz="0" w:space="0" w:color="auto"/>
        <w:left w:val="none" w:sz="0" w:space="0" w:color="auto"/>
        <w:bottom w:val="none" w:sz="0" w:space="0" w:color="auto"/>
        <w:right w:val="none" w:sz="0" w:space="0" w:color="auto"/>
      </w:divBdr>
    </w:div>
    <w:div w:id="607588062">
      <w:marLeft w:val="0"/>
      <w:marRight w:val="0"/>
      <w:marTop w:val="0"/>
      <w:marBottom w:val="0"/>
      <w:divBdr>
        <w:top w:val="none" w:sz="0" w:space="0" w:color="auto"/>
        <w:left w:val="none" w:sz="0" w:space="0" w:color="auto"/>
        <w:bottom w:val="none" w:sz="0" w:space="0" w:color="auto"/>
        <w:right w:val="none" w:sz="0" w:space="0" w:color="auto"/>
      </w:divBdr>
    </w:div>
    <w:div w:id="607588063">
      <w:marLeft w:val="0"/>
      <w:marRight w:val="0"/>
      <w:marTop w:val="0"/>
      <w:marBottom w:val="0"/>
      <w:divBdr>
        <w:top w:val="none" w:sz="0" w:space="0" w:color="auto"/>
        <w:left w:val="none" w:sz="0" w:space="0" w:color="auto"/>
        <w:bottom w:val="none" w:sz="0" w:space="0" w:color="auto"/>
        <w:right w:val="none" w:sz="0" w:space="0" w:color="auto"/>
      </w:divBdr>
    </w:div>
    <w:div w:id="607588064">
      <w:marLeft w:val="0"/>
      <w:marRight w:val="0"/>
      <w:marTop w:val="0"/>
      <w:marBottom w:val="0"/>
      <w:divBdr>
        <w:top w:val="none" w:sz="0" w:space="0" w:color="auto"/>
        <w:left w:val="none" w:sz="0" w:space="0" w:color="auto"/>
        <w:bottom w:val="none" w:sz="0" w:space="0" w:color="auto"/>
        <w:right w:val="none" w:sz="0" w:space="0" w:color="auto"/>
      </w:divBdr>
    </w:div>
    <w:div w:id="607588065">
      <w:marLeft w:val="0"/>
      <w:marRight w:val="0"/>
      <w:marTop w:val="0"/>
      <w:marBottom w:val="0"/>
      <w:divBdr>
        <w:top w:val="none" w:sz="0" w:space="0" w:color="auto"/>
        <w:left w:val="none" w:sz="0" w:space="0" w:color="auto"/>
        <w:bottom w:val="none" w:sz="0" w:space="0" w:color="auto"/>
        <w:right w:val="none" w:sz="0" w:space="0" w:color="auto"/>
      </w:divBdr>
    </w:div>
    <w:div w:id="607588066">
      <w:marLeft w:val="0"/>
      <w:marRight w:val="0"/>
      <w:marTop w:val="0"/>
      <w:marBottom w:val="0"/>
      <w:divBdr>
        <w:top w:val="none" w:sz="0" w:space="0" w:color="auto"/>
        <w:left w:val="none" w:sz="0" w:space="0" w:color="auto"/>
        <w:bottom w:val="none" w:sz="0" w:space="0" w:color="auto"/>
        <w:right w:val="none" w:sz="0" w:space="0" w:color="auto"/>
      </w:divBdr>
    </w:div>
    <w:div w:id="607588067">
      <w:marLeft w:val="0"/>
      <w:marRight w:val="0"/>
      <w:marTop w:val="0"/>
      <w:marBottom w:val="0"/>
      <w:divBdr>
        <w:top w:val="none" w:sz="0" w:space="0" w:color="auto"/>
        <w:left w:val="none" w:sz="0" w:space="0" w:color="auto"/>
        <w:bottom w:val="none" w:sz="0" w:space="0" w:color="auto"/>
        <w:right w:val="none" w:sz="0" w:space="0" w:color="auto"/>
      </w:divBdr>
    </w:div>
    <w:div w:id="607588068">
      <w:marLeft w:val="0"/>
      <w:marRight w:val="0"/>
      <w:marTop w:val="0"/>
      <w:marBottom w:val="0"/>
      <w:divBdr>
        <w:top w:val="none" w:sz="0" w:space="0" w:color="auto"/>
        <w:left w:val="none" w:sz="0" w:space="0" w:color="auto"/>
        <w:bottom w:val="none" w:sz="0" w:space="0" w:color="auto"/>
        <w:right w:val="none" w:sz="0" w:space="0" w:color="auto"/>
      </w:divBdr>
    </w:div>
    <w:div w:id="607588069">
      <w:marLeft w:val="0"/>
      <w:marRight w:val="0"/>
      <w:marTop w:val="0"/>
      <w:marBottom w:val="0"/>
      <w:divBdr>
        <w:top w:val="none" w:sz="0" w:space="0" w:color="auto"/>
        <w:left w:val="none" w:sz="0" w:space="0" w:color="auto"/>
        <w:bottom w:val="none" w:sz="0" w:space="0" w:color="auto"/>
        <w:right w:val="none" w:sz="0" w:space="0" w:color="auto"/>
      </w:divBdr>
    </w:div>
    <w:div w:id="607588070">
      <w:marLeft w:val="0"/>
      <w:marRight w:val="0"/>
      <w:marTop w:val="0"/>
      <w:marBottom w:val="0"/>
      <w:divBdr>
        <w:top w:val="none" w:sz="0" w:space="0" w:color="auto"/>
        <w:left w:val="none" w:sz="0" w:space="0" w:color="auto"/>
        <w:bottom w:val="none" w:sz="0" w:space="0" w:color="auto"/>
        <w:right w:val="none" w:sz="0" w:space="0" w:color="auto"/>
      </w:divBdr>
    </w:div>
    <w:div w:id="607588071">
      <w:marLeft w:val="0"/>
      <w:marRight w:val="0"/>
      <w:marTop w:val="0"/>
      <w:marBottom w:val="0"/>
      <w:divBdr>
        <w:top w:val="none" w:sz="0" w:space="0" w:color="auto"/>
        <w:left w:val="none" w:sz="0" w:space="0" w:color="auto"/>
        <w:bottom w:val="none" w:sz="0" w:space="0" w:color="auto"/>
        <w:right w:val="none" w:sz="0" w:space="0" w:color="auto"/>
      </w:divBdr>
    </w:div>
    <w:div w:id="607588072">
      <w:marLeft w:val="0"/>
      <w:marRight w:val="0"/>
      <w:marTop w:val="0"/>
      <w:marBottom w:val="0"/>
      <w:divBdr>
        <w:top w:val="none" w:sz="0" w:space="0" w:color="auto"/>
        <w:left w:val="none" w:sz="0" w:space="0" w:color="auto"/>
        <w:bottom w:val="none" w:sz="0" w:space="0" w:color="auto"/>
        <w:right w:val="none" w:sz="0" w:space="0" w:color="auto"/>
      </w:divBdr>
    </w:div>
    <w:div w:id="607588073">
      <w:marLeft w:val="0"/>
      <w:marRight w:val="0"/>
      <w:marTop w:val="0"/>
      <w:marBottom w:val="0"/>
      <w:divBdr>
        <w:top w:val="none" w:sz="0" w:space="0" w:color="auto"/>
        <w:left w:val="none" w:sz="0" w:space="0" w:color="auto"/>
        <w:bottom w:val="none" w:sz="0" w:space="0" w:color="auto"/>
        <w:right w:val="none" w:sz="0" w:space="0" w:color="auto"/>
      </w:divBdr>
    </w:div>
    <w:div w:id="607588074">
      <w:marLeft w:val="0"/>
      <w:marRight w:val="0"/>
      <w:marTop w:val="0"/>
      <w:marBottom w:val="0"/>
      <w:divBdr>
        <w:top w:val="none" w:sz="0" w:space="0" w:color="auto"/>
        <w:left w:val="none" w:sz="0" w:space="0" w:color="auto"/>
        <w:bottom w:val="none" w:sz="0" w:space="0" w:color="auto"/>
        <w:right w:val="none" w:sz="0" w:space="0" w:color="auto"/>
      </w:divBdr>
    </w:div>
    <w:div w:id="607588075">
      <w:marLeft w:val="0"/>
      <w:marRight w:val="0"/>
      <w:marTop w:val="0"/>
      <w:marBottom w:val="0"/>
      <w:divBdr>
        <w:top w:val="none" w:sz="0" w:space="0" w:color="auto"/>
        <w:left w:val="none" w:sz="0" w:space="0" w:color="auto"/>
        <w:bottom w:val="none" w:sz="0" w:space="0" w:color="auto"/>
        <w:right w:val="none" w:sz="0" w:space="0" w:color="auto"/>
      </w:divBdr>
    </w:div>
    <w:div w:id="607588076">
      <w:marLeft w:val="0"/>
      <w:marRight w:val="0"/>
      <w:marTop w:val="0"/>
      <w:marBottom w:val="0"/>
      <w:divBdr>
        <w:top w:val="none" w:sz="0" w:space="0" w:color="auto"/>
        <w:left w:val="none" w:sz="0" w:space="0" w:color="auto"/>
        <w:bottom w:val="none" w:sz="0" w:space="0" w:color="auto"/>
        <w:right w:val="none" w:sz="0" w:space="0" w:color="auto"/>
      </w:divBdr>
    </w:div>
    <w:div w:id="607588077">
      <w:marLeft w:val="0"/>
      <w:marRight w:val="0"/>
      <w:marTop w:val="0"/>
      <w:marBottom w:val="0"/>
      <w:divBdr>
        <w:top w:val="none" w:sz="0" w:space="0" w:color="auto"/>
        <w:left w:val="none" w:sz="0" w:space="0" w:color="auto"/>
        <w:bottom w:val="none" w:sz="0" w:space="0" w:color="auto"/>
        <w:right w:val="none" w:sz="0" w:space="0" w:color="auto"/>
      </w:divBdr>
    </w:div>
    <w:div w:id="607588078">
      <w:marLeft w:val="0"/>
      <w:marRight w:val="0"/>
      <w:marTop w:val="0"/>
      <w:marBottom w:val="0"/>
      <w:divBdr>
        <w:top w:val="none" w:sz="0" w:space="0" w:color="auto"/>
        <w:left w:val="none" w:sz="0" w:space="0" w:color="auto"/>
        <w:bottom w:val="none" w:sz="0" w:space="0" w:color="auto"/>
        <w:right w:val="none" w:sz="0" w:space="0" w:color="auto"/>
      </w:divBdr>
    </w:div>
    <w:div w:id="607588079">
      <w:marLeft w:val="0"/>
      <w:marRight w:val="0"/>
      <w:marTop w:val="0"/>
      <w:marBottom w:val="0"/>
      <w:divBdr>
        <w:top w:val="none" w:sz="0" w:space="0" w:color="auto"/>
        <w:left w:val="none" w:sz="0" w:space="0" w:color="auto"/>
        <w:bottom w:val="none" w:sz="0" w:space="0" w:color="auto"/>
        <w:right w:val="none" w:sz="0" w:space="0" w:color="auto"/>
      </w:divBdr>
    </w:div>
    <w:div w:id="607588080">
      <w:marLeft w:val="0"/>
      <w:marRight w:val="0"/>
      <w:marTop w:val="0"/>
      <w:marBottom w:val="0"/>
      <w:divBdr>
        <w:top w:val="none" w:sz="0" w:space="0" w:color="auto"/>
        <w:left w:val="none" w:sz="0" w:space="0" w:color="auto"/>
        <w:bottom w:val="none" w:sz="0" w:space="0" w:color="auto"/>
        <w:right w:val="none" w:sz="0" w:space="0" w:color="auto"/>
      </w:divBdr>
    </w:div>
    <w:div w:id="607588081">
      <w:marLeft w:val="0"/>
      <w:marRight w:val="0"/>
      <w:marTop w:val="0"/>
      <w:marBottom w:val="0"/>
      <w:divBdr>
        <w:top w:val="none" w:sz="0" w:space="0" w:color="auto"/>
        <w:left w:val="none" w:sz="0" w:space="0" w:color="auto"/>
        <w:bottom w:val="none" w:sz="0" w:space="0" w:color="auto"/>
        <w:right w:val="none" w:sz="0" w:space="0" w:color="auto"/>
      </w:divBdr>
    </w:div>
    <w:div w:id="607588082">
      <w:marLeft w:val="0"/>
      <w:marRight w:val="0"/>
      <w:marTop w:val="0"/>
      <w:marBottom w:val="0"/>
      <w:divBdr>
        <w:top w:val="none" w:sz="0" w:space="0" w:color="auto"/>
        <w:left w:val="none" w:sz="0" w:space="0" w:color="auto"/>
        <w:bottom w:val="none" w:sz="0" w:space="0" w:color="auto"/>
        <w:right w:val="none" w:sz="0" w:space="0" w:color="auto"/>
      </w:divBdr>
    </w:div>
    <w:div w:id="607588083">
      <w:marLeft w:val="0"/>
      <w:marRight w:val="0"/>
      <w:marTop w:val="0"/>
      <w:marBottom w:val="0"/>
      <w:divBdr>
        <w:top w:val="none" w:sz="0" w:space="0" w:color="auto"/>
        <w:left w:val="none" w:sz="0" w:space="0" w:color="auto"/>
        <w:bottom w:val="none" w:sz="0" w:space="0" w:color="auto"/>
        <w:right w:val="none" w:sz="0" w:space="0" w:color="auto"/>
      </w:divBdr>
    </w:div>
    <w:div w:id="607588084">
      <w:marLeft w:val="0"/>
      <w:marRight w:val="0"/>
      <w:marTop w:val="0"/>
      <w:marBottom w:val="0"/>
      <w:divBdr>
        <w:top w:val="none" w:sz="0" w:space="0" w:color="auto"/>
        <w:left w:val="none" w:sz="0" w:space="0" w:color="auto"/>
        <w:bottom w:val="none" w:sz="0" w:space="0" w:color="auto"/>
        <w:right w:val="none" w:sz="0" w:space="0" w:color="auto"/>
      </w:divBdr>
    </w:div>
    <w:div w:id="607588085">
      <w:marLeft w:val="0"/>
      <w:marRight w:val="0"/>
      <w:marTop w:val="0"/>
      <w:marBottom w:val="0"/>
      <w:divBdr>
        <w:top w:val="none" w:sz="0" w:space="0" w:color="auto"/>
        <w:left w:val="none" w:sz="0" w:space="0" w:color="auto"/>
        <w:bottom w:val="none" w:sz="0" w:space="0" w:color="auto"/>
        <w:right w:val="none" w:sz="0" w:space="0" w:color="auto"/>
      </w:divBdr>
    </w:div>
    <w:div w:id="607588086">
      <w:marLeft w:val="0"/>
      <w:marRight w:val="0"/>
      <w:marTop w:val="0"/>
      <w:marBottom w:val="0"/>
      <w:divBdr>
        <w:top w:val="none" w:sz="0" w:space="0" w:color="auto"/>
        <w:left w:val="none" w:sz="0" w:space="0" w:color="auto"/>
        <w:bottom w:val="none" w:sz="0" w:space="0" w:color="auto"/>
        <w:right w:val="none" w:sz="0" w:space="0" w:color="auto"/>
      </w:divBdr>
    </w:div>
    <w:div w:id="607588087">
      <w:marLeft w:val="0"/>
      <w:marRight w:val="0"/>
      <w:marTop w:val="0"/>
      <w:marBottom w:val="0"/>
      <w:divBdr>
        <w:top w:val="none" w:sz="0" w:space="0" w:color="auto"/>
        <w:left w:val="none" w:sz="0" w:space="0" w:color="auto"/>
        <w:bottom w:val="none" w:sz="0" w:space="0" w:color="auto"/>
        <w:right w:val="none" w:sz="0" w:space="0" w:color="auto"/>
      </w:divBdr>
    </w:div>
    <w:div w:id="607588088">
      <w:marLeft w:val="0"/>
      <w:marRight w:val="0"/>
      <w:marTop w:val="0"/>
      <w:marBottom w:val="0"/>
      <w:divBdr>
        <w:top w:val="none" w:sz="0" w:space="0" w:color="auto"/>
        <w:left w:val="none" w:sz="0" w:space="0" w:color="auto"/>
        <w:bottom w:val="none" w:sz="0" w:space="0" w:color="auto"/>
        <w:right w:val="none" w:sz="0" w:space="0" w:color="auto"/>
      </w:divBdr>
    </w:div>
    <w:div w:id="607588089">
      <w:marLeft w:val="0"/>
      <w:marRight w:val="0"/>
      <w:marTop w:val="0"/>
      <w:marBottom w:val="0"/>
      <w:divBdr>
        <w:top w:val="none" w:sz="0" w:space="0" w:color="auto"/>
        <w:left w:val="none" w:sz="0" w:space="0" w:color="auto"/>
        <w:bottom w:val="none" w:sz="0" w:space="0" w:color="auto"/>
        <w:right w:val="none" w:sz="0" w:space="0" w:color="auto"/>
      </w:divBdr>
    </w:div>
    <w:div w:id="607588090">
      <w:marLeft w:val="0"/>
      <w:marRight w:val="0"/>
      <w:marTop w:val="0"/>
      <w:marBottom w:val="0"/>
      <w:divBdr>
        <w:top w:val="none" w:sz="0" w:space="0" w:color="auto"/>
        <w:left w:val="none" w:sz="0" w:space="0" w:color="auto"/>
        <w:bottom w:val="none" w:sz="0" w:space="0" w:color="auto"/>
        <w:right w:val="none" w:sz="0" w:space="0" w:color="auto"/>
      </w:divBdr>
    </w:div>
    <w:div w:id="607588091">
      <w:marLeft w:val="0"/>
      <w:marRight w:val="0"/>
      <w:marTop w:val="0"/>
      <w:marBottom w:val="0"/>
      <w:divBdr>
        <w:top w:val="none" w:sz="0" w:space="0" w:color="auto"/>
        <w:left w:val="none" w:sz="0" w:space="0" w:color="auto"/>
        <w:bottom w:val="none" w:sz="0" w:space="0" w:color="auto"/>
        <w:right w:val="none" w:sz="0" w:space="0" w:color="auto"/>
      </w:divBdr>
    </w:div>
    <w:div w:id="607588092">
      <w:marLeft w:val="0"/>
      <w:marRight w:val="0"/>
      <w:marTop w:val="0"/>
      <w:marBottom w:val="0"/>
      <w:divBdr>
        <w:top w:val="none" w:sz="0" w:space="0" w:color="auto"/>
        <w:left w:val="none" w:sz="0" w:space="0" w:color="auto"/>
        <w:bottom w:val="none" w:sz="0" w:space="0" w:color="auto"/>
        <w:right w:val="none" w:sz="0" w:space="0" w:color="auto"/>
      </w:divBdr>
    </w:div>
    <w:div w:id="607588093">
      <w:marLeft w:val="0"/>
      <w:marRight w:val="0"/>
      <w:marTop w:val="0"/>
      <w:marBottom w:val="0"/>
      <w:divBdr>
        <w:top w:val="none" w:sz="0" w:space="0" w:color="auto"/>
        <w:left w:val="none" w:sz="0" w:space="0" w:color="auto"/>
        <w:bottom w:val="none" w:sz="0" w:space="0" w:color="auto"/>
        <w:right w:val="none" w:sz="0" w:space="0" w:color="auto"/>
      </w:divBdr>
    </w:div>
    <w:div w:id="607588094">
      <w:marLeft w:val="0"/>
      <w:marRight w:val="0"/>
      <w:marTop w:val="0"/>
      <w:marBottom w:val="0"/>
      <w:divBdr>
        <w:top w:val="none" w:sz="0" w:space="0" w:color="auto"/>
        <w:left w:val="none" w:sz="0" w:space="0" w:color="auto"/>
        <w:bottom w:val="none" w:sz="0" w:space="0" w:color="auto"/>
        <w:right w:val="none" w:sz="0" w:space="0" w:color="auto"/>
      </w:divBdr>
    </w:div>
    <w:div w:id="607588095">
      <w:marLeft w:val="0"/>
      <w:marRight w:val="0"/>
      <w:marTop w:val="0"/>
      <w:marBottom w:val="0"/>
      <w:divBdr>
        <w:top w:val="none" w:sz="0" w:space="0" w:color="auto"/>
        <w:left w:val="none" w:sz="0" w:space="0" w:color="auto"/>
        <w:bottom w:val="none" w:sz="0" w:space="0" w:color="auto"/>
        <w:right w:val="none" w:sz="0" w:space="0" w:color="auto"/>
      </w:divBdr>
    </w:div>
    <w:div w:id="607588096">
      <w:marLeft w:val="0"/>
      <w:marRight w:val="0"/>
      <w:marTop w:val="0"/>
      <w:marBottom w:val="0"/>
      <w:divBdr>
        <w:top w:val="none" w:sz="0" w:space="0" w:color="auto"/>
        <w:left w:val="none" w:sz="0" w:space="0" w:color="auto"/>
        <w:bottom w:val="none" w:sz="0" w:space="0" w:color="auto"/>
        <w:right w:val="none" w:sz="0" w:space="0" w:color="auto"/>
      </w:divBdr>
    </w:div>
    <w:div w:id="607588097">
      <w:marLeft w:val="0"/>
      <w:marRight w:val="0"/>
      <w:marTop w:val="0"/>
      <w:marBottom w:val="0"/>
      <w:divBdr>
        <w:top w:val="none" w:sz="0" w:space="0" w:color="auto"/>
        <w:left w:val="none" w:sz="0" w:space="0" w:color="auto"/>
        <w:bottom w:val="none" w:sz="0" w:space="0" w:color="auto"/>
        <w:right w:val="none" w:sz="0" w:space="0" w:color="auto"/>
      </w:divBdr>
    </w:div>
    <w:div w:id="607588098">
      <w:marLeft w:val="0"/>
      <w:marRight w:val="0"/>
      <w:marTop w:val="0"/>
      <w:marBottom w:val="0"/>
      <w:divBdr>
        <w:top w:val="none" w:sz="0" w:space="0" w:color="auto"/>
        <w:left w:val="none" w:sz="0" w:space="0" w:color="auto"/>
        <w:bottom w:val="none" w:sz="0" w:space="0" w:color="auto"/>
        <w:right w:val="none" w:sz="0" w:space="0" w:color="auto"/>
      </w:divBdr>
    </w:div>
    <w:div w:id="607588099">
      <w:marLeft w:val="0"/>
      <w:marRight w:val="0"/>
      <w:marTop w:val="0"/>
      <w:marBottom w:val="0"/>
      <w:divBdr>
        <w:top w:val="none" w:sz="0" w:space="0" w:color="auto"/>
        <w:left w:val="none" w:sz="0" w:space="0" w:color="auto"/>
        <w:bottom w:val="none" w:sz="0" w:space="0" w:color="auto"/>
        <w:right w:val="none" w:sz="0" w:space="0" w:color="auto"/>
      </w:divBdr>
    </w:div>
    <w:div w:id="607588100">
      <w:marLeft w:val="0"/>
      <w:marRight w:val="0"/>
      <w:marTop w:val="0"/>
      <w:marBottom w:val="0"/>
      <w:divBdr>
        <w:top w:val="none" w:sz="0" w:space="0" w:color="auto"/>
        <w:left w:val="none" w:sz="0" w:space="0" w:color="auto"/>
        <w:bottom w:val="none" w:sz="0" w:space="0" w:color="auto"/>
        <w:right w:val="none" w:sz="0" w:space="0" w:color="auto"/>
      </w:divBdr>
    </w:div>
    <w:div w:id="607588101">
      <w:marLeft w:val="0"/>
      <w:marRight w:val="0"/>
      <w:marTop w:val="0"/>
      <w:marBottom w:val="0"/>
      <w:divBdr>
        <w:top w:val="none" w:sz="0" w:space="0" w:color="auto"/>
        <w:left w:val="none" w:sz="0" w:space="0" w:color="auto"/>
        <w:bottom w:val="none" w:sz="0" w:space="0" w:color="auto"/>
        <w:right w:val="none" w:sz="0" w:space="0" w:color="auto"/>
      </w:divBdr>
    </w:div>
    <w:div w:id="607588102">
      <w:marLeft w:val="0"/>
      <w:marRight w:val="0"/>
      <w:marTop w:val="0"/>
      <w:marBottom w:val="0"/>
      <w:divBdr>
        <w:top w:val="none" w:sz="0" w:space="0" w:color="auto"/>
        <w:left w:val="none" w:sz="0" w:space="0" w:color="auto"/>
        <w:bottom w:val="none" w:sz="0" w:space="0" w:color="auto"/>
        <w:right w:val="none" w:sz="0" w:space="0" w:color="auto"/>
      </w:divBdr>
    </w:div>
    <w:div w:id="607588103">
      <w:marLeft w:val="0"/>
      <w:marRight w:val="0"/>
      <w:marTop w:val="0"/>
      <w:marBottom w:val="0"/>
      <w:divBdr>
        <w:top w:val="none" w:sz="0" w:space="0" w:color="auto"/>
        <w:left w:val="none" w:sz="0" w:space="0" w:color="auto"/>
        <w:bottom w:val="none" w:sz="0" w:space="0" w:color="auto"/>
        <w:right w:val="none" w:sz="0" w:space="0" w:color="auto"/>
      </w:divBdr>
    </w:div>
    <w:div w:id="607588104">
      <w:marLeft w:val="0"/>
      <w:marRight w:val="0"/>
      <w:marTop w:val="0"/>
      <w:marBottom w:val="0"/>
      <w:divBdr>
        <w:top w:val="none" w:sz="0" w:space="0" w:color="auto"/>
        <w:left w:val="none" w:sz="0" w:space="0" w:color="auto"/>
        <w:bottom w:val="none" w:sz="0" w:space="0" w:color="auto"/>
        <w:right w:val="none" w:sz="0" w:space="0" w:color="auto"/>
      </w:divBdr>
    </w:div>
    <w:div w:id="607588105">
      <w:marLeft w:val="0"/>
      <w:marRight w:val="0"/>
      <w:marTop w:val="0"/>
      <w:marBottom w:val="0"/>
      <w:divBdr>
        <w:top w:val="none" w:sz="0" w:space="0" w:color="auto"/>
        <w:left w:val="none" w:sz="0" w:space="0" w:color="auto"/>
        <w:bottom w:val="none" w:sz="0" w:space="0" w:color="auto"/>
        <w:right w:val="none" w:sz="0" w:space="0" w:color="auto"/>
      </w:divBdr>
    </w:div>
    <w:div w:id="607588106">
      <w:marLeft w:val="0"/>
      <w:marRight w:val="0"/>
      <w:marTop w:val="0"/>
      <w:marBottom w:val="0"/>
      <w:divBdr>
        <w:top w:val="none" w:sz="0" w:space="0" w:color="auto"/>
        <w:left w:val="none" w:sz="0" w:space="0" w:color="auto"/>
        <w:bottom w:val="none" w:sz="0" w:space="0" w:color="auto"/>
        <w:right w:val="none" w:sz="0" w:space="0" w:color="auto"/>
      </w:divBdr>
    </w:div>
    <w:div w:id="607588107">
      <w:marLeft w:val="0"/>
      <w:marRight w:val="0"/>
      <w:marTop w:val="0"/>
      <w:marBottom w:val="0"/>
      <w:divBdr>
        <w:top w:val="none" w:sz="0" w:space="0" w:color="auto"/>
        <w:left w:val="none" w:sz="0" w:space="0" w:color="auto"/>
        <w:bottom w:val="none" w:sz="0" w:space="0" w:color="auto"/>
        <w:right w:val="none" w:sz="0" w:space="0" w:color="auto"/>
      </w:divBdr>
    </w:div>
    <w:div w:id="607588108">
      <w:marLeft w:val="0"/>
      <w:marRight w:val="0"/>
      <w:marTop w:val="0"/>
      <w:marBottom w:val="0"/>
      <w:divBdr>
        <w:top w:val="none" w:sz="0" w:space="0" w:color="auto"/>
        <w:left w:val="none" w:sz="0" w:space="0" w:color="auto"/>
        <w:bottom w:val="none" w:sz="0" w:space="0" w:color="auto"/>
        <w:right w:val="none" w:sz="0" w:space="0" w:color="auto"/>
      </w:divBdr>
    </w:div>
    <w:div w:id="607588109">
      <w:marLeft w:val="0"/>
      <w:marRight w:val="0"/>
      <w:marTop w:val="0"/>
      <w:marBottom w:val="0"/>
      <w:divBdr>
        <w:top w:val="none" w:sz="0" w:space="0" w:color="auto"/>
        <w:left w:val="none" w:sz="0" w:space="0" w:color="auto"/>
        <w:bottom w:val="none" w:sz="0" w:space="0" w:color="auto"/>
        <w:right w:val="none" w:sz="0" w:space="0" w:color="auto"/>
      </w:divBdr>
    </w:div>
    <w:div w:id="607588110">
      <w:marLeft w:val="0"/>
      <w:marRight w:val="0"/>
      <w:marTop w:val="0"/>
      <w:marBottom w:val="0"/>
      <w:divBdr>
        <w:top w:val="none" w:sz="0" w:space="0" w:color="auto"/>
        <w:left w:val="none" w:sz="0" w:space="0" w:color="auto"/>
        <w:bottom w:val="none" w:sz="0" w:space="0" w:color="auto"/>
        <w:right w:val="none" w:sz="0" w:space="0" w:color="auto"/>
      </w:divBdr>
    </w:div>
    <w:div w:id="607588111">
      <w:marLeft w:val="0"/>
      <w:marRight w:val="0"/>
      <w:marTop w:val="0"/>
      <w:marBottom w:val="0"/>
      <w:divBdr>
        <w:top w:val="none" w:sz="0" w:space="0" w:color="auto"/>
        <w:left w:val="none" w:sz="0" w:space="0" w:color="auto"/>
        <w:bottom w:val="none" w:sz="0" w:space="0" w:color="auto"/>
        <w:right w:val="none" w:sz="0" w:space="0" w:color="auto"/>
      </w:divBdr>
    </w:div>
    <w:div w:id="607588112">
      <w:marLeft w:val="0"/>
      <w:marRight w:val="0"/>
      <w:marTop w:val="0"/>
      <w:marBottom w:val="0"/>
      <w:divBdr>
        <w:top w:val="none" w:sz="0" w:space="0" w:color="auto"/>
        <w:left w:val="none" w:sz="0" w:space="0" w:color="auto"/>
        <w:bottom w:val="none" w:sz="0" w:space="0" w:color="auto"/>
        <w:right w:val="none" w:sz="0" w:space="0" w:color="auto"/>
      </w:divBdr>
    </w:div>
    <w:div w:id="607588113">
      <w:marLeft w:val="0"/>
      <w:marRight w:val="0"/>
      <w:marTop w:val="0"/>
      <w:marBottom w:val="0"/>
      <w:divBdr>
        <w:top w:val="none" w:sz="0" w:space="0" w:color="auto"/>
        <w:left w:val="none" w:sz="0" w:space="0" w:color="auto"/>
        <w:bottom w:val="none" w:sz="0" w:space="0" w:color="auto"/>
        <w:right w:val="none" w:sz="0" w:space="0" w:color="auto"/>
      </w:divBdr>
    </w:div>
    <w:div w:id="607588114">
      <w:marLeft w:val="0"/>
      <w:marRight w:val="0"/>
      <w:marTop w:val="0"/>
      <w:marBottom w:val="0"/>
      <w:divBdr>
        <w:top w:val="none" w:sz="0" w:space="0" w:color="auto"/>
        <w:left w:val="none" w:sz="0" w:space="0" w:color="auto"/>
        <w:bottom w:val="none" w:sz="0" w:space="0" w:color="auto"/>
        <w:right w:val="none" w:sz="0" w:space="0" w:color="auto"/>
      </w:divBdr>
    </w:div>
    <w:div w:id="607588115">
      <w:marLeft w:val="0"/>
      <w:marRight w:val="0"/>
      <w:marTop w:val="0"/>
      <w:marBottom w:val="0"/>
      <w:divBdr>
        <w:top w:val="none" w:sz="0" w:space="0" w:color="auto"/>
        <w:left w:val="none" w:sz="0" w:space="0" w:color="auto"/>
        <w:bottom w:val="none" w:sz="0" w:space="0" w:color="auto"/>
        <w:right w:val="none" w:sz="0" w:space="0" w:color="auto"/>
      </w:divBdr>
    </w:div>
    <w:div w:id="607588116">
      <w:marLeft w:val="0"/>
      <w:marRight w:val="0"/>
      <w:marTop w:val="0"/>
      <w:marBottom w:val="0"/>
      <w:divBdr>
        <w:top w:val="none" w:sz="0" w:space="0" w:color="auto"/>
        <w:left w:val="none" w:sz="0" w:space="0" w:color="auto"/>
        <w:bottom w:val="none" w:sz="0" w:space="0" w:color="auto"/>
        <w:right w:val="none" w:sz="0" w:space="0" w:color="auto"/>
      </w:divBdr>
    </w:div>
    <w:div w:id="607588117">
      <w:marLeft w:val="0"/>
      <w:marRight w:val="0"/>
      <w:marTop w:val="0"/>
      <w:marBottom w:val="0"/>
      <w:divBdr>
        <w:top w:val="none" w:sz="0" w:space="0" w:color="auto"/>
        <w:left w:val="none" w:sz="0" w:space="0" w:color="auto"/>
        <w:bottom w:val="none" w:sz="0" w:space="0" w:color="auto"/>
        <w:right w:val="none" w:sz="0" w:space="0" w:color="auto"/>
      </w:divBdr>
    </w:div>
    <w:div w:id="607588118">
      <w:marLeft w:val="0"/>
      <w:marRight w:val="0"/>
      <w:marTop w:val="0"/>
      <w:marBottom w:val="0"/>
      <w:divBdr>
        <w:top w:val="none" w:sz="0" w:space="0" w:color="auto"/>
        <w:left w:val="none" w:sz="0" w:space="0" w:color="auto"/>
        <w:bottom w:val="none" w:sz="0" w:space="0" w:color="auto"/>
        <w:right w:val="none" w:sz="0" w:space="0" w:color="auto"/>
      </w:divBdr>
    </w:div>
    <w:div w:id="607588119">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607588121">
      <w:marLeft w:val="0"/>
      <w:marRight w:val="0"/>
      <w:marTop w:val="0"/>
      <w:marBottom w:val="0"/>
      <w:divBdr>
        <w:top w:val="none" w:sz="0" w:space="0" w:color="auto"/>
        <w:left w:val="none" w:sz="0" w:space="0" w:color="auto"/>
        <w:bottom w:val="none" w:sz="0" w:space="0" w:color="auto"/>
        <w:right w:val="none" w:sz="0" w:space="0" w:color="auto"/>
      </w:divBdr>
    </w:div>
    <w:div w:id="607588122">
      <w:marLeft w:val="0"/>
      <w:marRight w:val="0"/>
      <w:marTop w:val="0"/>
      <w:marBottom w:val="0"/>
      <w:divBdr>
        <w:top w:val="none" w:sz="0" w:space="0" w:color="auto"/>
        <w:left w:val="none" w:sz="0" w:space="0" w:color="auto"/>
        <w:bottom w:val="none" w:sz="0" w:space="0" w:color="auto"/>
        <w:right w:val="none" w:sz="0" w:space="0" w:color="auto"/>
      </w:divBdr>
    </w:div>
    <w:div w:id="607588123">
      <w:marLeft w:val="0"/>
      <w:marRight w:val="0"/>
      <w:marTop w:val="0"/>
      <w:marBottom w:val="0"/>
      <w:divBdr>
        <w:top w:val="none" w:sz="0" w:space="0" w:color="auto"/>
        <w:left w:val="none" w:sz="0" w:space="0" w:color="auto"/>
        <w:bottom w:val="none" w:sz="0" w:space="0" w:color="auto"/>
        <w:right w:val="none" w:sz="0" w:space="0" w:color="auto"/>
      </w:divBdr>
    </w:div>
    <w:div w:id="607588124">
      <w:marLeft w:val="0"/>
      <w:marRight w:val="0"/>
      <w:marTop w:val="0"/>
      <w:marBottom w:val="0"/>
      <w:divBdr>
        <w:top w:val="none" w:sz="0" w:space="0" w:color="auto"/>
        <w:left w:val="none" w:sz="0" w:space="0" w:color="auto"/>
        <w:bottom w:val="none" w:sz="0" w:space="0" w:color="auto"/>
        <w:right w:val="none" w:sz="0" w:space="0" w:color="auto"/>
      </w:divBdr>
    </w:div>
    <w:div w:id="607588125">
      <w:marLeft w:val="0"/>
      <w:marRight w:val="0"/>
      <w:marTop w:val="0"/>
      <w:marBottom w:val="0"/>
      <w:divBdr>
        <w:top w:val="none" w:sz="0" w:space="0" w:color="auto"/>
        <w:left w:val="none" w:sz="0" w:space="0" w:color="auto"/>
        <w:bottom w:val="none" w:sz="0" w:space="0" w:color="auto"/>
        <w:right w:val="none" w:sz="0" w:space="0" w:color="auto"/>
      </w:divBdr>
    </w:div>
    <w:div w:id="607588126">
      <w:marLeft w:val="0"/>
      <w:marRight w:val="0"/>
      <w:marTop w:val="0"/>
      <w:marBottom w:val="0"/>
      <w:divBdr>
        <w:top w:val="none" w:sz="0" w:space="0" w:color="auto"/>
        <w:left w:val="none" w:sz="0" w:space="0" w:color="auto"/>
        <w:bottom w:val="none" w:sz="0" w:space="0" w:color="auto"/>
        <w:right w:val="none" w:sz="0" w:space="0" w:color="auto"/>
      </w:divBdr>
    </w:div>
    <w:div w:id="607588127">
      <w:marLeft w:val="0"/>
      <w:marRight w:val="0"/>
      <w:marTop w:val="0"/>
      <w:marBottom w:val="0"/>
      <w:divBdr>
        <w:top w:val="none" w:sz="0" w:space="0" w:color="auto"/>
        <w:left w:val="none" w:sz="0" w:space="0" w:color="auto"/>
        <w:bottom w:val="none" w:sz="0" w:space="0" w:color="auto"/>
        <w:right w:val="none" w:sz="0" w:space="0" w:color="auto"/>
      </w:divBdr>
    </w:div>
    <w:div w:id="607588128">
      <w:marLeft w:val="0"/>
      <w:marRight w:val="0"/>
      <w:marTop w:val="0"/>
      <w:marBottom w:val="0"/>
      <w:divBdr>
        <w:top w:val="none" w:sz="0" w:space="0" w:color="auto"/>
        <w:left w:val="none" w:sz="0" w:space="0" w:color="auto"/>
        <w:bottom w:val="none" w:sz="0" w:space="0" w:color="auto"/>
        <w:right w:val="none" w:sz="0" w:space="0" w:color="auto"/>
      </w:divBdr>
    </w:div>
    <w:div w:id="607588129">
      <w:marLeft w:val="0"/>
      <w:marRight w:val="0"/>
      <w:marTop w:val="0"/>
      <w:marBottom w:val="0"/>
      <w:divBdr>
        <w:top w:val="none" w:sz="0" w:space="0" w:color="auto"/>
        <w:left w:val="none" w:sz="0" w:space="0" w:color="auto"/>
        <w:bottom w:val="none" w:sz="0" w:space="0" w:color="auto"/>
        <w:right w:val="none" w:sz="0" w:space="0" w:color="auto"/>
      </w:divBdr>
    </w:div>
    <w:div w:id="607588130">
      <w:marLeft w:val="0"/>
      <w:marRight w:val="0"/>
      <w:marTop w:val="0"/>
      <w:marBottom w:val="0"/>
      <w:divBdr>
        <w:top w:val="none" w:sz="0" w:space="0" w:color="auto"/>
        <w:left w:val="none" w:sz="0" w:space="0" w:color="auto"/>
        <w:bottom w:val="none" w:sz="0" w:space="0" w:color="auto"/>
        <w:right w:val="none" w:sz="0" w:space="0" w:color="auto"/>
      </w:divBdr>
    </w:div>
    <w:div w:id="607588131">
      <w:marLeft w:val="0"/>
      <w:marRight w:val="0"/>
      <w:marTop w:val="0"/>
      <w:marBottom w:val="0"/>
      <w:divBdr>
        <w:top w:val="none" w:sz="0" w:space="0" w:color="auto"/>
        <w:left w:val="none" w:sz="0" w:space="0" w:color="auto"/>
        <w:bottom w:val="none" w:sz="0" w:space="0" w:color="auto"/>
        <w:right w:val="none" w:sz="0" w:space="0" w:color="auto"/>
      </w:divBdr>
    </w:div>
    <w:div w:id="607588132">
      <w:marLeft w:val="0"/>
      <w:marRight w:val="0"/>
      <w:marTop w:val="0"/>
      <w:marBottom w:val="0"/>
      <w:divBdr>
        <w:top w:val="none" w:sz="0" w:space="0" w:color="auto"/>
        <w:left w:val="none" w:sz="0" w:space="0" w:color="auto"/>
        <w:bottom w:val="none" w:sz="0" w:space="0" w:color="auto"/>
        <w:right w:val="none" w:sz="0" w:space="0" w:color="auto"/>
      </w:divBdr>
    </w:div>
    <w:div w:id="607588133">
      <w:marLeft w:val="0"/>
      <w:marRight w:val="0"/>
      <w:marTop w:val="0"/>
      <w:marBottom w:val="0"/>
      <w:divBdr>
        <w:top w:val="none" w:sz="0" w:space="0" w:color="auto"/>
        <w:left w:val="none" w:sz="0" w:space="0" w:color="auto"/>
        <w:bottom w:val="none" w:sz="0" w:space="0" w:color="auto"/>
        <w:right w:val="none" w:sz="0" w:space="0" w:color="auto"/>
      </w:divBdr>
    </w:div>
    <w:div w:id="607588134">
      <w:marLeft w:val="0"/>
      <w:marRight w:val="0"/>
      <w:marTop w:val="0"/>
      <w:marBottom w:val="0"/>
      <w:divBdr>
        <w:top w:val="none" w:sz="0" w:space="0" w:color="auto"/>
        <w:left w:val="none" w:sz="0" w:space="0" w:color="auto"/>
        <w:bottom w:val="none" w:sz="0" w:space="0" w:color="auto"/>
        <w:right w:val="none" w:sz="0" w:space="0" w:color="auto"/>
      </w:divBdr>
    </w:div>
    <w:div w:id="607588135">
      <w:marLeft w:val="0"/>
      <w:marRight w:val="0"/>
      <w:marTop w:val="0"/>
      <w:marBottom w:val="0"/>
      <w:divBdr>
        <w:top w:val="none" w:sz="0" w:space="0" w:color="auto"/>
        <w:left w:val="none" w:sz="0" w:space="0" w:color="auto"/>
        <w:bottom w:val="none" w:sz="0" w:space="0" w:color="auto"/>
        <w:right w:val="none" w:sz="0" w:space="0" w:color="auto"/>
      </w:divBdr>
    </w:div>
    <w:div w:id="607588136">
      <w:marLeft w:val="0"/>
      <w:marRight w:val="0"/>
      <w:marTop w:val="0"/>
      <w:marBottom w:val="0"/>
      <w:divBdr>
        <w:top w:val="none" w:sz="0" w:space="0" w:color="auto"/>
        <w:left w:val="none" w:sz="0" w:space="0" w:color="auto"/>
        <w:bottom w:val="none" w:sz="0" w:space="0" w:color="auto"/>
        <w:right w:val="none" w:sz="0" w:space="0" w:color="auto"/>
      </w:divBdr>
    </w:div>
    <w:div w:id="607588137">
      <w:marLeft w:val="0"/>
      <w:marRight w:val="0"/>
      <w:marTop w:val="0"/>
      <w:marBottom w:val="0"/>
      <w:divBdr>
        <w:top w:val="none" w:sz="0" w:space="0" w:color="auto"/>
        <w:left w:val="none" w:sz="0" w:space="0" w:color="auto"/>
        <w:bottom w:val="none" w:sz="0" w:space="0" w:color="auto"/>
        <w:right w:val="none" w:sz="0" w:space="0" w:color="auto"/>
      </w:divBdr>
    </w:div>
    <w:div w:id="607588138">
      <w:marLeft w:val="0"/>
      <w:marRight w:val="0"/>
      <w:marTop w:val="0"/>
      <w:marBottom w:val="0"/>
      <w:divBdr>
        <w:top w:val="none" w:sz="0" w:space="0" w:color="auto"/>
        <w:left w:val="none" w:sz="0" w:space="0" w:color="auto"/>
        <w:bottom w:val="none" w:sz="0" w:space="0" w:color="auto"/>
        <w:right w:val="none" w:sz="0" w:space="0" w:color="auto"/>
      </w:divBdr>
    </w:div>
    <w:div w:id="607588139">
      <w:marLeft w:val="0"/>
      <w:marRight w:val="0"/>
      <w:marTop w:val="0"/>
      <w:marBottom w:val="0"/>
      <w:divBdr>
        <w:top w:val="none" w:sz="0" w:space="0" w:color="auto"/>
        <w:left w:val="none" w:sz="0" w:space="0" w:color="auto"/>
        <w:bottom w:val="none" w:sz="0" w:space="0" w:color="auto"/>
        <w:right w:val="none" w:sz="0" w:space="0" w:color="auto"/>
      </w:divBdr>
    </w:div>
    <w:div w:id="607588140">
      <w:marLeft w:val="0"/>
      <w:marRight w:val="0"/>
      <w:marTop w:val="0"/>
      <w:marBottom w:val="0"/>
      <w:divBdr>
        <w:top w:val="none" w:sz="0" w:space="0" w:color="auto"/>
        <w:left w:val="none" w:sz="0" w:space="0" w:color="auto"/>
        <w:bottom w:val="none" w:sz="0" w:space="0" w:color="auto"/>
        <w:right w:val="none" w:sz="0" w:space="0" w:color="auto"/>
      </w:divBdr>
    </w:div>
    <w:div w:id="607588141">
      <w:marLeft w:val="0"/>
      <w:marRight w:val="0"/>
      <w:marTop w:val="0"/>
      <w:marBottom w:val="0"/>
      <w:divBdr>
        <w:top w:val="none" w:sz="0" w:space="0" w:color="auto"/>
        <w:left w:val="none" w:sz="0" w:space="0" w:color="auto"/>
        <w:bottom w:val="none" w:sz="0" w:space="0" w:color="auto"/>
        <w:right w:val="none" w:sz="0" w:space="0" w:color="auto"/>
      </w:divBdr>
    </w:div>
    <w:div w:id="607588142">
      <w:marLeft w:val="0"/>
      <w:marRight w:val="0"/>
      <w:marTop w:val="0"/>
      <w:marBottom w:val="0"/>
      <w:divBdr>
        <w:top w:val="none" w:sz="0" w:space="0" w:color="auto"/>
        <w:left w:val="none" w:sz="0" w:space="0" w:color="auto"/>
        <w:bottom w:val="none" w:sz="0" w:space="0" w:color="auto"/>
        <w:right w:val="none" w:sz="0" w:space="0" w:color="auto"/>
      </w:divBdr>
    </w:div>
    <w:div w:id="607588143">
      <w:marLeft w:val="0"/>
      <w:marRight w:val="0"/>
      <w:marTop w:val="0"/>
      <w:marBottom w:val="0"/>
      <w:divBdr>
        <w:top w:val="none" w:sz="0" w:space="0" w:color="auto"/>
        <w:left w:val="none" w:sz="0" w:space="0" w:color="auto"/>
        <w:bottom w:val="none" w:sz="0" w:space="0" w:color="auto"/>
        <w:right w:val="none" w:sz="0" w:space="0" w:color="auto"/>
      </w:divBdr>
    </w:div>
    <w:div w:id="607588144">
      <w:marLeft w:val="0"/>
      <w:marRight w:val="0"/>
      <w:marTop w:val="0"/>
      <w:marBottom w:val="0"/>
      <w:divBdr>
        <w:top w:val="none" w:sz="0" w:space="0" w:color="auto"/>
        <w:left w:val="none" w:sz="0" w:space="0" w:color="auto"/>
        <w:bottom w:val="none" w:sz="0" w:space="0" w:color="auto"/>
        <w:right w:val="none" w:sz="0" w:space="0" w:color="auto"/>
      </w:divBdr>
    </w:div>
    <w:div w:id="607588145">
      <w:marLeft w:val="0"/>
      <w:marRight w:val="0"/>
      <w:marTop w:val="0"/>
      <w:marBottom w:val="0"/>
      <w:divBdr>
        <w:top w:val="none" w:sz="0" w:space="0" w:color="auto"/>
        <w:left w:val="none" w:sz="0" w:space="0" w:color="auto"/>
        <w:bottom w:val="none" w:sz="0" w:space="0" w:color="auto"/>
        <w:right w:val="none" w:sz="0" w:space="0" w:color="auto"/>
      </w:divBdr>
    </w:div>
    <w:div w:id="607588146">
      <w:marLeft w:val="0"/>
      <w:marRight w:val="0"/>
      <w:marTop w:val="0"/>
      <w:marBottom w:val="0"/>
      <w:divBdr>
        <w:top w:val="none" w:sz="0" w:space="0" w:color="auto"/>
        <w:left w:val="none" w:sz="0" w:space="0" w:color="auto"/>
        <w:bottom w:val="none" w:sz="0" w:space="0" w:color="auto"/>
        <w:right w:val="none" w:sz="0" w:space="0" w:color="auto"/>
      </w:divBdr>
    </w:div>
    <w:div w:id="607588147">
      <w:marLeft w:val="0"/>
      <w:marRight w:val="0"/>
      <w:marTop w:val="0"/>
      <w:marBottom w:val="0"/>
      <w:divBdr>
        <w:top w:val="none" w:sz="0" w:space="0" w:color="auto"/>
        <w:left w:val="none" w:sz="0" w:space="0" w:color="auto"/>
        <w:bottom w:val="none" w:sz="0" w:space="0" w:color="auto"/>
        <w:right w:val="none" w:sz="0" w:space="0" w:color="auto"/>
      </w:divBdr>
    </w:div>
    <w:div w:id="607588148">
      <w:marLeft w:val="0"/>
      <w:marRight w:val="0"/>
      <w:marTop w:val="0"/>
      <w:marBottom w:val="0"/>
      <w:divBdr>
        <w:top w:val="none" w:sz="0" w:space="0" w:color="auto"/>
        <w:left w:val="none" w:sz="0" w:space="0" w:color="auto"/>
        <w:bottom w:val="none" w:sz="0" w:space="0" w:color="auto"/>
        <w:right w:val="none" w:sz="0" w:space="0" w:color="auto"/>
      </w:divBdr>
    </w:div>
    <w:div w:id="607588149">
      <w:marLeft w:val="0"/>
      <w:marRight w:val="0"/>
      <w:marTop w:val="0"/>
      <w:marBottom w:val="0"/>
      <w:divBdr>
        <w:top w:val="none" w:sz="0" w:space="0" w:color="auto"/>
        <w:left w:val="none" w:sz="0" w:space="0" w:color="auto"/>
        <w:bottom w:val="none" w:sz="0" w:space="0" w:color="auto"/>
        <w:right w:val="none" w:sz="0" w:space="0" w:color="auto"/>
      </w:divBdr>
    </w:div>
    <w:div w:id="607588150">
      <w:marLeft w:val="0"/>
      <w:marRight w:val="0"/>
      <w:marTop w:val="0"/>
      <w:marBottom w:val="0"/>
      <w:divBdr>
        <w:top w:val="none" w:sz="0" w:space="0" w:color="auto"/>
        <w:left w:val="none" w:sz="0" w:space="0" w:color="auto"/>
        <w:bottom w:val="none" w:sz="0" w:space="0" w:color="auto"/>
        <w:right w:val="none" w:sz="0" w:space="0" w:color="auto"/>
      </w:divBdr>
    </w:div>
    <w:div w:id="607588151">
      <w:marLeft w:val="0"/>
      <w:marRight w:val="0"/>
      <w:marTop w:val="0"/>
      <w:marBottom w:val="0"/>
      <w:divBdr>
        <w:top w:val="none" w:sz="0" w:space="0" w:color="auto"/>
        <w:left w:val="none" w:sz="0" w:space="0" w:color="auto"/>
        <w:bottom w:val="none" w:sz="0" w:space="0" w:color="auto"/>
        <w:right w:val="none" w:sz="0" w:space="0" w:color="auto"/>
      </w:divBdr>
    </w:div>
    <w:div w:id="607588152">
      <w:marLeft w:val="0"/>
      <w:marRight w:val="0"/>
      <w:marTop w:val="0"/>
      <w:marBottom w:val="0"/>
      <w:divBdr>
        <w:top w:val="none" w:sz="0" w:space="0" w:color="auto"/>
        <w:left w:val="none" w:sz="0" w:space="0" w:color="auto"/>
        <w:bottom w:val="none" w:sz="0" w:space="0" w:color="auto"/>
        <w:right w:val="none" w:sz="0" w:space="0" w:color="auto"/>
      </w:divBdr>
    </w:div>
    <w:div w:id="607588153">
      <w:marLeft w:val="0"/>
      <w:marRight w:val="0"/>
      <w:marTop w:val="0"/>
      <w:marBottom w:val="0"/>
      <w:divBdr>
        <w:top w:val="none" w:sz="0" w:space="0" w:color="auto"/>
        <w:left w:val="none" w:sz="0" w:space="0" w:color="auto"/>
        <w:bottom w:val="none" w:sz="0" w:space="0" w:color="auto"/>
        <w:right w:val="none" w:sz="0" w:space="0" w:color="auto"/>
      </w:divBdr>
    </w:div>
    <w:div w:id="607588154">
      <w:marLeft w:val="0"/>
      <w:marRight w:val="0"/>
      <w:marTop w:val="0"/>
      <w:marBottom w:val="0"/>
      <w:divBdr>
        <w:top w:val="none" w:sz="0" w:space="0" w:color="auto"/>
        <w:left w:val="none" w:sz="0" w:space="0" w:color="auto"/>
        <w:bottom w:val="none" w:sz="0" w:space="0" w:color="auto"/>
        <w:right w:val="none" w:sz="0" w:space="0" w:color="auto"/>
      </w:divBdr>
    </w:div>
    <w:div w:id="607588155">
      <w:marLeft w:val="0"/>
      <w:marRight w:val="0"/>
      <w:marTop w:val="0"/>
      <w:marBottom w:val="0"/>
      <w:divBdr>
        <w:top w:val="none" w:sz="0" w:space="0" w:color="auto"/>
        <w:left w:val="none" w:sz="0" w:space="0" w:color="auto"/>
        <w:bottom w:val="none" w:sz="0" w:space="0" w:color="auto"/>
        <w:right w:val="none" w:sz="0" w:space="0" w:color="auto"/>
      </w:divBdr>
    </w:div>
    <w:div w:id="607588156">
      <w:marLeft w:val="0"/>
      <w:marRight w:val="0"/>
      <w:marTop w:val="0"/>
      <w:marBottom w:val="0"/>
      <w:divBdr>
        <w:top w:val="none" w:sz="0" w:space="0" w:color="auto"/>
        <w:left w:val="none" w:sz="0" w:space="0" w:color="auto"/>
        <w:bottom w:val="none" w:sz="0" w:space="0" w:color="auto"/>
        <w:right w:val="none" w:sz="0" w:space="0" w:color="auto"/>
      </w:divBdr>
    </w:div>
    <w:div w:id="607588157">
      <w:marLeft w:val="0"/>
      <w:marRight w:val="0"/>
      <w:marTop w:val="0"/>
      <w:marBottom w:val="0"/>
      <w:divBdr>
        <w:top w:val="none" w:sz="0" w:space="0" w:color="auto"/>
        <w:left w:val="none" w:sz="0" w:space="0" w:color="auto"/>
        <w:bottom w:val="none" w:sz="0" w:space="0" w:color="auto"/>
        <w:right w:val="none" w:sz="0" w:space="0" w:color="auto"/>
      </w:divBdr>
    </w:div>
    <w:div w:id="607588158">
      <w:marLeft w:val="0"/>
      <w:marRight w:val="0"/>
      <w:marTop w:val="0"/>
      <w:marBottom w:val="0"/>
      <w:divBdr>
        <w:top w:val="none" w:sz="0" w:space="0" w:color="auto"/>
        <w:left w:val="none" w:sz="0" w:space="0" w:color="auto"/>
        <w:bottom w:val="none" w:sz="0" w:space="0" w:color="auto"/>
        <w:right w:val="none" w:sz="0" w:space="0" w:color="auto"/>
      </w:divBdr>
    </w:div>
    <w:div w:id="607588159">
      <w:marLeft w:val="0"/>
      <w:marRight w:val="0"/>
      <w:marTop w:val="0"/>
      <w:marBottom w:val="0"/>
      <w:divBdr>
        <w:top w:val="none" w:sz="0" w:space="0" w:color="auto"/>
        <w:left w:val="none" w:sz="0" w:space="0" w:color="auto"/>
        <w:bottom w:val="none" w:sz="0" w:space="0" w:color="auto"/>
        <w:right w:val="none" w:sz="0" w:space="0" w:color="auto"/>
      </w:divBdr>
    </w:div>
    <w:div w:id="607588160">
      <w:marLeft w:val="0"/>
      <w:marRight w:val="0"/>
      <w:marTop w:val="0"/>
      <w:marBottom w:val="0"/>
      <w:divBdr>
        <w:top w:val="none" w:sz="0" w:space="0" w:color="auto"/>
        <w:left w:val="none" w:sz="0" w:space="0" w:color="auto"/>
        <w:bottom w:val="none" w:sz="0" w:space="0" w:color="auto"/>
        <w:right w:val="none" w:sz="0" w:space="0" w:color="auto"/>
      </w:divBdr>
    </w:div>
    <w:div w:id="607588161">
      <w:marLeft w:val="0"/>
      <w:marRight w:val="0"/>
      <w:marTop w:val="0"/>
      <w:marBottom w:val="0"/>
      <w:divBdr>
        <w:top w:val="none" w:sz="0" w:space="0" w:color="auto"/>
        <w:left w:val="none" w:sz="0" w:space="0" w:color="auto"/>
        <w:bottom w:val="none" w:sz="0" w:space="0" w:color="auto"/>
        <w:right w:val="none" w:sz="0" w:space="0" w:color="auto"/>
      </w:divBdr>
    </w:div>
    <w:div w:id="607588162">
      <w:marLeft w:val="0"/>
      <w:marRight w:val="0"/>
      <w:marTop w:val="0"/>
      <w:marBottom w:val="0"/>
      <w:divBdr>
        <w:top w:val="none" w:sz="0" w:space="0" w:color="auto"/>
        <w:left w:val="none" w:sz="0" w:space="0" w:color="auto"/>
        <w:bottom w:val="none" w:sz="0" w:space="0" w:color="auto"/>
        <w:right w:val="none" w:sz="0" w:space="0" w:color="auto"/>
      </w:divBdr>
    </w:div>
    <w:div w:id="607588163">
      <w:marLeft w:val="0"/>
      <w:marRight w:val="0"/>
      <w:marTop w:val="0"/>
      <w:marBottom w:val="0"/>
      <w:divBdr>
        <w:top w:val="none" w:sz="0" w:space="0" w:color="auto"/>
        <w:left w:val="none" w:sz="0" w:space="0" w:color="auto"/>
        <w:bottom w:val="none" w:sz="0" w:space="0" w:color="auto"/>
        <w:right w:val="none" w:sz="0" w:space="0" w:color="auto"/>
      </w:divBdr>
    </w:div>
    <w:div w:id="607588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3"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8"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6"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9"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 Type="http://schemas.openxmlformats.org/officeDocument/2006/relationships/settings" Target="settings.xml"/><Relationship Id="rId21"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4"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2"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7"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2"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7"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5"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3"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8"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0"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9"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1"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4"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2"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7"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0"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3"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8"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6"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0"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9"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1"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4"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 Type="http://schemas.openxmlformats.org/officeDocument/2006/relationships/webSettings" Target="webSettings.xml"/><Relationship Id="rId9"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14"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2"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27"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0"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35"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 Id="rId43" Type="http://schemas.openxmlformats.org/officeDocument/2006/relationships/hyperlink" Target="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2680</TotalTime>
  <Pages>1</Pages>
  <Words>26739</Words>
  <Characters>152418</Characters>
  <Application>Microsoft Office Word</Application>
  <DocSecurity>0</DocSecurity>
  <Lines>1270</Lines>
  <Paragraphs>357</Paragraphs>
  <ScaleCrop>false</ScaleCrop>
  <Company>Sky123.Org</Company>
  <LinksUpToDate>false</LinksUpToDate>
  <CharactersWithSpaces>178800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140</cp:revision>
  <dcterms:created xsi:type="dcterms:W3CDTF">2016-10-25T02:29:00Z</dcterms:created>
  <dcterms:modified xsi:type="dcterms:W3CDTF">2004-01-01T01:46:00Z</dcterms:modified>
</cp:coreProperties>
</file>